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C1EB4" w:rsidRPr="00CB37CB" w:rsidRDefault="00382FB9">
      <w:pPr>
        <w:jc w:val="center"/>
        <w:rPr>
          <w:rFonts w:ascii="宋体" w:hAnsi="宋体"/>
          <w:b/>
          <w:bCs/>
          <w:sz w:val="44"/>
          <w:szCs w:val="44"/>
        </w:rPr>
      </w:pPr>
      <w:r w:rsidRPr="00CB37CB">
        <w:rPr>
          <w:rFonts w:ascii="宋体" w:hAnsi="宋体" w:hint="eastAsia"/>
          <w:b/>
          <w:bCs/>
          <w:sz w:val="44"/>
          <w:szCs w:val="44"/>
        </w:rPr>
        <w:t>南京市环境空气挥发性有机物</w:t>
      </w:r>
    </w:p>
    <w:p w:rsidR="006C1EB4" w:rsidRPr="00CB37CB" w:rsidRDefault="00382FB9">
      <w:pPr>
        <w:jc w:val="center"/>
        <w:rPr>
          <w:rFonts w:ascii="宋体" w:hAnsi="宋体"/>
          <w:b/>
          <w:bCs/>
          <w:sz w:val="44"/>
          <w:szCs w:val="44"/>
        </w:rPr>
      </w:pPr>
      <w:r w:rsidRPr="00CB37CB">
        <w:rPr>
          <w:rFonts w:ascii="宋体" w:hAnsi="宋体" w:hint="eastAsia"/>
          <w:b/>
          <w:bCs/>
          <w:sz w:val="44"/>
          <w:szCs w:val="44"/>
        </w:rPr>
        <w:t>分析服务外包采购项目</w:t>
      </w:r>
    </w:p>
    <w:p w:rsidR="006C1EB4" w:rsidRPr="00CB37CB" w:rsidRDefault="006C1EB4">
      <w:pPr>
        <w:jc w:val="center"/>
        <w:rPr>
          <w:rFonts w:ascii="宋体" w:hAnsi="宋体"/>
          <w:b/>
          <w:bCs/>
          <w:sz w:val="44"/>
          <w:szCs w:val="44"/>
        </w:rPr>
      </w:pPr>
    </w:p>
    <w:p w:rsidR="006C1EB4" w:rsidRPr="00CB37CB" w:rsidRDefault="006C1EB4">
      <w:pPr>
        <w:jc w:val="center"/>
        <w:rPr>
          <w:rFonts w:ascii="宋体" w:hAnsi="宋体"/>
          <w:b/>
          <w:bCs/>
          <w:sz w:val="44"/>
          <w:szCs w:val="44"/>
        </w:rPr>
      </w:pPr>
    </w:p>
    <w:p w:rsidR="006C1EB4" w:rsidRPr="00CB37CB" w:rsidRDefault="006C1EB4">
      <w:pPr>
        <w:jc w:val="center"/>
        <w:rPr>
          <w:rFonts w:ascii="宋体" w:hAnsi="宋体"/>
          <w:b/>
          <w:bCs/>
          <w:snapToGrid w:val="0"/>
          <w:sz w:val="36"/>
        </w:rPr>
      </w:pPr>
    </w:p>
    <w:p w:rsidR="006C1EB4" w:rsidRPr="00CB37CB" w:rsidRDefault="00382FB9">
      <w:pPr>
        <w:jc w:val="center"/>
        <w:rPr>
          <w:rFonts w:ascii="宋体" w:hAnsi="宋体"/>
          <w:b/>
          <w:bCs/>
          <w:snapToGrid w:val="0"/>
          <w:sz w:val="84"/>
        </w:rPr>
      </w:pPr>
      <w:r w:rsidRPr="00CB37CB">
        <w:rPr>
          <w:rFonts w:ascii="宋体" w:hAnsi="宋体" w:hint="eastAsia"/>
          <w:b/>
          <w:bCs/>
          <w:sz w:val="84"/>
          <w:szCs w:val="72"/>
        </w:rPr>
        <w:t>招标文件</w:t>
      </w:r>
    </w:p>
    <w:p w:rsidR="006C1EB4" w:rsidRPr="00CB37CB" w:rsidRDefault="006C1EB4">
      <w:pPr>
        <w:rPr>
          <w:rFonts w:ascii="宋体" w:hAnsi="宋体"/>
          <w:b/>
          <w:bCs/>
          <w:sz w:val="36"/>
        </w:rPr>
      </w:pPr>
    </w:p>
    <w:p w:rsidR="006C1EB4" w:rsidRPr="00CB37CB" w:rsidRDefault="00382FB9">
      <w:pPr>
        <w:jc w:val="center"/>
        <w:rPr>
          <w:rFonts w:ascii="宋体" w:hAnsi="宋体"/>
          <w:b/>
          <w:bCs/>
          <w:sz w:val="36"/>
        </w:rPr>
      </w:pPr>
      <w:r w:rsidRPr="00CB37CB">
        <w:rPr>
          <w:rFonts w:ascii="宋体" w:hAnsi="宋体" w:hint="eastAsia"/>
          <w:b/>
          <w:bCs/>
          <w:sz w:val="36"/>
        </w:rPr>
        <w:t>招标编号：1802-194110396YWY</w:t>
      </w:r>
    </w:p>
    <w:p w:rsidR="006C1EB4" w:rsidRPr="00CB37CB" w:rsidRDefault="006C1EB4">
      <w:pPr>
        <w:rPr>
          <w:rFonts w:ascii="宋体" w:hAnsi="宋体"/>
          <w:b/>
          <w:bCs/>
          <w:snapToGrid w:val="0"/>
          <w:sz w:val="36"/>
        </w:rPr>
      </w:pPr>
    </w:p>
    <w:p w:rsidR="006C1EB4" w:rsidRPr="00CB37CB" w:rsidRDefault="006C1EB4">
      <w:pPr>
        <w:rPr>
          <w:rFonts w:ascii="宋体" w:hAnsi="宋体"/>
          <w:b/>
          <w:bCs/>
          <w:snapToGrid w:val="0"/>
          <w:sz w:val="36"/>
        </w:rPr>
      </w:pPr>
    </w:p>
    <w:p w:rsidR="006C1EB4" w:rsidRPr="00CB37CB" w:rsidRDefault="006C1EB4">
      <w:pPr>
        <w:rPr>
          <w:rFonts w:ascii="宋体" w:hAnsi="宋体"/>
          <w:b/>
          <w:bCs/>
          <w:snapToGrid w:val="0"/>
          <w:sz w:val="36"/>
        </w:rPr>
      </w:pPr>
    </w:p>
    <w:p w:rsidR="006C1EB4" w:rsidRPr="00CB37CB" w:rsidRDefault="006C1EB4">
      <w:pPr>
        <w:rPr>
          <w:rFonts w:ascii="宋体" w:hAnsi="宋体"/>
          <w:b/>
          <w:bCs/>
          <w:snapToGrid w:val="0"/>
          <w:sz w:val="36"/>
        </w:rPr>
      </w:pPr>
    </w:p>
    <w:p w:rsidR="006C1EB4" w:rsidRPr="00CB37CB" w:rsidRDefault="006C1EB4">
      <w:pPr>
        <w:rPr>
          <w:rFonts w:ascii="宋体" w:hAnsi="宋体"/>
          <w:b/>
          <w:bCs/>
          <w:snapToGrid w:val="0"/>
          <w:sz w:val="36"/>
        </w:rPr>
      </w:pPr>
    </w:p>
    <w:p w:rsidR="006C1EB4" w:rsidRPr="00CB37CB" w:rsidRDefault="006C1EB4">
      <w:pPr>
        <w:rPr>
          <w:rFonts w:ascii="宋体" w:hAnsi="宋体"/>
          <w:b/>
          <w:bCs/>
          <w:snapToGrid w:val="0"/>
          <w:sz w:val="36"/>
        </w:rPr>
      </w:pPr>
    </w:p>
    <w:p w:rsidR="006C1EB4" w:rsidRPr="00CB37CB" w:rsidRDefault="00382FB9">
      <w:pPr>
        <w:rPr>
          <w:rFonts w:ascii="宋体" w:hAnsi="宋体"/>
          <w:b/>
          <w:bCs/>
          <w:snapToGrid w:val="0"/>
          <w:sz w:val="36"/>
        </w:rPr>
      </w:pPr>
      <w:r w:rsidRPr="00CB37CB">
        <w:rPr>
          <w:rFonts w:ascii="宋体" w:hAnsi="宋体"/>
          <w:b/>
          <w:bCs/>
          <w:snapToGrid w:val="0"/>
          <w:sz w:val="36"/>
        </w:rPr>
        <w:t>采购人</w:t>
      </w:r>
      <w:r w:rsidRPr="00CB37CB">
        <w:rPr>
          <w:rFonts w:ascii="宋体" w:hAnsi="宋体" w:hint="eastAsia"/>
          <w:b/>
          <w:bCs/>
          <w:snapToGrid w:val="0"/>
          <w:sz w:val="36"/>
        </w:rPr>
        <w:t>：</w:t>
      </w:r>
      <w:r w:rsidRPr="00CB37CB">
        <w:rPr>
          <w:rFonts w:ascii="宋体" w:hAnsi="宋体"/>
          <w:b/>
          <w:bCs/>
          <w:snapToGrid w:val="0"/>
          <w:sz w:val="36"/>
        </w:rPr>
        <w:t>江苏省南京环境监测中心</w:t>
      </w:r>
    </w:p>
    <w:p w:rsidR="006C1EB4" w:rsidRPr="00CB37CB" w:rsidRDefault="00382FB9">
      <w:pPr>
        <w:rPr>
          <w:rFonts w:ascii="宋体" w:hAnsi="宋体"/>
          <w:b/>
          <w:bCs/>
          <w:snapToGrid w:val="0"/>
          <w:sz w:val="36"/>
        </w:rPr>
      </w:pPr>
      <w:r w:rsidRPr="00CB37CB">
        <w:rPr>
          <w:rFonts w:ascii="宋体" w:hAnsi="宋体"/>
          <w:b/>
          <w:bCs/>
          <w:snapToGrid w:val="0"/>
          <w:sz w:val="36"/>
        </w:rPr>
        <w:t>采购代理机构</w:t>
      </w:r>
      <w:r w:rsidRPr="00CB37CB">
        <w:rPr>
          <w:rFonts w:ascii="宋体" w:hAnsi="宋体" w:hint="eastAsia"/>
          <w:b/>
          <w:bCs/>
          <w:snapToGrid w:val="0"/>
          <w:sz w:val="36"/>
        </w:rPr>
        <w:t>：</w:t>
      </w:r>
      <w:r w:rsidRPr="00CB37CB">
        <w:rPr>
          <w:rFonts w:ascii="宋体" w:hAnsi="宋体"/>
          <w:b/>
          <w:bCs/>
          <w:snapToGrid w:val="0"/>
          <w:sz w:val="36"/>
        </w:rPr>
        <w:t>江苏舜天国际集团机械进出口有限公司</w:t>
      </w:r>
    </w:p>
    <w:p w:rsidR="006C1EB4" w:rsidRPr="00CB37CB" w:rsidRDefault="006C1EB4">
      <w:pPr>
        <w:rPr>
          <w:rFonts w:ascii="宋体" w:hAnsi="宋体"/>
          <w:b/>
          <w:bCs/>
          <w:snapToGrid w:val="0"/>
          <w:sz w:val="36"/>
        </w:rPr>
      </w:pPr>
    </w:p>
    <w:p w:rsidR="006C1EB4" w:rsidRPr="00CB37CB" w:rsidRDefault="00382FB9">
      <w:pPr>
        <w:jc w:val="center"/>
        <w:rPr>
          <w:rFonts w:ascii="宋体" w:hAnsi="宋体"/>
          <w:b/>
          <w:bCs/>
          <w:spacing w:val="40"/>
          <w:sz w:val="36"/>
          <w:szCs w:val="30"/>
        </w:rPr>
        <w:sectPr w:rsidR="006C1EB4" w:rsidRPr="00CB37CB">
          <w:headerReference w:type="default" r:id="rId8"/>
          <w:footerReference w:type="default" r:id="rId9"/>
          <w:headerReference w:type="first" r:id="rId10"/>
          <w:pgSz w:w="11906" w:h="16838" w:code="9"/>
          <w:pgMar w:top="1797" w:right="1440" w:bottom="1440" w:left="1440" w:header="851" w:footer="992" w:gutter="0"/>
          <w:cols w:space="425"/>
          <w:docGrid w:type="lines" w:linePitch="348"/>
        </w:sectPr>
      </w:pPr>
      <w:r w:rsidRPr="00CB37CB">
        <w:rPr>
          <w:rFonts w:ascii="宋体" w:hAnsi="宋体" w:hint="eastAsia"/>
          <w:b/>
          <w:bCs/>
          <w:spacing w:val="40"/>
          <w:sz w:val="36"/>
          <w:szCs w:val="30"/>
        </w:rPr>
        <w:t>二○一九年十月</w:t>
      </w:r>
    </w:p>
    <w:p w:rsidR="006C1EB4" w:rsidRPr="00CB37CB" w:rsidRDefault="00382FB9">
      <w:pPr>
        <w:jc w:val="center"/>
        <w:rPr>
          <w:rFonts w:ascii="宋体" w:hAnsi="宋体"/>
          <w:sz w:val="32"/>
          <w:szCs w:val="32"/>
        </w:rPr>
      </w:pPr>
      <w:r w:rsidRPr="00CB37CB">
        <w:rPr>
          <w:rFonts w:ascii="宋体" w:hAnsi="宋体" w:hint="eastAsia"/>
          <w:b/>
          <w:sz w:val="32"/>
          <w:szCs w:val="32"/>
        </w:rPr>
        <w:lastRenderedPageBreak/>
        <w:t>目</w:t>
      </w:r>
      <w:r w:rsidR="00F15DB4">
        <w:rPr>
          <w:rFonts w:ascii="宋体" w:hAnsi="宋体" w:hint="eastAsia"/>
          <w:b/>
          <w:sz w:val="32"/>
          <w:szCs w:val="32"/>
        </w:rPr>
        <w:t xml:space="preserve">  </w:t>
      </w:r>
      <w:r w:rsidRPr="00CB37CB">
        <w:rPr>
          <w:rFonts w:ascii="宋体" w:hAnsi="宋体" w:hint="eastAsia"/>
          <w:b/>
          <w:sz w:val="32"/>
          <w:szCs w:val="32"/>
        </w:rPr>
        <w:t>录</w:t>
      </w:r>
    </w:p>
    <w:p w:rsidR="006C1EB4" w:rsidRPr="00CB37CB" w:rsidRDefault="006C1EB4">
      <w:pPr>
        <w:ind w:firstLineChars="200" w:firstLine="422"/>
        <w:rPr>
          <w:rFonts w:ascii="宋体" w:hAnsi="宋体"/>
          <w:b/>
          <w:szCs w:val="20"/>
        </w:rPr>
      </w:pPr>
    </w:p>
    <w:p w:rsidR="006C1EB4" w:rsidRPr="00CB37CB" w:rsidRDefault="00382FB9">
      <w:pPr>
        <w:ind w:firstLineChars="200" w:firstLine="420"/>
        <w:rPr>
          <w:rFonts w:ascii="宋体" w:hAnsi="宋体"/>
          <w:szCs w:val="20"/>
        </w:rPr>
      </w:pPr>
      <w:r w:rsidRPr="00CB37CB">
        <w:rPr>
          <w:rFonts w:ascii="宋体" w:hAnsi="宋体" w:hint="eastAsia"/>
          <w:szCs w:val="20"/>
        </w:rPr>
        <w:t>第一部分：投标邀请</w:t>
      </w:r>
      <w:r w:rsidRPr="00CB37CB">
        <w:rPr>
          <w:rFonts w:ascii="宋体" w:hAnsi="宋体"/>
          <w:szCs w:val="20"/>
        </w:rPr>
        <w:t>……………………………………………………………</w:t>
      </w:r>
      <w:r w:rsidRPr="00CB37CB">
        <w:rPr>
          <w:rFonts w:ascii="宋体" w:hAnsi="宋体" w:hint="eastAsia"/>
          <w:szCs w:val="20"/>
        </w:rPr>
        <w:t>3</w:t>
      </w:r>
    </w:p>
    <w:p w:rsidR="006C1EB4" w:rsidRPr="00CB37CB" w:rsidRDefault="00382FB9">
      <w:pPr>
        <w:ind w:firstLineChars="200" w:firstLine="420"/>
        <w:rPr>
          <w:rFonts w:ascii="宋体" w:hAnsi="宋体"/>
          <w:szCs w:val="20"/>
        </w:rPr>
      </w:pPr>
      <w:r w:rsidRPr="00CB37CB">
        <w:rPr>
          <w:rFonts w:ascii="宋体" w:hAnsi="宋体" w:hint="eastAsia"/>
          <w:szCs w:val="20"/>
        </w:rPr>
        <w:t>第二部分：投标人须知</w:t>
      </w:r>
      <w:r w:rsidRPr="00CB37CB">
        <w:rPr>
          <w:rFonts w:ascii="宋体" w:hAnsi="宋体"/>
          <w:szCs w:val="20"/>
        </w:rPr>
        <w:t>…………………………………………………………</w:t>
      </w:r>
      <w:r w:rsidRPr="00CB37CB">
        <w:rPr>
          <w:rFonts w:ascii="宋体" w:hAnsi="宋体" w:hint="eastAsia"/>
          <w:szCs w:val="20"/>
        </w:rPr>
        <w:t>5</w:t>
      </w:r>
    </w:p>
    <w:p w:rsidR="006C1EB4" w:rsidRPr="00CB37CB" w:rsidRDefault="00382FB9">
      <w:pPr>
        <w:ind w:firstLineChars="200" w:firstLine="420"/>
        <w:rPr>
          <w:rFonts w:ascii="宋体" w:hAnsi="宋体"/>
          <w:szCs w:val="20"/>
        </w:rPr>
      </w:pPr>
      <w:r w:rsidRPr="00CB37CB">
        <w:rPr>
          <w:rFonts w:ascii="宋体" w:hAnsi="宋体" w:hint="eastAsia"/>
          <w:szCs w:val="20"/>
        </w:rPr>
        <w:t>第三部分：采购需求</w:t>
      </w:r>
      <w:r w:rsidRPr="00CB37CB">
        <w:rPr>
          <w:rFonts w:ascii="宋体" w:hAnsi="宋体"/>
          <w:szCs w:val="20"/>
        </w:rPr>
        <w:t>……………………………………………………………</w:t>
      </w:r>
      <w:r w:rsidRPr="00CB37CB">
        <w:rPr>
          <w:rFonts w:ascii="宋体" w:hAnsi="宋体" w:hint="eastAsia"/>
          <w:szCs w:val="20"/>
        </w:rPr>
        <w:t>13</w:t>
      </w:r>
    </w:p>
    <w:p w:rsidR="006C1EB4" w:rsidRPr="00CB37CB" w:rsidRDefault="00382FB9">
      <w:pPr>
        <w:ind w:firstLineChars="200" w:firstLine="420"/>
        <w:rPr>
          <w:rFonts w:ascii="宋体" w:hAnsi="宋体"/>
          <w:szCs w:val="20"/>
        </w:rPr>
      </w:pPr>
      <w:r w:rsidRPr="00CB37CB">
        <w:rPr>
          <w:rFonts w:ascii="宋体" w:hAnsi="宋体" w:hint="eastAsia"/>
          <w:szCs w:val="20"/>
        </w:rPr>
        <w:t>第四部分：合同条款</w:t>
      </w:r>
      <w:r w:rsidRPr="00CB37CB">
        <w:rPr>
          <w:rFonts w:ascii="宋体" w:hAnsi="宋体"/>
          <w:szCs w:val="20"/>
        </w:rPr>
        <w:t>……………………………………………………………</w:t>
      </w:r>
      <w:r w:rsidRPr="00CB37CB">
        <w:rPr>
          <w:rFonts w:ascii="宋体" w:hAnsi="宋体" w:hint="eastAsia"/>
          <w:szCs w:val="20"/>
        </w:rPr>
        <w:t>19</w:t>
      </w:r>
    </w:p>
    <w:p w:rsidR="006C1EB4" w:rsidRPr="00CB37CB" w:rsidRDefault="00382FB9">
      <w:pPr>
        <w:ind w:firstLineChars="200" w:firstLine="420"/>
        <w:rPr>
          <w:rFonts w:ascii="宋体" w:hAnsi="宋体"/>
          <w:szCs w:val="20"/>
        </w:rPr>
      </w:pPr>
      <w:r w:rsidRPr="00CB37CB">
        <w:rPr>
          <w:rFonts w:ascii="宋体" w:hAnsi="宋体" w:hint="eastAsia"/>
          <w:szCs w:val="20"/>
        </w:rPr>
        <w:t>第五部分：综合评分标准</w:t>
      </w:r>
      <w:r w:rsidRPr="00CB37CB">
        <w:rPr>
          <w:rFonts w:ascii="宋体" w:hAnsi="宋体"/>
          <w:szCs w:val="20"/>
        </w:rPr>
        <w:t>………………………………………………………</w:t>
      </w:r>
      <w:r w:rsidRPr="00CB37CB">
        <w:rPr>
          <w:rFonts w:ascii="宋体" w:hAnsi="宋体" w:hint="eastAsia"/>
          <w:szCs w:val="20"/>
        </w:rPr>
        <w:t>21</w:t>
      </w:r>
    </w:p>
    <w:p w:rsidR="006C1EB4" w:rsidRPr="00CB37CB" w:rsidRDefault="00382FB9">
      <w:pPr>
        <w:ind w:firstLineChars="200" w:firstLine="420"/>
        <w:rPr>
          <w:rFonts w:ascii="宋体" w:hAnsi="宋体"/>
          <w:szCs w:val="20"/>
        </w:rPr>
      </w:pPr>
      <w:r w:rsidRPr="00CB37CB">
        <w:rPr>
          <w:rFonts w:ascii="宋体" w:hAnsi="宋体"/>
          <w:szCs w:val="20"/>
        </w:rPr>
        <w:t>第六部分</w:t>
      </w:r>
      <w:r w:rsidRPr="00CB37CB">
        <w:rPr>
          <w:rFonts w:ascii="宋体" w:hAnsi="宋体" w:hint="eastAsia"/>
          <w:szCs w:val="20"/>
        </w:rPr>
        <w:t>：</w:t>
      </w:r>
      <w:r w:rsidRPr="00CB37CB">
        <w:rPr>
          <w:rFonts w:ascii="宋体" w:hAnsi="宋体"/>
          <w:szCs w:val="20"/>
        </w:rPr>
        <w:t>投标文件组成………………………………………………………</w:t>
      </w:r>
      <w:r w:rsidRPr="00CB37CB">
        <w:rPr>
          <w:rFonts w:ascii="宋体" w:hAnsi="宋体" w:hint="eastAsia"/>
          <w:szCs w:val="20"/>
        </w:rPr>
        <w:t>23</w:t>
      </w:r>
    </w:p>
    <w:p w:rsidR="006C1EB4" w:rsidRPr="00CB37CB" w:rsidRDefault="006C1EB4">
      <w:pPr>
        <w:ind w:firstLineChars="200" w:firstLine="420"/>
        <w:rPr>
          <w:rFonts w:ascii="宋体" w:hAnsi="宋体"/>
          <w:szCs w:val="20"/>
        </w:rPr>
      </w:pPr>
    </w:p>
    <w:p w:rsidR="006C1EB4" w:rsidRPr="00CB37CB" w:rsidRDefault="00382FB9">
      <w:pPr>
        <w:widowControl/>
        <w:jc w:val="left"/>
        <w:rPr>
          <w:rFonts w:ascii="宋体" w:hAnsi="宋体"/>
          <w:szCs w:val="20"/>
        </w:rPr>
      </w:pPr>
      <w:r w:rsidRPr="00CB37CB">
        <w:rPr>
          <w:rFonts w:ascii="宋体" w:hAnsi="宋体"/>
          <w:szCs w:val="20"/>
        </w:rPr>
        <w:br w:type="page"/>
      </w:r>
    </w:p>
    <w:p w:rsidR="006C1EB4" w:rsidRPr="00CB37CB" w:rsidRDefault="00382FB9">
      <w:pPr>
        <w:jc w:val="center"/>
        <w:rPr>
          <w:rFonts w:ascii="宋体" w:hAnsi="宋体"/>
          <w:b/>
          <w:sz w:val="32"/>
          <w:szCs w:val="32"/>
        </w:rPr>
      </w:pPr>
      <w:r w:rsidRPr="00CB37CB">
        <w:rPr>
          <w:rFonts w:ascii="宋体" w:hAnsi="宋体" w:hint="eastAsia"/>
          <w:b/>
          <w:sz w:val="32"/>
          <w:szCs w:val="32"/>
        </w:rPr>
        <w:lastRenderedPageBreak/>
        <w:t>第一部分：投标邀请</w:t>
      </w:r>
    </w:p>
    <w:p w:rsidR="006C1EB4" w:rsidRPr="00CB37CB" w:rsidRDefault="006C1EB4">
      <w:pPr>
        <w:rPr>
          <w:rFonts w:ascii="宋体" w:hAnsi="宋体"/>
          <w:szCs w:val="21"/>
        </w:rPr>
      </w:pPr>
    </w:p>
    <w:p w:rsidR="006C1EB4" w:rsidRPr="00CB37CB" w:rsidRDefault="00382FB9">
      <w:pPr>
        <w:ind w:firstLineChars="196" w:firstLine="412"/>
        <w:rPr>
          <w:rFonts w:ascii="宋体" w:hAnsi="宋体"/>
          <w:bCs/>
          <w:szCs w:val="21"/>
        </w:rPr>
      </w:pPr>
      <w:r w:rsidRPr="00CB37CB">
        <w:rPr>
          <w:rFonts w:ascii="宋体" w:hAnsi="宋体" w:hint="eastAsia"/>
          <w:bCs/>
          <w:szCs w:val="21"/>
        </w:rPr>
        <w:t>受</w:t>
      </w:r>
      <w:r w:rsidRPr="00CB37CB">
        <w:rPr>
          <w:rFonts w:ascii="宋体" w:hAnsi="宋体" w:hint="eastAsia"/>
          <w:b/>
          <w:bCs/>
          <w:i/>
          <w:szCs w:val="21"/>
          <w:u w:val="single"/>
        </w:rPr>
        <w:t>江苏省南京环境监测中心</w:t>
      </w:r>
      <w:r w:rsidRPr="00CB37CB">
        <w:rPr>
          <w:rFonts w:ascii="宋体" w:hAnsi="宋体" w:hint="eastAsia"/>
          <w:bCs/>
          <w:szCs w:val="21"/>
        </w:rPr>
        <w:t>的委托，</w:t>
      </w:r>
      <w:r w:rsidRPr="00CB37CB">
        <w:rPr>
          <w:rFonts w:ascii="宋体" w:hAnsi="宋体" w:hint="eastAsia"/>
          <w:b/>
          <w:i/>
          <w:u w:val="single"/>
        </w:rPr>
        <w:t>江苏舜天国际集团机械进出口有限公司</w:t>
      </w:r>
      <w:r w:rsidRPr="00CB37CB">
        <w:rPr>
          <w:rFonts w:ascii="宋体" w:hAnsi="宋体" w:hint="eastAsia"/>
          <w:bCs/>
          <w:szCs w:val="21"/>
        </w:rPr>
        <w:t>就</w:t>
      </w:r>
      <w:r w:rsidRPr="00CB37CB">
        <w:rPr>
          <w:rFonts w:ascii="宋体" w:hAnsi="宋体" w:hint="eastAsia"/>
          <w:b/>
          <w:i/>
          <w:u w:val="single"/>
        </w:rPr>
        <w:t xml:space="preserve">南京市环境空气挥发性有机物分析服务外包采购项目 </w:t>
      </w:r>
      <w:r w:rsidRPr="00CB37CB">
        <w:rPr>
          <w:rFonts w:ascii="宋体" w:hAnsi="宋体" w:hint="eastAsia"/>
          <w:bCs/>
          <w:szCs w:val="21"/>
        </w:rPr>
        <w:t>进行公开招标，现邀请符合条件的投标人参加投标。</w:t>
      </w:r>
    </w:p>
    <w:p w:rsidR="006C1EB4" w:rsidRPr="00CB37CB" w:rsidRDefault="006C1EB4">
      <w:pPr>
        <w:ind w:firstLineChars="196" w:firstLine="412"/>
        <w:rPr>
          <w:rFonts w:ascii="宋体" w:hAnsi="宋体"/>
          <w:szCs w:val="21"/>
        </w:rPr>
      </w:pPr>
    </w:p>
    <w:p w:rsidR="006C1EB4" w:rsidRPr="00CB37CB" w:rsidRDefault="00382FB9">
      <w:pPr>
        <w:ind w:left="413"/>
        <w:rPr>
          <w:rFonts w:ascii="宋体" w:hAnsi="宋体"/>
          <w:b/>
          <w:i/>
          <w:u w:val="single"/>
        </w:rPr>
      </w:pPr>
      <w:r w:rsidRPr="00CB37CB">
        <w:rPr>
          <w:rFonts w:ascii="宋体" w:hAnsi="宋体" w:hint="eastAsia"/>
          <w:b/>
          <w:szCs w:val="21"/>
        </w:rPr>
        <w:t>1、项目名称编号：</w:t>
      </w:r>
    </w:p>
    <w:p w:rsidR="006C1EB4" w:rsidRPr="00CB37CB" w:rsidRDefault="00382FB9">
      <w:pPr>
        <w:ind w:left="413"/>
        <w:rPr>
          <w:rFonts w:ascii="宋体" w:hAnsi="宋体"/>
          <w:szCs w:val="21"/>
        </w:rPr>
      </w:pPr>
      <w:r w:rsidRPr="00CB37CB">
        <w:rPr>
          <w:rFonts w:ascii="宋体" w:hAnsi="宋体" w:hint="eastAsia"/>
          <w:szCs w:val="21"/>
        </w:rPr>
        <w:t>（1）项目名称：</w:t>
      </w:r>
      <w:r w:rsidRPr="00CB37CB">
        <w:rPr>
          <w:rFonts w:ascii="宋体" w:hAnsi="宋体" w:hint="eastAsia"/>
        </w:rPr>
        <w:t>南京市环境空气挥发性有机物分析服务外包采购项目</w:t>
      </w:r>
    </w:p>
    <w:p w:rsidR="006C1EB4" w:rsidRPr="00CB37CB" w:rsidRDefault="00382FB9">
      <w:pPr>
        <w:ind w:left="413"/>
        <w:rPr>
          <w:rFonts w:ascii="宋体" w:hAnsi="宋体"/>
          <w:szCs w:val="21"/>
        </w:rPr>
      </w:pPr>
      <w:r w:rsidRPr="00CB37CB">
        <w:rPr>
          <w:rFonts w:ascii="宋体" w:hAnsi="宋体" w:hint="eastAsia"/>
          <w:szCs w:val="21"/>
        </w:rPr>
        <w:t>（2）招标编号：1802-194110396YWY</w:t>
      </w:r>
    </w:p>
    <w:p w:rsidR="006C1EB4" w:rsidRPr="00CB37CB" w:rsidRDefault="006C1EB4">
      <w:pPr>
        <w:ind w:left="413"/>
        <w:rPr>
          <w:rFonts w:ascii="宋体" w:hAnsi="宋体"/>
          <w:szCs w:val="21"/>
        </w:rPr>
      </w:pPr>
    </w:p>
    <w:p w:rsidR="006C1EB4" w:rsidRPr="00CB37CB" w:rsidRDefault="00382FB9">
      <w:pPr>
        <w:ind w:left="413"/>
        <w:rPr>
          <w:rFonts w:ascii="宋体" w:hAnsi="宋体"/>
          <w:szCs w:val="21"/>
        </w:rPr>
      </w:pPr>
      <w:r w:rsidRPr="00CB37CB">
        <w:rPr>
          <w:rFonts w:ascii="宋体" w:hAnsi="宋体" w:hint="eastAsia"/>
          <w:b/>
          <w:szCs w:val="21"/>
        </w:rPr>
        <w:t>2、招标项目简要说明：</w:t>
      </w:r>
    </w:p>
    <w:tbl>
      <w:tblPr>
        <w:tblW w:w="0" w:type="auto"/>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34"/>
        <w:gridCol w:w="3260"/>
        <w:gridCol w:w="2268"/>
        <w:gridCol w:w="1701"/>
      </w:tblGrid>
      <w:tr w:rsidR="006C1EB4" w:rsidRPr="00CB37CB">
        <w:trPr>
          <w:trHeight w:val="454"/>
        </w:trPr>
        <w:tc>
          <w:tcPr>
            <w:tcW w:w="1134" w:type="dxa"/>
            <w:vAlign w:val="center"/>
          </w:tcPr>
          <w:p w:rsidR="006C1EB4" w:rsidRPr="00CB37CB" w:rsidRDefault="00382FB9">
            <w:pPr>
              <w:jc w:val="center"/>
              <w:rPr>
                <w:rFonts w:ascii="宋体" w:hAnsi="宋体"/>
                <w:szCs w:val="21"/>
              </w:rPr>
            </w:pPr>
            <w:r w:rsidRPr="00CB37CB">
              <w:rPr>
                <w:rFonts w:ascii="宋体" w:hAnsi="宋体" w:hint="eastAsia"/>
                <w:szCs w:val="21"/>
              </w:rPr>
              <w:t>包号</w:t>
            </w:r>
          </w:p>
        </w:tc>
        <w:tc>
          <w:tcPr>
            <w:tcW w:w="3260" w:type="dxa"/>
            <w:vAlign w:val="center"/>
          </w:tcPr>
          <w:p w:rsidR="006C1EB4" w:rsidRPr="00CB37CB" w:rsidRDefault="00382FB9">
            <w:pPr>
              <w:jc w:val="center"/>
              <w:rPr>
                <w:rFonts w:ascii="宋体" w:hAnsi="宋体"/>
                <w:szCs w:val="21"/>
              </w:rPr>
            </w:pPr>
            <w:r w:rsidRPr="00CB37CB">
              <w:rPr>
                <w:rFonts w:ascii="宋体" w:hAnsi="宋体" w:hint="eastAsia"/>
                <w:szCs w:val="21"/>
              </w:rPr>
              <w:t>外包服务项目内容</w:t>
            </w:r>
          </w:p>
        </w:tc>
        <w:tc>
          <w:tcPr>
            <w:tcW w:w="2268" w:type="dxa"/>
            <w:vAlign w:val="center"/>
          </w:tcPr>
          <w:p w:rsidR="006C1EB4" w:rsidRPr="00CB37CB" w:rsidRDefault="00382FB9">
            <w:pPr>
              <w:jc w:val="center"/>
              <w:rPr>
                <w:rFonts w:ascii="宋体" w:hAnsi="宋体"/>
                <w:szCs w:val="21"/>
              </w:rPr>
            </w:pPr>
            <w:r w:rsidRPr="00CB37CB">
              <w:rPr>
                <w:rFonts w:ascii="宋体" w:hAnsi="宋体" w:hint="eastAsia"/>
                <w:szCs w:val="21"/>
              </w:rPr>
              <w:t>采购预算</w:t>
            </w:r>
          </w:p>
        </w:tc>
        <w:tc>
          <w:tcPr>
            <w:tcW w:w="1701" w:type="dxa"/>
            <w:vAlign w:val="center"/>
          </w:tcPr>
          <w:p w:rsidR="006C1EB4" w:rsidRPr="00CB37CB" w:rsidRDefault="00382FB9">
            <w:pPr>
              <w:jc w:val="center"/>
              <w:rPr>
                <w:rFonts w:ascii="宋体" w:hAnsi="宋体"/>
                <w:szCs w:val="21"/>
              </w:rPr>
            </w:pPr>
            <w:r w:rsidRPr="00CB37CB">
              <w:rPr>
                <w:rFonts w:ascii="宋体" w:hAnsi="宋体" w:hint="eastAsia"/>
                <w:szCs w:val="21"/>
              </w:rPr>
              <w:t>服务期限</w:t>
            </w:r>
          </w:p>
        </w:tc>
      </w:tr>
      <w:tr w:rsidR="006C1EB4" w:rsidRPr="00CB37CB">
        <w:trPr>
          <w:trHeight w:val="249"/>
        </w:trPr>
        <w:tc>
          <w:tcPr>
            <w:tcW w:w="1134" w:type="dxa"/>
            <w:vAlign w:val="center"/>
          </w:tcPr>
          <w:p w:rsidR="006C1EB4" w:rsidRPr="00CB37CB" w:rsidRDefault="00382FB9">
            <w:pPr>
              <w:jc w:val="center"/>
              <w:rPr>
                <w:rFonts w:ascii="宋体" w:hAnsi="宋体"/>
                <w:szCs w:val="21"/>
              </w:rPr>
            </w:pPr>
            <w:r w:rsidRPr="00CB37CB">
              <w:rPr>
                <w:rFonts w:ascii="宋体" w:hAnsi="宋体" w:hint="eastAsia"/>
                <w:szCs w:val="21"/>
              </w:rPr>
              <w:t>01</w:t>
            </w:r>
          </w:p>
        </w:tc>
        <w:tc>
          <w:tcPr>
            <w:tcW w:w="3260" w:type="dxa"/>
            <w:vAlign w:val="center"/>
          </w:tcPr>
          <w:p w:rsidR="006C1EB4" w:rsidRPr="00CB37CB" w:rsidRDefault="00382FB9">
            <w:pPr>
              <w:jc w:val="center"/>
              <w:rPr>
                <w:rFonts w:ascii="宋体" w:hAnsi="宋体"/>
              </w:rPr>
            </w:pPr>
            <w:r w:rsidRPr="00CB37CB">
              <w:rPr>
                <w:rFonts w:ascii="宋体" w:hAnsi="宋体" w:hint="eastAsia"/>
              </w:rPr>
              <w:t>南京市环境空气挥发性</w:t>
            </w:r>
          </w:p>
          <w:p w:rsidR="006C1EB4" w:rsidRPr="00CB37CB" w:rsidRDefault="00382FB9">
            <w:pPr>
              <w:jc w:val="center"/>
              <w:rPr>
                <w:rFonts w:ascii="宋体" w:hAnsi="宋体"/>
                <w:szCs w:val="21"/>
              </w:rPr>
            </w:pPr>
            <w:r w:rsidRPr="00CB37CB">
              <w:rPr>
                <w:rFonts w:ascii="宋体" w:hAnsi="宋体" w:hint="eastAsia"/>
              </w:rPr>
              <w:t>有机物分析</w:t>
            </w:r>
          </w:p>
        </w:tc>
        <w:tc>
          <w:tcPr>
            <w:tcW w:w="2268" w:type="dxa"/>
            <w:vAlign w:val="center"/>
          </w:tcPr>
          <w:p w:rsidR="006C1EB4" w:rsidRPr="00CB37CB" w:rsidRDefault="00382FB9">
            <w:pPr>
              <w:jc w:val="center"/>
              <w:rPr>
                <w:rFonts w:ascii="宋体" w:hAnsi="宋体"/>
                <w:szCs w:val="21"/>
              </w:rPr>
            </w:pPr>
            <w:r w:rsidRPr="00CB37CB">
              <w:rPr>
                <w:rFonts w:ascii="宋体" w:hAnsi="宋体" w:hint="eastAsia"/>
                <w:szCs w:val="21"/>
              </w:rPr>
              <w:t>276万元人民币</w:t>
            </w:r>
          </w:p>
        </w:tc>
        <w:tc>
          <w:tcPr>
            <w:tcW w:w="1701" w:type="dxa"/>
            <w:vAlign w:val="center"/>
          </w:tcPr>
          <w:p w:rsidR="006C1EB4" w:rsidRPr="00CB37CB" w:rsidRDefault="00BD31A6">
            <w:pPr>
              <w:jc w:val="center"/>
              <w:rPr>
                <w:rFonts w:ascii="宋体" w:hAnsi="宋体"/>
                <w:szCs w:val="21"/>
              </w:rPr>
            </w:pPr>
            <w:r w:rsidRPr="00CB37CB">
              <w:rPr>
                <w:rFonts w:ascii="宋体" w:hAnsi="宋体" w:hint="eastAsia"/>
                <w:szCs w:val="21"/>
              </w:rPr>
              <w:t>1个年度</w:t>
            </w:r>
          </w:p>
        </w:tc>
      </w:tr>
    </w:tbl>
    <w:p w:rsidR="006C1EB4" w:rsidRPr="00CB37CB" w:rsidRDefault="006C1EB4">
      <w:pPr>
        <w:ind w:firstLineChars="196" w:firstLine="412"/>
        <w:rPr>
          <w:rFonts w:ascii="宋体" w:hAnsi="宋体"/>
          <w:szCs w:val="21"/>
        </w:rPr>
      </w:pPr>
    </w:p>
    <w:p w:rsidR="006C1EB4" w:rsidRPr="00CB37CB" w:rsidRDefault="00382FB9">
      <w:pPr>
        <w:ind w:firstLineChars="196" w:firstLine="413"/>
        <w:rPr>
          <w:rFonts w:ascii="宋体" w:hAnsi="宋体"/>
          <w:b/>
          <w:szCs w:val="21"/>
        </w:rPr>
      </w:pPr>
      <w:r w:rsidRPr="00CB37CB">
        <w:rPr>
          <w:rFonts w:ascii="宋体" w:hAnsi="宋体" w:hint="eastAsia"/>
          <w:b/>
          <w:szCs w:val="21"/>
        </w:rPr>
        <w:t>3、投标人资质要求：</w:t>
      </w:r>
    </w:p>
    <w:p w:rsidR="006C1EB4" w:rsidRPr="00CB37CB" w:rsidRDefault="00382FB9">
      <w:pPr>
        <w:ind w:firstLineChars="200" w:firstLine="420"/>
        <w:rPr>
          <w:rFonts w:ascii="宋体" w:hAnsi="宋体"/>
          <w:szCs w:val="21"/>
        </w:rPr>
      </w:pPr>
      <w:r w:rsidRPr="00CB37CB">
        <w:rPr>
          <w:rFonts w:ascii="宋体" w:hAnsi="宋体" w:hint="eastAsia"/>
          <w:szCs w:val="21"/>
        </w:rPr>
        <w:t>（1）</w:t>
      </w:r>
      <w:r w:rsidRPr="00CB37CB">
        <w:rPr>
          <w:rFonts w:ascii="宋体" w:hAnsi="宋体" w:hint="eastAsia"/>
          <w:bCs/>
          <w:szCs w:val="21"/>
        </w:rPr>
        <w:t>具有独立承担民事责任的能力（提供事业单位法人证书或者企业单位的营业执照；投标人为自然人的，提供其身份证）；</w:t>
      </w:r>
    </w:p>
    <w:p w:rsidR="006C1EB4" w:rsidRPr="00CB37CB" w:rsidRDefault="00382FB9">
      <w:pPr>
        <w:ind w:firstLineChars="200" w:firstLine="420"/>
        <w:rPr>
          <w:rFonts w:ascii="宋体" w:hAnsi="宋体"/>
          <w:szCs w:val="21"/>
        </w:rPr>
      </w:pPr>
      <w:r w:rsidRPr="00CB37CB">
        <w:rPr>
          <w:rFonts w:ascii="宋体" w:hAnsi="宋体" w:hint="eastAsia"/>
          <w:szCs w:val="21"/>
        </w:rPr>
        <w:t>（2）</w:t>
      </w:r>
      <w:r w:rsidRPr="00CB37CB">
        <w:rPr>
          <w:rFonts w:ascii="宋体" w:hAnsi="宋体" w:hint="eastAsia"/>
          <w:bCs/>
          <w:szCs w:val="21"/>
        </w:rPr>
        <w:t>具有良好的商业信誉和健全的财务会计制度（提供2018年度经审计的财务报告，或投标截止时间前六个月内银行出具的资信证明）</w:t>
      </w:r>
      <w:r w:rsidRPr="00CB37CB">
        <w:rPr>
          <w:rFonts w:ascii="宋体" w:hAnsi="宋体" w:hint="eastAsia"/>
          <w:szCs w:val="21"/>
        </w:rPr>
        <w:t>；</w:t>
      </w:r>
    </w:p>
    <w:p w:rsidR="006C1EB4" w:rsidRPr="00CB37CB" w:rsidRDefault="00382FB9">
      <w:pPr>
        <w:ind w:firstLineChars="200" w:firstLine="420"/>
        <w:rPr>
          <w:rFonts w:ascii="宋体" w:hAnsi="宋体"/>
          <w:szCs w:val="21"/>
        </w:rPr>
      </w:pPr>
      <w:r w:rsidRPr="00CB37CB">
        <w:rPr>
          <w:rFonts w:ascii="宋体" w:hAnsi="宋体" w:hint="eastAsia"/>
          <w:szCs w:val="21"/>
        </w:rPr>
        <w:t>（3）</w:t>
      </w:r>
      <w:r w:rsidRPr="00CB37CB">
        <w:rPr>
          <w:rFonts w:ascii="宋体" w:hAnsi="宋体" w:hint="eastAsia"/>
          <w:bCs/>
          <w:szCs w:val="21"/>
        </w:rPr>
        <w:t>具有履行合同所必需的设备和专业技术能力（提供</w:t>
      </w:r>
      <w:r w:rsidRPr="00CB37CB">
        <w:rPr>
          <w:rFonts w:ascii="宋体" w:hAnsi="宋体" w:hint="eastAsia"/>
          <w:szCs w:val="21"/>
        </w:rPr>
        <w:t>书面声明</w:t>
      </w:r>
      <w:r w:rsidRPr="00CB37CB">
        <w:rPr>
          <w:rFonts w:ascii="宋体" w:hAnsi="宋体" w:hint="eastAsia"/>
          <w:bCs/>
          <w:szCs w:val="21"/>
        </w:rPr>
        <w:t>）；</w:t>
      </w:r>
    </w:p>
    <w:p w:rsidR="006C1EB4" w:rsidRPr="00CB37CB" w:rsidRDefault="00382FB9">
      <w:pPr>
        <w:ind w:firstLineChars="200" w:firstLine="420"/>
        <w:rPr>
          <w:rFonts w:ascii="宋体" w:hAnsi="宋体"/>
          <w:szCs w:val="21"/>
        </w:rPr>
      </w:pPr>
      <w:r w:rsidRPr="00CB37CB">
        <w:rPr>
          <w:rFonts w:ascii="宋体" w:hAnsi="宋体" w:hint="eastAsia"/>
          <w:szCs w:val="21"/>
        </w:rPr>
        <w:t>（4）</w:t>
      </w:r>
      <w:r w:rsidRPr="00CB37CB">
        <w:rPr>
          <w:rFonts w:ascii="宋体" w:hAnsi="宋体" w:hint="eastAsia"/>
          <w:bCs/>
          <w:szCs w:val="21"/>
        </w:rPr>
        <w:t>有依法缴纳税收和社会保障资金的良好记录（提供参加本次政府采购活动前半年内至少一个月缴纳增值税，或营业税，或企业所得税的凭据；并提供缴纳社会保险的凭据（专用收据或社会保险缴纳清单））</w:t>
      </w:r>
      <w:r w:rsidRPr="00CB37CB">
        <w:rPr>
          <w:rFonts w:ascii="宋体" w:hAnsi="宋体" w:hint="eastAsia"/>
          <w:szCs w:val="21"/>
        </w:rPr>
        <w:t>；</w:t>
      </w:r>
    </w:p>
    <w:p w:rsidR="006C1EB4" w:rsidRPr="00CB37CB" w:rsidRDefault="00382FB9">
      <w:pPr>
        <w:ind w:firstLineChars="200" w:firstLine="420"/>
        <w:rPr>
          <w:rFonts w:ascii="宋体" w:hAnsi="宋体"/>
          <w:szCs w:val="21"/>
        </w:rPr>
      </w:pPr>
      <w:r w:rsidRPr="00CB37CB">
        <w:rPr>
          <w:rFonts w:ascii="宋体" w:hAnsi="宋体" w:hint="eastAsia"/>
          <w:szCs w:val="21"/>
        </w:rPr>
        <w:t>（5）</w:t>
      </w:r>
      <w:r w:rsidRPr="00CB37CB">
        <w:rPr>
          <w:rFonts w:ascii="宋体" w:hAnsi="宋体" w:hint="eastAsia"/>
          <w:bCs/>
          <w:szCs w:val="21"/>
        </w:rPr>
        <w:t>参加政府采购活动前三年内，在经营活动中没有重大违法记录（提供书面声明）</w:t>
      </w:r>
      <w:r w:rsidRPr="00CB37CB">
        <w:rPr>
          <w:rFonts w:ascii="宋体" w:hAnsi="宋体" w:hint="eastAsia"/>
          <w:szCs w:val="21"/>
        </w:rPr>
        <w:t>；</w:t>
      </w:r>
    </w:p>
    <w:p w:rsidR="006C1EB4" w:rsidRPr="00CB37CB" w:rsidRDefault="00382FB9">
      <w:pPr>
        <w:ind w:firstLineChars="200" w:firstLine="420"/>
        <w:rPr>
          <w:rFonts w:ascii="宋体" w:hAnsi="宋体"/>
          <w:szCs w:val="21"/>
        </w:rPr>
      </w:pPr>
      <w:r w:rsidRPr="00CB37CB">
        <w:rPr>
          <w:rFonts w:ascii="宋体" w:hAnsi="宋体" w:hint="eastAsia"/>
          <w:szCs w:val="21"/>
        </w:rPr>
        <w:t>（6）在“中国政府采购网”、“信用中国”、“信用江苏”网站公示中无严重失信行为记录；</w:t>
      </w:r>
    </w:p>
    <w:p w:rsidR="006C1EB4" w:rsidRPr="00CB37CB" w:rsidRDefault="00382FB9">
      <w:pPr>
        <w:ind w:firstLineChars="200" w:firstLine="420"/>
        <w:rPr>
          <w:rFonts w:ascii="宋体" w:hAnsi="宋体"/>
          <w:szCs w:val="21"/>
        </w:rPr>
      </w:pPr>
      <w:r w:rsidRPr="00CB37CB">
        <w:rPr>
          <w:rFonts w:ascii="宋体" w:hAnsi="宋体" w:hint="eastAsia"/>
          <w:szCs w:val="21"/>
        </w:rPr>
        <w:t>（7）本项目不接受联合体投标。</w:t>
      </w:r>
    </w:p>
    <w:p w:rsidR="006C1EB4" w:rsidRPr="00CB37CB" w:rsidRDefault="006C1EB4">
      <w:pPr>
        <w:ind w:firstLineChars="196" w:firstLine="412"/>
        <w:rPr>
          <w:rFonts w:ascii="宋体" w:hAnsi="宋体"/>
          <w:szCs w:val="21"/>
        </w:rPr>
      </w:pPr>
    </w:p>
    <w:p w:rsidR="006C1EB4" w:rsidRPr="00CB37CB" w:rsidRDefault="00382FB9">
      <w:pPr>
        <w:ind w:firstLineChars="196" w:firstLine="413"/>
        <w:rPr>
          <w:rFonts w:ascii="宋体" w:hAnsi="宋体"/>
          <w:szCs w:val="21"/>
        </w:rPr>
      </w:pPr>
      <w:r w:rsidRPr="00CB37CB">
        <w:rPr>
          <w:rFonts w:ascii="宋体" w:hAnsi="宋体" w:hint="eastAsia"/>
          <w:b/>
          <w:szCs w:val="21"/>
        </w:rPr>
        <w:t>4、招标文件发售信息（购买招标文件的方式）：</w:t>
      </w:r>
    </w:p>
    <w:p w:rsidR="006C1EB4" w:rsidRPr="00CB37CB" w:rsidRDefault="00382FB9">
      <w:pPr>
        <w:ind w:firstLineChars="200" w:firstLine="420"/>
        <w:outlineLvl w:val="0"/>
        <w:rPr>
          <w:rFonts w:ascii="宋体" w:hAnsi="宋体"/>
          <w:szCs w:val="21"/>
        </w:rPr>
      </w:pPr>
      <w:r w:rsidRPr="00CB37CB">
        <w:rPr>
          <w:rFonts w:ascii="宋体" w:hAnsi="宋体" w:hint="eastAsia"/>
          <w:szCs w:val="21"/>
        </w:rPr>
        <w:t>（1）请与采购代理机构联系，购买文本文件或电子版本文件</w:t>
      </w:r>
    </w:p>
    <w:p w:rsidR="006C1EB4" w:rsidRPr="00CB37CB" w:rsidRDefault="00382FB9">
      <w:pPr>
        <w:ind w:firstLineChars="200" w:firstLine="420"/>
        <w:rPr>
          <w:rFonts w:ascii="宋体" w:hAnsi="宋体"/>
          <w:szCs w:val="21"/>
        </w:rPr>
      </w:pPr>
      <w:r w:rsidRPr="00CB37CB">
        <w:rPr>
          <w:rFonts w:ascii="宋体" w:hAnsi="宋体" w:hint="eastAsia"/>
          <w:szCs w:val="21"/>
        </w:rPr>
        <w:t>（2）招标文件每套</w:t>
      </w:r>
      <w:r w:rsidRPr="00CB37CB">
        <w:rPr>
          <w:rFonts w:ascii="宋体" w:hAnsi="宋体" w:hint="eastAsia"/>
          <w:szCs w:val="21"/>
          <w:u w:val="single"/>
        </w:rPr>
        <w:t xml:space="preserve">800 </w:t>
      </w:r>
      <w:r w:rsidRPr="00CB37CB">
        <w:rPr>
          <w:rFonts w:ascii="宋体" w:hAnsi="宋体" w:hint="eastAsia"/>
          <w:szCs w:val="21"/>
        </w:rPr>
        <w:t>元人民币，售后不退</w:t>
      </w:r>
    </w:p>
    <w:p w:rsidR="006C1EB4" w:rsidRPr="00CB37CB" w:rsidRDefault="00382FB9">
      <w:pPr>
        <w:ind w:firstLineChars="200" w:firstLine="420"/>
        <w:outlineLvl w:val="0"/>
        <w:rPr>
          <w:rFonts w:ascii="宋体" w:hAnsi="宋体"/>
          <w:szCs w:val="21"/>
        </w:rPr>
      </w:pPr>
      <w:r w:rsidRPr="00CB37CB">
        <w:rPr>
          <w:rFonts w:ascii="宋体" w:hAnsi="宋体" w:hint="eastAsia"/>
          <w:szCs w:val="21"/>
        </w:rPr>
        <w:t>（3）地点：</w:t>
      </w:r>
      <w:r w:rsidRPr="00CB37CB">
        <w:rPr>
          <w:rFonts w:ascii="宋体" w:hAnsi="宋体"/>
        </w:rPr>
        <w:t>南京市</w:t>
      </w:r>
      <w:r w:rsidRPr="00CB37CB">
        <w:rPr>
          <w:rFonts w:ascii="宋体" w:hAnsi="宋体" w:hint="eastAsia"/>
        </w:rPr>
        <w:t>雨花台区软件大道21号舜天集团C座611</w:t>
      </w:r>
      <w:r w:rsidRPr="00CB37CB">
        <w:rPr>
          <w:rFonts w:ascii="宋体" w:hAnsi="宋体"/>
        </w:rPr>
        <w:t>室</w:t>
      </w:r>
    </w:p>
    <w:p w:rsidR="006C1EB4" w:rsidRPr="00CB37CB" w:rsidRDefault="00382FB9">
      <w:pPr>
        <w:ind w:firstLineChars="200" w:firstLine="420"/>
        <w:rPr>
          <w:rFonts w:ascii="宋体" w:hAnsi="宋体"/>
          <w:szCs w:val="21"/>
        </w:rPr>
      </w:pPr>
      <w:r w:rsidRPr="00CB37CB">
        <w:rPr>
          <w:rFonts w:ascii="宋体" w:hAnsi="宋体" w:hint="eastAsia"/>
          <w:szCs w:val="21"/>
        </w:rPr>
        <w:t>（4）</w:t>
      </w:r>
      <w:r w:rsidRPr="00CB37CB">
        <w:rPr>
          <w:rFonts w:ascii="宋体" w:hAnsi="宋体"/>
          <w:szCs w:val="21"/>
        </w:rPr>
        <w:t>时间</w:t>
      </w:r>
      <w:r w:rsidRPr="00CB37CB">
        <w:rPr>
          <w:rFonts w:ascii="宋体" w:hAnsi="宋体" w:hint="eastAsia"/>
          <w:szCs w:val="21"/>
        </w:rPr>
        <w:t>：2019年</w:t>
      </w:r>
      <w:r w:rsidR="00BD31A6" w:rsidRPr="00CB37CB">
        <w:rPr>
          <w:rFonts w:ascii="宋体" w:hAnsi="宋体" w:hint="eastAsia"/>
          <w:szCs w:val="21"/>
        </w:rPr>
        <w:t>11</w:t>
      </w:r>
      <w:r w:rsidRPr="00CB37CB">
        <w:rPr>
          <w:rFonts w:ascii="宋体" w:hAnsi="宋体" w:hint="eastAsia"/>
          <w:szCs w:val="21"/>
        </w:rPr>
        <w:t>月</w:t>
      </w:r>
      <w:r w:rsidR="00BD31A6" w:rsidRPr="00CB37CB">
        <w:rPr>
          <w:rFonts w:ascii="宋体" w:hAnsi="宋体" w:hint="eastAsia"/>
          <w:szCs w:val="21"/>
        </w:rPr>
        <w:t>1</w:t>
      </w:r>
      <w:r w:rsidRPr="00CB37CB">
        <w:rPr>
          <w:rFonts w:ascii="宋体" w:hAnsi="宋体" w:hint="eastAsia"/>
          <w:szCs w:val="21"/>
        </w:rPr>
        <w:t>日9时00分至2019年</w:t>
      </w:r>
      <w:r w:rsidR="00BD31A6" w:rsidRPr="00CB37CB">
        <w:rPr>
          <w:rFonts w:ascii="宋体" w:hAnsi="宋体" w:hint="eastAsia"/>
          <w:szCs w:val="21"/>
        </w:rPr>
        <w:t>11</w:t>
      </w:r>
      <w:r w:rsidRPr="00CB37CB">
        <w:rPr>
          <w:rFonts w:ascii="宋体" w:hAnsi="宋体" w:hint="eastAsia"/>
          <w:szCs w:val="21"/>
        </w:rPr>
        <w:t>月</w:t>
      </w:r>
      <w:r w:rsidR="00BD31A6" w:rsidRPr="00CB37CB">
        <w:rPr>
          <w:rFonts w:ascii="宋体" w:hAnsi="宋体" w:hint="eastAsia"/>
          <w:szCs w:val="21"/>
        </w:rPr>
        <w:t>7</w:t>
      </w:r>
      <w:r w:rsidRPr="00CB37CB">
        <w:rPr>
          <w:rFonts w:ascii="宋体" w:hAnsi="宋体" w:hint="eastAsia"/>
          <w:szCs w:val="21"/>
        </w:rPr>
        <w:t>日17时00分</w:t>
      </w:r>
    </w:p>
    <w:p w:rsidR="006C1EB4" w:rsidRPr="00CB37CB" w:rsidRDefault="006C1EB4">
      <w:pPr>
        <w:ind w:firstLineChars="196" w:firstLine="413"/>
        <w:rPr>
          <w:rFonts w:ascii="宋体" w:hAnsi="宋体"/>
          <w:b/>
          <w:szCs w:val="21"/>
        </w:rPr>
      </w:pPr>
    </w:p>
    <w:p w:rsidR="006C1EB4" w:rsidRPr="00CB37CB" w:rsidRDefault="00382FB9">
      <w:pPr>
        <w:ind w:firstLineChars="196" w:firstLine="413"/>
        <w:rPr>
          <w:rFonts w:ascii="宋体" w:hAnsi="宋体"/>
          <w:szCs w:val="21"/>
        </w:rPr>
      </w:pPr>
      <w:r w:rsidRPr="00CB37CB">
        <w:rPr>
          <w:rFonts w:ascii="宋体" w:hAnsi="宋体" w:hint="eastAsia"/>
          <w:b/>
          <w:szCs w:val="21"/>
        </w:rPr>
        <w:t>5、投标文件接收截止时间、地点：</w:t>
      </w:r>
    </w:p>
    <w:p w:rsidR="006C1EB4" w:rsidRPr="00CB37CB" w:rsidRDefault="00382FB9">
      <w:pPr>
        <w:ind w:firstLineChars="200" w:firstLine="420"/>
        <w:rPr>
          <w:rFonts w:ascii="宋体" w:hAnsi="宋体"/>
          <w:szCs w:val="21"/>
        </w:rPr>
      </w:pPr>
      <w:r w:rsidRPr="00CB37CB">
        <w:rPr>
          <w:rFonts w:ascii="宋体" w:hAnsi="宋体" w:hint="eastAsia"/>
          <w:szCs w:val="21"/>
        </w:rPr>
        <w:t>投标文件接收截止时间：</w:t>
      </w:r>
      <w:r w:rsidR="00BD31A6" w:rsidRPr="00CB37CB">
        <w:rPr>
          <w:rFonts w:ascii="宋体" w:hAnsi="宋体" w:hint="eastAsia"/>
          <w:szCs w:val="21"/>
        </w:rPr>
        <w:t>2019年11月22日15时00分</w:t>
      </w:r>
      <w:r w:rsidRPr="00CB37CB">
        <w:rPr>
          <w:rFonts w:ascii="宋体" w:hAnsi="宋体" w:hint="eastAsia"/>
          <w:szCs w:val="21"/>
        </w:rPr>
        <w:t>。</w:t>
      </w:r>
    </w:p>
    <w:p w:rsidR="006C1EB4" w:rsidRPr="00CB37CB" w:rsidRDefault="00382FB9">
      <w:pPr>
        <w:ind w:firstLineChars="200" w:firstLine="420"/>
        <w:rPr>
          <w:rFonts w:ascii="宋体" w:hAnsi="宋体"/>
          <w:szCs w:val="21"/>
        </w:rPr>
      </w:pPr>
      <w:r w:rsidRPr="00CB37CB">
        <w:rPr>
          <w:rFonts w:ascii="宋体" w:hAnsi="宋体" w:hint="eastAsia"/>
          <w:bCs/>
          <w:szCs w:val="21"/>
        </w:rPr>
        <w:t>投标文件接收地点：</w:t>
      </w:r>
      <w:r w:rsidRPr="00CB37CB">
        <w:rPr>
          <w:rFonts w:ascii="宋体" w:hAnsi="宋体"/>
        </w:rPr>
        <w:t>南京市</w:t>
      </w:r>
      <w:r w:rsidRPr="00CB37CB">
        <w:rPr>
          <w:rFonts w:ascii="宋体" w:hAnsi="宋体" w:hint="eastAsia"/>
        </w:rPr>
        <w:t>雨花台区软件大道21号舜天集团C座613</w:t>
      </w:r>
      <w:r w:rsidRPr="00CB37CB">
        <w:rPr>
          <w:rFonts w:ascii="宋体" w:hAnsi="宋体"/>
        </w:rPr>
        <w:t>室</w:t>
      </w:r>
      <w:r w:rsidRPr="00CB37CB">
        <w:rPr>
          <w:rFonts w:ascii="宋体" w:hAnsi="宋体" w:hint="eastAsia"/>
        </w:rPr>
        <w:t>（开标室）。</w:t>
      </w:r>
    </w:p>
    <w:p w:rsidR="006C1EB4" w:rsidRPr="00CB37CB" w:rsidRDefault="00382FB9">
      <w:pPr>
        <w:ind w:firstLineChars="200" w:firstLine="420"/>
        <w:rPr>
          <w:rFonts w:ascii="宋体" w:hAnsi="宋体"/>
          <w:szCs w:val="21"/>
        </w:rPr>
      </w:pPr>
      <w:r w:rsidRPr="00CB37CB">
        <w:rPr>
          <w:rFonts w:ascii="宋体" w:hAnsi="宋体" w:hint="eastAsia"/>
          <w:bCs/>
          <w:szCs w:val="21"/>
        </w:rPr>
        <w:t>投标文件接收人：</w:t>
      </w:r>
      <w:r w:rsidRPr="00CB37CB">
        <w:rPr>
          <w:rFonts w:ascii="宋体" w:hAnsi="宋体" w:hint="eastAsia"/>
          <w:szCs w:val="21"/>
        </w:rPr>
        <w:t>采购代理机构</w:t>
      </w:r>
    </w:p>
    <w:p w:rsidR="006C1EB4" w:rsidRPr="00CB37CB" w:rsidRDefault="006C1EB4">
      <w:pPr>
        <w:ind w:firstLineChars="196" w:firstLine="413"/>
        <w:rPr>
          <w:rFonts w:ascii="宋体" w:hAnsi="宋体"/>
          <w:b/>
          <w:szCs w:val="21"/>
        </w:rPr>
      </w:pPr>
    </w:p>
    <w:p w:rsidR="006C1EB4" w:rsidRPr="00CB37CB" w:rsidRDefault="00382FB9">
      <w:pPr>
        <w:ind w:firstLineChars="196" w:firstLine="413"/>
        <w:rPr>
          <w:rFonts w:ascii="宋体" w:hAnsi="宋体"/>
          <w:b/>
          <w:szCs w:val="21"/>
        </w:rPr>
      </w:pPr>
      <w:r w:rsidRPr="00CB37CB">
        <w:rPr>
          <w:rFonts w:ascii="宋体" w:hAnsi="宋体" w:hint="eastAsia"/>
          <w:b/>
          <w:szCs w:val="21"/>
        </w:rPr>
        <w:t>6、开（评）标时间及地点：</w:t>
      </w:r>
    </w:p>
    <w:p w:rsidR="006C1EB4" w:rsidRPr="00CB37CB" w:rsidRDefault="00382FB9">
      <w:pPr>
        <w:ind w:firstLineChars="200" w:firstLine="420"/>
        <w:rPr>
          <w:rFonts w:ascii="宋体" w:hAnsi="宋体"/>
          <w:szCs w:val="21"/>
        </w:rPr>
      </w:pPr>
      <w:r w:rsidRPr="00CB37CB">
        <w:rPr>
          <w:rFonts w:ascii="宋体" w:hAnsi="宋体" w:hint="eastAsia"/>
          <w:szCs w:val="21"/>
        </w:rPr>
        <w:t>开标时间：</w:t>
      </w:r>
      <w:r w:rsidR="00BD31A6" w:rsidRPr="00CB37CB">
        <w:rPr>
          <w:rFonts w:ascii="宋体" w:hAnsi="宋体" w:hint="eastAsia"/>
          <w:szCs w:val="21"/>
        </w:rPr>
        <w:t>2019年11月22日15时00分</w:t>
      </w:r>
      <w:r w:rsidRPr="00CB37CB">
        <w:rPr>
          <w:rFonts w:ascii="宋体" w:hAnsi="宋体" w:hint="eastAsia"/>
          <w:szCs w:val="21"/>
        </w:rPr>
        <w:t>。</w:t>
      </w:r>
    </w:p>
    <w:p w:rsidR="006C1EB4" w:rsidRPr="00CB37CB" w:rsidRDefault="00382FB9">
      <w:pPr>
        <w:ind w:firstLineChars="200" w:firstLine="420"/>
        <w:rPr>
          <w:rFonts w:ascii="宋体" w:hAnsi="宋体"/>
          <w:szCs w:val="21"/>
        </w:rPr>
      </w:pPr>
      <w:r w:rsidRPr="00CB37CB">
        <w:rPr>
          <w:rFonts w:ascii="宋体" w:hAnsi="宋体" w:hint="eastAsia"/>
          <w:szCs w:val="21"/>
        </w:rPr>
        <w:t>开标地点：</w:t>
      </w:r>
      <w:r w:rsidRPr="00CB37CB">
        <w:rPr>
          <w:rFonts w:ascii="宋体" w:hAnsi="宋体"/>
        </w:rPr>
        <w:t>南京市</w:t>
      </w:r>
      <w:r w:rsidRPr="00CB37CB">
        <w:rPr>
          <w:rFonts w:ascii="宋体" w:hAnsi="宋体" w:hint="eastAsia"/>
        </w:rPr>
        <w:t>雨花台区软件大道21号舜天集团C座613</w:t>
      </w:r>
      <w:r w:rsidRPr="00CB37CB">
        <w:rPr>
          <w:rFonts w:ascii="宋体" w:hAnsi="宋体"/>
        </w:rPr>
        <w:t>室</w:t>
      </w:r>
      <w:r w:rsidRPr="00CB37CB">
        <w:rPr>
          <w:rFonts w:ascii="宋体" w:hAnsi="宋体" w:hint="eastAsia"/>
        </w:rPr>
        <w:t>（开标室）。</w:t>
      </w:r>
    </w:p>
    <w:p w:rsidR="006C1EB4" w:rsidRPr="00CB37CB" w:rsidRDefault="00382FB9">
      <w:pPr>
        <w:ind w:firstLineChars="200" w:firstLine="420"/>
        <w:rPr>
          <w:rFonts w:ascii="宋体" w:hAnsi="宋体"/>
          <w:szCs w:val="21"/>
        </w:rPr>
      </w:pPr>
      <w:r w:rsidRPr="00CB37CB">
        <w:rPr>
          <w:rFonts w:ascii="宋体" w:hAnsi="宋体" w:hint="eastAsia"/>
          <w:szCs w:val="21"/>
        </w:rPr>
        <w:t>评标</w:t>
      </w:r>
      <w:r w:rsidRPr="00CB37CB">
        <w:rPr>
          <w:rFonts w:ascii="宋体" w:hAnsi="宋体"/>
          <w:szCs w:val="21"/>
        </w:rPr>
        <w:t>地点</w:t>
      </w:r>
      <w:r w:rsidRPr="00CB37CB">
        <w:rPr>
          <w:rFonts w:ascii="宋体" w:hAnsi="宋体" w:hint="eastAsia"/>
          <w:szCs w:val="21"/>
        </w:rPr>
        <w:t>：</w:t>
      </w:r>
      <w:r w:rsidRPr="00CB37CB">
        <w:rPr>
          <w:rFonts w:ascii="宋体" w:hAnsi="宋体"/>
        </w:rPr>
        <w:t>南京市</w:t>
      </w:r>
      <w:r w:rsidRPr="00CB37CB">
        <w:rPr>
          <w:rFonts w:ascii="宋体" w:hAnsi="宋体" w:hint="eastAsia"/>
        </w:rPr>
        <w:t>雨花台区软件大道21号舜天集团C座6楼评标室。</w:t>
      </w:r>
    </w:p>
    <w:p w:rsidR="006C1EB4" w:rsidRPr="00CB37CB" w:rsidRDefault="006C1EB4">
      <w:pPr>
        <w:ind w:firstLineChars="200" w:firstLine="422"/>
        <w:rPr>
          <w:rFonts w:ascii="宋体" w:hAnsi="宋体"/>
          <w:b/>
          <w:szCs w:val="21"/>
        </w:rPr>
      </w:pPr>
    </w:p>
    <w:p w:rsidR="006C1EB4" w:rsidRPr="00CB37CB" w:rsidRDefault="00382FB9">
      <w:pPr>
        <w:ind w:firstLineChars="200" w:firstLine="422"/>
        <w:rPr>
          <w:rFonts w:ascii="宋体" w:hAnsi="宋体"/>
          <w:b/>
          <w:szCs w:val="21"/>
        </w:rPr>
      </w:pPr>
      <w:r w:rsidRPr="00CB37CB">
        <w:rPr>
          <w:rFonts w:ascii="宋体" w:hAnsi="宋体" w:hint="eastAsia"/>
          <w:b/>
          <w:szCs w:val="21"/>
        </w:rPr>
        <w:t>7、本次招标联系事项：</w:t>
      </w:r>
    </w:p>
    <w:p w:rsidR="006C1EB4" w:rsidRPr="00CB37CB" w:rsidRDefault="00382FB9">
      <w:pPr>
        <w:tabs>
          <w:tab w:val="left" w:pos="0"/>
        </w:tabs>
        <w:ind w:firstLineChars="200" w:firstLine="420"/>
        <w:rPr>
          <w:rFonts w:ascii="宋体" w:hAnsi="宋体"/>
          <w:szCs w:val="21"/>
        </w:rPr>
      </w:pPr>
      <w:r w:rsidRPr="00CB37CB">
        <w:rPr>
          <w:rFonts w:ascii="宋体" w:hAnsi="宋体" w:hint="eastAsia"/>
          <w:szCs w:val="21"/>
        </w:rPr>
        <w:t>采 购 人：</w:t>
      </w:r>
      <w:r w:rsidRPr="00CB37CB">
        <w:rPr>
          <w:rFonts w:ascii="宋体" w:hAnsi="宋体" w:hint="eastAsia"/>
          <w:bCs/>
          <w:szCs w:val="21"/>
        </w:rPr>
        <w:t>江苏省南京环境监测中心</w:t>
      </w:r>
    </w:p>
    <w:p w:rsidR="006C1EB4" w:rsidRPr="00CB37CB" w:rsidRDefault="00382FB9">
      <w:pPr>
        <w:tabs>
          <w:tab w:val="left" w:pos="0"/>
        </w:tabs>
        <w:ind w:firstLineChars="200" w:firstLine="420"/>
        <w:rPr>
          <w:rFonts w:ascii="宋体" w:hAnsi="宋体"/>
          <w:bCs/>
          <w:szCs w:val="21"/>
        </w:rPr>
      </w:pPr>
      <w:r w:rsidRPr="00CB37CB">
        <w:rPr>
          <w:rFonts w:ascii="宋体" w:hAnsi="宋体" w:hint="eastAsia"/>
          <w:bCs/>
          <w:szCs w:val="21"/>
        </w:rPr>
        <w:t>联系地址：</w:t>
      </w:r>
      <w:r w:rsidRPr="00CB37CB">
        <w:rPr>
          <w:rFonts w:ascii="宋体" w:hAnsi="宋体"/>
          <w:bCs/>
          <w:szCs w:val="21"/>
        </w:rPr>
        <w:t>南京市</w:t>
      </w:r>
      <w:r w:rsidRPr="00CB37CB">
        <w:rPr>
          <w:rFonts w:ascii="宋体" w:hAnsi="宋体" w:hint="eastAsia"/>
          <w:bCs/>
          <w:szCs w:val="21"/>
        </w:rPr>
        <w:t>鼓楼区</w:t>
      </w:r>
      <w:r w:rsidRPr="00CB37CB">
        <w:rPr>
          <w:rFonts w:ascii="宋体" w:hAnsi="宋体"/>
          <w:bCs/>
          <w:szCs w:val="21"/>
        </w:rPr>
        <w:t>场门口</w:t>
      </w:r>
      <w:r w:rsidRPr="00CB37CB">
        <w:rPr>
          <w:rFonts w:ascii="宋体" w:hAnsi="宋体" w:hint="eastAsia"/>
          <w:bCs/>
          <w:szCs w:val="21"/>
        </w:rPr>
        <w:t>2号</w:t>
      </w:r>
    </w:p>
    <w:p w:rsidR="006C1EB4" w:rsidRPr="00CB37CB" w:rsidRDefault="00382FB9">
      <w:pPr>
        <w:tabs>
          <w:tab w:val="left" w:pos="0"/>
        </w:tabs>
        <w:ind w:firstLineChars="200" w:firstLine="420"/>
        <w:rPr>
          <w:rFonts w:ascii="宋体" w:hAnsi="宋体"/>
          <w:bCs/>
          <w:szCs w:val="21"/>
        </w:rPr>
      </w:pPr>
      <w:r w:rsidRPr="00CB37CB">
        <w:rPr>
          <w:rFonts w:ascii="宋体" w:hAnsi="宋体" w:hint="eastAsia"/>
          <w:szCs w:val="21"/>
        </w:rPr>
        <w:t>联 系 人：</w:t>
      </w:r>
      <w:r w:rsidRPr="00CB37CB">
        <w:rPr>
          <w:rFonts w:ascii="宋体" w:hAnsi="宋体" w:hint="eastAsia"/>
          <w:bCs/>
          <w:szCs w:val="21"/>
        </w:rPr>
        <w:t>朱国峰</w:t>
      </w:r>
    </w:p>
    <w:p w:rsidR="006C1EB4" w:rsidRPr="00CB37CB" w:rsidRDefault="00382FB9">
      <w:pPr>
        <w:tabs>
          <w:tab w:val="left" w:pos="0"/>
        </w:tabs>
        <w:ind w:firstLineChars="200" w:firstLine="420"/>
        <w:rPr>
          <w:rFonts w:ascii="宋体" w:hAnsi="宋体"/>
          <w:bCs/>
          <w:szCs w:val="21"/>
        </w:rPr>
      </w:pPr>
      <w:r w:rsidRPr="00CB37CB">
        <w:rPr>
          <w:rFonts w:ascii="宋体" w:hAnsi="宋体" w:hint="eastAsia"/>
          <w:szCs w:val="21"/>
        </w:rPr>
        <w:t>联系电话：18951651488</w:t>
      </w:r>
    </w:p>
    <w:p w:rsidR="006C1EB4" w:rsidRPr="00CB37CB" w:rsidRDefault="006C1EB4">
      <w:pPr>
        <w:ind w:firstLineChars="200" w:firstLine="420"/>
        <w:rPr>
          <w:rFonts w:ascii="宋体" w:hAnsi="宋体"/>
          <w:szCs w:val="21"/>
        </w:rPr>
      </w:pPr>
    </w:p>
    <w:p w:rsidR="006C1EB4" w:rsidRPr="00CB37CB" w:rsidRDefault="00382FB9">
      <w:pPr>
        <w:tabs>
          <w:tab w:val="left" w:pos="0"/>
        </w:tabs>
        <w:ind w:firstLineChars="200" w:firstLine="420"/>
        <w:rPr>
          <w:rFonts w:ascii="宋体" w:hAnsi="宋体"/>
          <w:szCs w:val="21"/>
        </w:rPr>
      </w:pPr>
      <w:r w:rsidRPr="00CB37CB">
        <w:rPr>
          <w:rFonts w:ascii="宋体" w:hAnsi="宋体" w:hint="eastAsia"/>
          <w:szCs w:val="21"/>
        </w:rPr>
        <w:t>采购代理机构：</w:t>
      </w:r>
      <w:r w:rsidRPr="00CB37CB">
        <w:rPr>
          <w:rFonts w:ascii="宋体" w:hAnsi="宋体" w:hint="eastAsia"/>
          <w:bCs/>
          <w:szCs w:val="21"/>
        </w:rPr>
        <w:t>江苏舜天国际集团机械进出口有限公司</w:t>
      </w:r>
    </w:p>
    <w:p w:rsidR="006C1EB4" w:rsidRPr="00CB37CB" w:rsidRDefault="00382FB9">
      <w:pPr>
        <w:tabs>
          <w:tab w:val="left" w:pos="0"/>
        </w:tabs>
        <w:ind w:firstLineChars="200" w:firstLine="420"/>
        <w:rPr>
          <w:rFonts w:ascii="宋体" w:hAnsi="宋体"/>
          <w:szCs w:val="21"/>
        </w:rPr>
      </w:pPr>
      <w:r w:rsidRPr="00CB37CB">
        <w:rPr>
          <w:rFonts w:ascii="宋体" w:hAnsi="宋体" w:hint="eastAsia"/>
          <w:szCs w:val="21"/>
        </w:rPr>
        <w:t>联系地址：南京市雨花台区软件大道21号舜天集团C座611室</w:t>
      </w:r>
    </w:p>
    <w:p w:rsidR="006C1EB4" w:rsidRPr="00CB37CB" w:rsidRDefault="00382FB9">
      <w:pPr>
        <w:tabs>
          <w:tab w:val="left" w:pos="0"/>
        </w:tabs>
        <w:ind w:firstLineChars="200" w:firstLine="420"/>
        <w:rPr>
          <w:rFonts w:ascii="宋体" w:hAnsi="宋体"/>
          <w:bCs/>
          <w:szCs w:val="21"/>
        </w:rPr>
      </w:pPr>
      <w:r w:rsidRPr="00CB37CB">
        <w:rPr>
          <w:rFonts w:ascii="宋体" w:hAnsi="宋体" w:hint="eastAsia"/>
          <w:szCs w:val="21"/>
        </w:rPr>
        <w:t>联 系 人：李沁原（业务助理）、姚毅（标务）</w:t>
      </w:r>
    </w:p>
    <w:p w:rsidR="006C1EB4" w:rsidRPr="00CB37CB" w:rsidRDefault="00382FB9">
      <w:pPr>
        <w:tabs>
          <w:tab w:val="left" w:pos="0"/>
        </w:tabs>
        <w:ind w:firstLineChars="200" w:firstLine="420"/>
        <w:rPr>
          <w:rFonts w:ascii="宋体" w:hAnsi="宋体"/>
          <w:bCs/>
          <w:szCs w:val="21"/>
        </w:rPr>
      </w:pPr>
      <w:r w:rsidRPr="00CB37CB">
        <w:rPr>
          <w:rFonts w:ascii="宋体" w:hAnsi="宋体" w:hint="eastAsia"/>
          <w:szCs w:val="21"/>
        </w:rPr>
        <w:t>联系电话：025-52875953、025-52875983</w:t>
      </w:r>
    </w:p>
    <w:p w:rsidR="006C1EB4" w:rsidRPr="00CB37CB" w:rsidRDefault="00382FB9">
      <w:pPr>
        <w:tabs>
          <w:tab w:val="left" w:pos="0"/>
        </w:tabs>
        <w:ind w:firstLineChars="200" w:firstLine="420"/>
        <w:rPr>
          <w:rFonts w:ascii="宋体" w:hAnsi="宋体"/>
          <w:szCs w:val="21"/>
        </w:rPr>
      </w:pPr>
      <w:r w:rsidRPr="00CB37CB">
        <w:rPr>
          <w:rFonts w:ascii="宋体" w:hAnsi="宋体" w:hint="eastAsia"/>
          <w:szCs w:val="21"/>
        </w:rPr>
        <w:t>邮政编码：210012</w:t>
      </w:r>
    </w:p>
    <w:p w:rsidR="006C1EB4" w:rsidRPr="00CB37CB" w:rsidRDefault="00382FB9">
      <w:pPr>
        <w:tabs>
          <w:tab w:val="left" w:pos="0"/>
        </w:tabs>
        <w:ind w:firstLineChars="200" w:firstLine="420"/>
        <w:rPr>
          <w:rFonts w:ascii="宋体" w:hAnsi="宋体"/>
          <w:bCs/>
          <w:szCs w:val="21"/>
        </w:rPr>
      </w:pPr>
      <w:r w:rsidRPr="00CB37CB">
        <w:rPr>
          <w:rFonts w:ascii="宋体" w:hAnsi="宋体" w:hint="eastAsia"/>
          <w:szCs w:val="21"/>
        </w:rPr>
        <w:t>邮    箱：</w:t>
      </w:r>
      <w:hyperlink r:id="rId11" w:history="1">
        <w:r w:rsidRPr="00CB37CB">
          <w:rPr>
            <w:rStyle w:val="af7"/>
            <w:rFonts w:ascii="宋体" w:hAnsi="宋体"/>
            <w:color w:val="auto"/>
            <w:szCs w:val="21"/>
          </w:rPr>
          <w:t>lqy@sumex.com.cn</w:t>
        </w:r>
      </w:hyperlink>
    </w:p>
    <w:p w:rsidR="006C1EB4" w:rsidRPr="00CB37CB" w:rsidRDefault="006C1EB4">
      <w:pPr>
        <w:ind w:firstLineChars="200" w:firstLine="422"/>
        <w:rPr>
          <w:rFonts w:ascii="宋体" w:hAnsi="宋体"/>
          <w:b/>
          <w:szCs w:val="21"/>
        </w:rPr>
      </w:pPr>
    </w:p>
    <w:p w:rsidR="006C1EB4" w:rsidRPr="00CB37CB" w:rsidRDefault="00382FB9">
      <w:pPr>
        <w:ind w:firstLineChars="200" w:firstLine="422"/>
        <w:rPr>
          <w:rFonts w:ascii="宋体" w:hAnsi="宋体"/>
          <w:b/>
          <w:szCs w:val="21"/>
        </w:rPr>
      </w:pPr>
      <w:r w:rsidRPr="00CB37CB">
        <w:rPr>
          <w:rFonts w:ascii="宋体" w:hAnsi="宋体" w:hint="eastAsia"/>
          <w:b/>
          <w:szCs w:val="21"/>
        </w:rPr>
        <w:t>8、其他事项：</w:t>
      </w:r>
    </w:p>
    <w:p w:rsidR="006C1EB4" w:rsidRPr="00CB37CB" w:rsidRDefault="00382FB9">
      <w:pPr>
        <w:ind w:firstLineChars="200" w:firstLine="420"/>
        <w:rPr>
          <w:rFonts w:ascii="宋体" w:hAnsi="宋体"/>
        </w:rPr>
      </w:pPr>
      <w:r w:rsidRPr="00CB37CB">
        <w:rPr>
          <w:rFonts w:ascii="宋体" w:hAnsi="宋体" w:hint="eastAsia"/>
        </w:rPr>
        <w:t>未购买招标文件的潜在投标人不能参与投标。</w:t>
      </w:r>
    </w:p>
    <w:p w:rsidR="006C1EB4" w:rsidRPr="00CB37CB" w:rsidRDefault="006C1EB4">
      <w:pPr>
        <w:ind w:firstLineChars="200" w:firstLine="420"/>
        <w:rPr>
          <w:rFonts w:ascii="宋体" w:hAnsi="宋体"/>
        </w:rPr>
      </w:pPr>
    </w:p>
    <w:p w:rsidR="006C1EB4" w:rsidRPr="00CB37CB" w:rsidRDefault="00382FB9">
      <w:pPr>
        <w:widowControl/>
        <w:jc w:val="left"/>
        <w:rPr>
          <w:rFonts w:ascii="宋体" w:hAnsi="宋体"/>
        </w:rPr>
      </w:pPr>
      <w:r w:rsidRPr="00CB37CB">
        <w:rPr>
          <w:rFonts w:ascii="宋体" w:hAnsi="宋体"/>
        </w:rPr>
        <w:br w:type="page"/>
      </w:r>
    </w:p>
    <w:p w:rsidR="006C1EB4" w:rsidRPr="00CB37CB" w:rsidRDefault="00382FB9">
      <w:pPr>
        <w:jc w:val="center"/>
        <w:rPr>
          <w:rFonts w:ascii="宋体" w:hAnsi="宋体"/>
          <w:b/>
          <w:sz w:val="32"/>
          <w:szCs w:val="32"/>
        </w:rPr>
      </w:pPr>
      <w:r w:rsidRPr="00CB37CB">
        <w:rPr>
          <w:rFonts w:ascii="宋体" w:hAnsi="宋体" w:hint="eastAsia"/>
          <w:b/>
          <w:sz w:val="32"/>
          <w:szCs w:val="32"/>
        </w:rPr>
        <w:lastRenderedPageBreak/>
        <w:t>第二部分：投标人须知</w:t>
      </w:r>
    </w:p>
    <w:p w:rsidR="006C1EB4" w:rsidRPr="00CB37CB" w:rsidRDefault="006C1EB4">
      <w:pPr>
        <w:rPr>
          <w:rFonts w:ascii="宋体" w:hAnsi="宋体"/>
          <w:szCs w:val="21"/>
        </w:rPr>
      </w:pPr>
    </w:p>
    <w:p w:rsidR="006C1EB4" w:rsidRPr="00CB37CB" w:rsidRDefault="00382FB9">
      <w:pPr>
        <w:jc w:val="center"/>
        <w:outlineLvl w:val="0"/>
        <w:rPr>
          <w:rFonts w:ascii="宋体" w:hAnsi="宋体"/>
          <w:b/>
          <w:szCs w:val="21"/>
        </w:rPr>
      </w:pPr>
      <w:r w:rsidRPr="00CB37CB">
        <w:rPr>
          <w:rFonts w:ascii="宋体" w:hAnsi="宋体" w:hint="eastAsia"/>
          <w:b/>
          <w:szCs w:val="21"/>
        </w:rPr>
        <w:t>一、总  则</w:t>
      </w:r>
    </w:p>
    <w:p w:rsidR="006C1EB4" w:rsidRPr="00CB37CB" w:rsidRDefault="006C1EB4">
      <w:pPr>
        <w:ind w:firstLineChars="200" w:firstLine="422"/>
        <w:rPr>
          <w:rFonts w:ascii="宋体" w:hAnsi="宋体"/>
          <w:b/>
          <w:szCs w:val="21"/>
        </w:rPr>
      </w:pPr>
    </w:p>
    <w:p w:rsidR="006C1EB4" w:rsidRPr="00CB37CB" w:rsidRDefault="00382FB9">
      <w:pPr>
        <w:ind w:firstLineChars="200" w:firstLine="422"/>
        <w:rPr>
          <w:rFonts w:ascii="宋体" w:hAnsi="宋体"/>
          <w:b/>
          <w:szCs w:val="21"/>
        </w:rPr>
      </w:pPr>
      <w:r w:rsidRPr="00CB37CB">
        <w:rPr>
          <w:rFonts w:ascii="宋体" w:hAnsi="宋体" w:hint="eastAsia"/>
          <w:b/>
          <w:szCs w:val="21"/>
        </w:rPr>
        <w:t>1.适用范围</w:t>
      </w:r>
    </w:p>
    <w:p w:rsidR="006C1EB4" w:rsidRPr="00CB37CB" w:rsidRDefault="00382FB9">
      <w:pPr>
        <w:ind w:firstLineChars="200" w:firstLine="420"/>
        <w:rPr>
          <w:rFonts w:ascii="宋体" w:hAnsi="宋体"/>
          <w:szCs w:val="21"/>
        </w:rPr>
      </w:pPr>
      <w:r w:rsidRPr="00CB37CB">
        <w:rPr>
          <w:rFonts w:ascii="宋体" w:hAnsi="宋体" w:hint="eastAsia"/>
          <w:szCs w:val="21"/>
        </w:rPr>
        <w:t>1.1本招标文件仅适用于本次投标邀请中所述</w:t>
      </w:r>
      <w:r w:rsidRPr="00CB37CB">
        <w:rPr>
          <w:rFonts w:ascii="宋体" w:hAnsi="宋体" w:hint="eastAsia"/>
          <w:b/>
          <w:i/>
          <w:u w:val="single"/>
        </w:rPr>
        <w:t xml:space="preserve">南京市环境空气挥发性有机物分析服务外包项目 </w:t>
      </w:r>
      <w:r w:rsidRPr="00CB37CB">
        <w:rPr>
          <w:rFonts w:ascii="宋体" w:hAnsi="宋体" w:hint="eastAsia"/>
          <w:szCs w:val="21"/>
        </w:rPr>
        <w:t>的采购。</w:t>
      </w:r>
    </w:p>
    <w:p w:rsidR="006C1EB4" w:rsidRPr="00CB37CB" w:rsidRDefault="006C1EB4">
      <w:pPr>
        <w:ind w:firstLineChars="200" w:firstLine="420"/>
        <w:rPr>
          <w:rFonts w:ascii="宋体" w:hAnsi="宋体"/>
          <w:szCs w:val="21"/>
        </w:rPr>
      </w:pPr>
    </w:p>
    <w:p w:rsidR="006C1EB4" w:rsidRPr="00CB37CB" w:rsidRDefault="00382FB9">
      <w:pPr>
        <w:ind w:firstLineChars="200" w:firstLine="422"/>
        <w:rPr>
          <w:rFonts w:ascii="宋体" w:hAnsi="宋体"/>
          <w:b/>
          <w:szCs w:val="21"/>
        </w:rPr>
      </w:pPr>
      <w:r w:rsidRPr="00CB37CB">
        <w:rPr>
          <w:rFonts w:ascii="宋体" w:hAnsi="宋体" w:hint="eastAsia"/>
          <w:b/>
          <w:szCs w:val="21"/>
        </w:rPr>
        <w:t>2.合格的投标人</w:t>
      </w:r>
    </w:p>
    <w:p w:rsidR="006C1EB4" w:rsidRPr="00CB37CB" w:rsidRDefault="00382FB9">
      <w:pPr>
        <w:ind w:firstLineChars="200" w:firstLine="420"/>
        <w:rPr>
          <w:rFonts w:ascii="宋体" w:hAnsi="宋体"/>
          <w:szCs w:val="21"/>
        </w:rPr>
      </w:pPr>
      <w:r w:rsidRPr="00CB37CB">
        <w:rPr>
          <w:rFonts w:ascii="宋体" w:hAnsi="宋体" w:hint="eastAsia"/>
          <w:szCs w:val="21"/>
        </w:rPr>
        <w:t>2.1满足本招标文件《第一部分：投标邀请》第3条“投标人资质要求”。</w:t>
      </w:r>
    </w:p>
    <w:p w:rsidR="006C1EB4" w:rsidRPr="00CB37CB" w:rsidRDefault="00382FB9">
      <w:pPr>
        <w:ind w:firstLineChars="200" w:firstLine="422"/>
        <w:rPr>
          <w:rFonts w:ascii="宋体" w:hAnsi="宋体"/>
          <w:b/>
          <w:i/>
          <w:szCs w:val="21"/>
          <w:u w:val="single"/>
        </w:rPr>
      </w:pPr>
      <w:r w:rsidRPr="00CB37CB">
        <w:rPr>
          <w:rFonts w:ascii="宋体" w:hAnsi="宋体" w:hint="eastAsia"/>
          <w:b/>
          <w:i/>
          <w:szCs w:val="21"/>
          <w:u w:val="single"/>
        </w:rPr>
        <w:t>2.2</w:t>
      </w:r>
      <w:r w:rsidRPr="00CB37CB">
        <w:rPr>
          <w:rFonts w:ascii="宋体" w:hAnsi="宋体"/>
          <w:b/>
          <w:i/>
          <w:szCs w:val="21"/>
          <w:u w:val="single"/>
        </w:rPr>
        <w:t>单位负责人为同一人或者存在直接控股、管理关系的不同供应商，不得参加同一合同项下的政府采购活动。</w:t>
      </w:r>
    </w:p>
    <w:p w:rsidR="006C1EB4" w:rsidRPr="00CB37CB" w:rsidRDefault="006C1EB4">
      <w:pPr>
        <w:ind w:firstLineChars="200" w:firstLine="422"/>
        <w:rPr>
          <w:rFonts w:ascii="宋体" w:hAnsi="宋体"/>
          <w:b/>
          <w:szCs w:val="21"/>
        </w:rPr>
      </w:pPr>
    </w:p>
    <w:p w:rsidR="006C1EB4" w:rsidRPr="00CB37CB" w:rsidRDefault="00382FB9">
      <w:pPr>
        <w:ind w:firstLineChars="200" w:firstLine="422"/>
        <w:rPr>
          <w:rFonts w:ascii="宋体" w:hAnsi="宋体"/>
          <w:b/>
          <w:szCs w:val="21"/>
        </w:rPr>
      </w:pPr>
      <w:r w:rsidRPr="00CB37CB">
        <w:rPr>
          <w:rFonts w:ascii="宋体" w:hAnsi="宋体" w:hint="eastAsia"/>
          <w:b/>
          <w:szCs w:val="21"/>
        </w:rPr>
        <w:t>3.投标费用</w:t>
      </w:r>
    </w:p>
    <w:p w:rsidR="006C1EB4" w:rsidRPr="00CB37CB" w:rsidRDefault="00382FB9">
      <w:pPr>
        <w:ind w:firstLineChars="200" w:firstLine="420"/>
        <w:rPr>
          <w:rFonts w:ascii="宋体" w:hAnsi="宋体"/>
          <w:szCs w:val="21"/>
        </w:rPr>
      </w:pPr>
      <w:r w:rsidRPr="00CB37CB">
        <w:rPr>
          <w:rFonts w:ascii="宋体" w:hAnsi="宋体" w:hint="eastAsia"/>
          <w:szCs w:val="21"/>
        </w:rPr>
        <w:t>3.1投标人应自行承担所有与参加投标有关的费用。不论投标的结果如何，</w:t>
      </w:r>
      <w:r w:rsidRPr="00CB37CB">
        <w:rPr>
          <w:rFonts w:ascii="宋体" w:hAnsi="宋体" w:hint="eastAsia"/>
          <w:b/>
          <w:szCs w:val="21"/>
        </w:rPr>
        <w:t>南京市环境监测中心站</w:t>
      </w:r>
      <w:r w:rsidRPr="00CB37CB">
        <w:rPr>
          <w:rFonts w:ascii="宋体" w:hAnsi="宋体" w:hint="eastAsia"/>
          <w:szCs w:val="21"/>
        </w:rPr>
        <w:t>（以下称为采购人）、</w:t>
      </w:r>
      <w:r w:rsidRPr="00CB37CB">
        <w:rPr>
          <w:rFonts w:ascii="宋体" w:hAnsi="宋体" w:hint="eastAsia"/>
          <w:b/>
        </w:rPr>
        <w:t>江苏舜天国际集团机械进出口有限公司</w:t>
      </w:r>
      <w:r w:rsidRPr="00CB37CB">
        <w:rPr>
          <w:rFonts w:ascii="宋体" w:hAnsi="宋体" w:hint="eastAsia"/>
          <w:szCs w:val="21"/>
        </w:rPr>
        <w:t>（以下称为采购代理机构）在任何情况下均无义务和责任承担这些费用。</w:t>
      </w:r>
    </w:p>
    <w:p w:rsidR="006C1EB4" w:rsidRPr="00CB37CB" w:rsidRDefault="006C1EB4">
      <w:pPr>
        <w:rPr>
          <w:rFonts w:ascii="宋体" w:hAnsi="宋体"/>
          <w:szCs w:val="21"/>
        </w:rPr>
      </w:pPr>
    </w:p>
    <w:p w:rsidR="006C1EB4" w:rsidRPr="00CB37CB" w:rsidRDefault="00382FB9">
      <w:pPr>
        <w:jc w:val="center"/>
        <w:outlineLvl w:val="0"/>
        <w:rPr>
          <w:rFonts w:ascii="宋体" w:hAnsi="宋体"/>
          <w:b/>
          <w:szCs w:val="21"/>
        </w:rPr>
      </w:pPr>
      <w:r w:rsidRPr="00CB37CB">
        <w:rPr>
          <w:rFonts w:ascii="宋体" w:hAnsi="宋体" w:hint="eastAsia"/>
          <w:b/>
          <w:szCs w:val="21"/>
        </w:rPr>
        <w:t>二、招标文件构成</w:t>
      </w:r>
    </w:p>
    <w:p w:rsidR="006C1EB4" w:rsidRPr="00CB37CB" w:rsidRDefault="006C1EB4">
      <w:pPr>
        <w:rPr>
          <w:rFonts w:ascii="宋体" w:hAnsi="宋体"/>
          <w:szCs w:val="21"/>
        </w:rPr>
      </w:pPr>
    </w:p>
    <w:p w:rsidR="006C1EB4" w:rsidRPr="00CB37CB" w:rsidRDefault="00382FB9">
      <w:pPr>
        <w:ind w:firstLineChars="200" w:firstLine="422"/>
        <w:rPr>
          <w:rFonts w:ascii="宋体" w:hAnsi="宋体"/>
          <w:b/>
          <w:szCs w:val="21"/>
        </w:rPr>
      </w:pPr>
      <w:r w:rsidRPr="00CB37CB">
        <w:rPr>
          <w:rFonts w:ascii="宋体" w:hAnsi="宋体" w:hint="eastAsia"/>
          <w:b/>
          <w:szCs w:val="21"/>
        </w:rPr>
        <w:t>4.招标文件包括：</w:t>
      </w:r>
    </w:p>
    <w:p w:rsidR="006C1EB4" w:rsidRPr="00CB37CB" w:rsidRDefault="00382FB9">
      <w:pPr>
        <w:ind w:firstLineChars="200" w:firstLine="420"/>
        <w:rPr>
          <w:rFonts w:ascii="宋体"/>
          <w:szCs w:val="21"/>
        </w:rPr>
      </w:pPr>
      <w:r w:rsidRPr="00CB37CB">
        <w:rPr>
          <w:rFonts w:ascii="宋体" w:hAnsi="宋体" w:hint="eastAsia"/>
          <w:szCs w:val="21"/>
        </w:rPr>
        <w:t>第一部分：投标邀请</w:t>
      </w:r>
    </w:p>
    <w:p w:rsidR="006C1EB4" w:rsidRPr="00CB37CB" w:rsidRDefault="00382FB9">
      <w:pPr>
        <w:ind w:firstLineChars="200" w:firstLine="420"/>
        <w:rPr>
          <w:rFonts w:ascii="宋体"/>
          <w:szCs w:val="21"/>
        </w:rPr>
      </w:pPr>
      <w:r w:rsidRPr="00CB37CB">
        <w:rPr>
          <w:rFonts w:ascii="宋体" w:hAnsi="宋体" w:hint="eastAsia"/>
          <w:szCs w:val="21"/>
        </w:rPr>
        <w:t>第二部分：投标人须知</w:t>
      </w:r>
    </w:p>
    <w:p w:rsidR="006C1EB4" w:rsidRPr="00CB37CB" w:rsidRDefault="00382FB9">
      <w:pPr>
        <w:ind w:firstLineChars="200" w:firstLine="420"/>
        <w:rPr>
          <w:rFonts w:ascii="宋体"/>
          <w:szCs w:val="21"/>
        </w:rPr>
      </w:pPr>
      <w:r w:rsidRPr="00CB37CB">
        <w:rPr>
          <w:rFonts w:ascii="宋体" w:hAnsi="宋体" w:hint="eastAsia"/>
          <w:szCs w:val="21"/>
        </w:rPr>
        <w:t>第三部分：采购需求</w:t>
      </w:r>
    </w:p>
    <w:p w:rsidR="006C1EB4" w:rsidRPr="00CB37CB" w:rsidRDefault="00382FB9">
      <w:pPr>
        <w:ind w:firstLineChars="200" w:firstLine="420"/>
        <w:rPr>
          <w:rFonts w:ascii="宋体" w:hAnsi="宋体"/>
          <w:szCs w:val="21"/>
        </w:rPr>
      </w:pPr>
      <w:r w:rsidRPr="00CB37CB">
        <w:rPr>
          <w:rFonts w:ascii="宋体" w:hAnsi="宋体" w:hint="eastAsia"/>
          <w:szCs w:val="21"/>
        </w:rPr>
        <w:t>第四部分：合同条款</w:t>
      </w:r>
    </w:p>
    <w:p w:rsidR="006C1EB4" w:rsidRPr="00CB37CB" w:rsidRDefault="00382FB9">
      <w:pPr>
        <w:ind w:firstLineChars="200" w:firstLine="420"/>
        <w:rPr>
          <w:rFonts w:ascii="宋体"/>
          <w:szCs w:val="21"/>
        </w:rPr>
      </w:pPr>
      <w:r w:rsidRPr="00CB37CB">
        <w:rPr>
          <w:rFonts w:ascii="宋体" w:hAnsi="宋体" w:hint="eastAsia"/>
          <w:szCs w:val="21"/>
        </w:rPr>
        <w:t>第五部分：评标办法</w:t>
      </w:r>
    </w:p>
    <w:p w:rsidR="006C1EB4" w:rsidRPr="00CB37CB" w:rsidRDefault="00382FB9">
      <w:pPr>
        <w:ind w:firstLineChars="200" w:firstLine="420"/>
        <w:rPr>
          <w:rFonts w:ascii="宋体"/>
          <w:szCs w:val="21"/>
        </w:rPr>
      </w:pPr>
      <w:r w:rsidRPr="00CB37CB">
        <w:rPr>
          <w:rFonts w:ascii="宋体" w:hAnsi="宋体" w:hint="eastAsia"/>
          <w:szCs w:val="21"/>
        </w:rPr>
        <w:t>第六部分：投标文件组成</w:t>
      </w:r>
    </w:p>
    <w:p w:rsidR="006C1EB4" w:rsidRPr="00CB37CB" w:rsidRDefault="00382FB9">
      <w:pPr>
        <w:ind w:firstLineChars="200" w:firstLine="420"/>
        <w:rPr>
          <w:rFonts w:ascii="宋体" w:hAnsi="宋体"/>
          <w:szCs w:val="21"/>
        </w:rPr>
      </w:pPr>
      <w:r w:rsidRPr="00CB37CB">
        <w:rPr>
          <w:rFonts w:ascii="宋体" w:hAnsi="宋体" w:hint="eastAsia"/>
          <w:szCs w:val="21"/>
        </w:rPr>
        <w:t>4.1投标人应认真阅读招标文件中的全部内容。如果投标人没有按照招标文件规定和要求提交投标文件及全部资料，或者投标人没有实质性响应招标文件要求的投标将作为无效投标处理。</w:t>
      </w:r>
    </w:p>
    <w:p w:rsidR="006C1EB4" w:rsidRPr="00CB37CB" w:rsidRDefault="006C1EB4">
      <w:pPr>
        <w:ind w:firstLineChars="200" w:firstLine="420"/>
        <w:rPr>
          <w:rFonts w:ascii="宋体" w:hAnsi="宋体"/>
          <w:szCs w:val="21"/>
        </w:rPr>
      </w:pPr>
    </w:p>
    <w:p w:rsidR="006C1EB4" w:rsidRPr="00CB37CB" w:rsidRDefault="00382FB9">
      <w:pPr>
        <w:ind w:firstLineChars="200" w:firstLine="422"/>
        <w:rPr>
          <w:rFonts w:ascii="宋体" w:hAnsi="宋体"/>
          <w:b/>
          <w:szCs w:val="21"/>
        </w:rPr>
      </w:pPr>
      <w:r w:rsidRPr="00CB37CB">
        <w:rPr>
          <w:rFonts w:ascii="宋体" w:hAnsi="宋体" w:hint="eastAsia"/>
          <w:b/>
          <w:szCs w:val="21"/>
        </w:rPr>
        <w:t>5.招标文件的澄清或者修改</w:t>
      </w:r>
    </w:p>
    <w:p w:rsidR="006C1EB4" w:rsidRPr="00CB37CB" w:rsidRDefault="00382FB9">
      <w:pPr>
        <w:ind w:firstLineChars="200" w:firstLine="420"/>
        <w:rPr>
          <w:rFonts w:ascii="宋体" w:hAnsi="宋体"/>
          <w:szCs w:val="21"/>
        </w:rPr>
      </w:pPr>
      <w:r w:rsidRPr="00CB37CB">
        <w:rPr>
          <w:rFonts w:ascii="宋体" w:hAnsi="宋体" w:hint="eastAsia"/>
          <w:szCs w:val="18"/>
        </w:rPr>
        <w:t>5.1投标人对招标文件需要采购代理机构进行澄清的事项，</w:t>
      </w:r>
      <w:r w:rsidRPr="00CB37CB">
        <w:rPr>
          <w:rFonts w:ascii="宋体" w:hAnsi="宋体" w:cs="宋体"/>
          <w:kern w:val="0"/>
          <w:szCs w:val="21"/>
        </w:rPr>
        <w:t>应当在投标截止时间至少15日前</w:t>
      </w:r>
      <w:r w:rsidRPr="00CB37CB">
        <w:rPr>
          <w:rFonts w:ascii="宋体" w:hAnsi="宋体" w:hint="eastAsia"/>
          <w:szCs w:val="21"/>
        </w:rPr>
        <w:t>以书面形式向采购代理机构一次性提出</w:t>
      </w:r>
      <w:r w:rsidRPr="00CB37CB">
        <w:rPr>
          <w:rFonts w:ascii="宋体" w:hAnsi="宋体" w:hint="eastAsia"/>
        </w:rPr>
        <w:t>。</w:t>
      </w:r>
      <w:r w:rsidRPr="00CB37CB">
        <w:rPr>
          <w:rFonts w:ascii="宋体" w:hAnsi="宋体" w:cs="宋体"/>
          <w:kern w:val="0"/>
          <w:szCs w:val="21"/>
        </w:rPr>
        <w:t>采购代理机构</w:t>
      </w:r>
      <w:r w:rsidRPr="00CB37CB">
        <w:rPr>
          <w:rFonts w:ascii="宋体" w:hAnsi="宋体" w:hint="eastAsia"/>
          <w:szCs w:val="18"/>
        </w:rPr>
        <w:t>应当及时作出答复，但答复的内容不得涉及商业秘密。</w:t>
      </w:r>
    </w:p>
    <w:p w:rsidR="006C1EB4" w:rsidRPr="00CB37CB" w:rsidRDefault="00382FB9">
      <w:pPr>
        <w:ind w:firstLineChars="200" w:firstLine="420"/>
        <w:rPr>
          <w:rFonts w:ascii="宋体" w:hAnsi="宋体"/>
          <w:szCs w:val="21"/>
        </w:rPr>
      </w:pPr>
      <w:r w:rsidRPr="00CB37CB">
        <w:rPr>
          <w:rFonts w:ascii="宋体" w:hAnsi="宋体" w:hint="eastAsia"/>
          <w:szCs w:val="21"/>
        </w:rPr>
        <w:t>5.2采购代理机构可以对</w:t>
      </w:r>
      <w:r w:rsidRPr="00CB37CB">
        <w:rPr>
          <w:rFonts w:ascii="宋体" w:hAnsi="宋体" w:cs="宋体"/>
          <w:kern w:val="0"/>
          <w:szCs w:val="21"/>
        </w:rPr>
        <w:t>已发出的</w:t>
      </w:r>
      <w:r w:rsidRPr="00CB37CB">
        <w:rPr>
          <w:rFonts w:ascii="宋体" w:hAnsi="宋体" w:hint="eastAsia"/>
          <w:szCs w:val="21"/>
        </w:rPr>
        <w:t>招标文件进行</w:t>
      </w:r>
      <w:r w:rsidRPr="00CB37CB">
        <w:rPr>
          <w:rFonts w:ascii="宋体" w:hAnsi="宋体" w:cs="宋体"/>
          <w:kern w:val="0"/>
          <w:szCs w:val="21"/>
        </w:rPr>
        <w:t>澄清或者</w:t>
      </w:r>
      <w:r w:rsidRPr="00CB37CB">
        <w:rPr>
          <w:rFonts w:ascii="宋体" w:hAnsi="宋体" w:hint="eastAsia"/>
          <w:szCs w:val="21"/>
        </w:rPr>
        <w:t>修改。</w:t>
      </w:r>
      <w:r w:rsidRPr="00CB37CB">
        <w:rPr>
          <w:rFonts w:ascii="宋体" w:hAnsi="宋体" w:cs="宋体"/>
          <w:kern w:val="0"/>
          <w:szCs w:val="21"/>
        </w:rPr>
        <w:t>澄清或者修改的内容可能影响投标文件编制的，采购代理机构应当在投标截止时间至少15日前，以书面形式通知所有获取招标文件的潜在投标人；不足15日的，采购代理机构应当顺延提交投标文件的截止时间。</w:t>
      </w:r>
    </w:p>
    <w:p w:rsidR="006C1EB4" w:rsidRPr="00CB37CB" w:rsidRDefault="00382FB9">
      <w:pPr>
        <w:ind w:firstLineChars="200" w:firstLine="420"/>
        <w:rPr>
          <w:rFonts w:ascii="宋体" w:hAnsi="宋体"/>
          <w:szCs w:val="21"/>
        </w:rPr>
      </w:pPr>
      <w:r w:rsidRPr="00CB37CB">
        <w:rPr>
          <w:rFonts w:ascii="宋体" w:hAnsi="宋体" w:hint="eastAsia"/>
          <w:szCs w:val="21"/>
        </w:rPr>
        <w:t>5.3招标文件的</w:t>
      </w:r>
      <w:r w:rsidRPr="00CB37CB">
        <w:rPr>
          <w:rFonts w:ascii="宋体" w:hAnsi="宋体" w:cs="宋体"/>
          <w:kern w:val="0"/>
          <w:szCs w:val="21"/>
        </w:rPr>
        <w:t>澄清或者修改</w:t>
      </w:r>
      <w:r w:rsidRPr="00CB37CB">
        <w:rPr>
          <w:rFonts w:ascii="宋体" w:hAnsi="宋体" w:hint="eastAsia"/>
          <w:szCs w:val="21"/>
        </w:rPr>
        <w:t>将以更正公告的方式在发布招标公告的同一媒体上发布，并及时通知所有已购买招标文件的潜在投标人查询相关内容。更正公告将作为招标文件的组成部分，对所有投标人都具有约束力。</w:t>
      </w:r>
    </w:p>
    <w:p w:rsidR="006C1EB4" w:rsidRPr="00CB37CB" w:rsidRDefault="00382FB9">
      <w:pPr>
        <w:ind w:firstLineChars="200" w:firstLine="420"/>
        <w:rPr>
          <w:rFonts w:ascii="宋体" w:hAnsi="宋体"/>
          <w:szCs w:val="21"/>
        </w:rPr>
      </w:pPr>
      <w:r w:rsidRPr="00CB37CB">
        <w:rPr>
          <w:rFonts w:ascii="宋体" w:hAnsi="宋体" w:hint="eastAsia"/>
          <w:szCs w:val="21"/>
        </w:rPr>
        <w:t>5.4采购代理机构有权酌情推迟投标截止时间和开标时间，但</w:t>
      </w:r>
      <w:r w:rsidRPr="00CB37CB">
        <w:rPr>
          <w:rFonts w:ascii="宋体" w:hAnsi="宋体"/>
          <w:szCs w:val="21"/>
        </w:rPr>
        <w:t>必须在原截止时间3</w:t>
      </w:r>
      <w:r w:rsidRPr="00CB37CB">
        <w:rPr>
          <w:rFonts w:ascii="宋体" w:hAnsi="宋体" w:hint="eastAsia"/>
          <w:szCs w:val="21"/>
        </w:rPr>
        <w:t>日</w:t>
      </w:r>
      <w:r w:rsidRPr="00CB37CB">
        <w:rPr>
          <w:rFonts w:ascii="宋体" w:hAnsi="宋体"/>
          <w:szCs w:val="21"/>
        </w:rPr>
        <w:t>前</w:t>
      </w:r>
      <w:r w:rsidRPr="00CB37CB">
        <w:rPr>
          <w:rFonts w:ascii="宋体" w:hAnsi="宋体" w:hint="eastAsia"/>
          <w:szCs w:val="21"/>
        </w:rPr>
        <w:t>以延期开标公告的方式在发布招标公告的同一媒体上发布，并及时通知所有已购买招标文件的潜在投标人</w:t>
      </w:r>
      <w:r w:rsidRPr="00CB37CB">
        <w:rPr>
          <w:rFonts w:ascii="宋体" w:hAnsi="宋体" w:hint="eastAsia"/>
          <w:szCs w:val="21"/>
        </w:rPr>
        <w:lastRenderedPageBreak/>
        <w:t>查询相关信息。</w:t>
      </w:r>
    </w:p>
    <w:p w:rsidR="006C1EB4" w:rsidRPr="00CB37CB" w:rsidRDefault="006C1EB4">
      <w:pPr>
        <w:rPr>
          <w:rFonts w:ascii="宋体" w:hAnsi="宋体"/>
          <w:szCs w:val="21"/>
        </w:rPr>
      </w:pPr>
    </w:p>
    <w:p w:rsidR="006C1EB4" w:rsidRPr="00CB37CB" w:rsidRDefault="00382FB9">
      <w:pPr>
        <w:jc w:val="center"/>
        <w:outlineLvl w:val="0"/>
        <w:rPr>
          <w:rFonts w:ascii="宋体" w:hAnsi="宋体"/>
          <w:b/>
          <w:szCs w:val="21"/>
        </w:rPr>
      </w:pPr>
      <w:r w:rsidRPr="00CB37CB">
        <w:rPr>
          <w:rFonts w:ascii="宋体" w:hAnsi="宋体" w:hint="eastAsia"/>
          <w:b/>
          <w:szCs w:val="21"/>
        </w:rPr>
        <w:t>三、投标文件的编制</w:t>
      </w:r>
    </w:p>
    <w:p w:rsidR="006C1EB4" w:rsidRPr="00CB37CB" w:rsidRDefault="006C1EB4">
      <w:pPr>
        <w:rPr>
          <w:rFonts w:ascii="宋体" w:hAnsi="宋体"/>
          <w:szCs w:val="21"/>
        </w:rPr>
      </w:pPr>
    </w:p>
    <w:p w:rsidR="006C1EB4" w:rsidRPr="00CB37CB" w:rsidRDefault="00382FB9">
      <w:pPr>
        <w:ind w:firstLineChars="200" w:firstLine="422"/>
        <w:rPr>
          <w:rFonts w:ascii="宋体" w:hAnsi="宋体"/>
          <w:b/>
          <w:szCs w:val="21"/>
        </w:rPr>
      </w:pPr>
      <w:r w:rsidRPr="00CB37CB">
        <w:rPr>
          <w:rFonts w:ascii="宋体" w:hAnsi="宋体" w:hint="eastAsia"/>
          <w:b/>
          <w:szCs w:val="21"/>
        </w:rPr>
        <w:t>6.投标内容</w:t>
      </w:r>
    </w:p>
    <w:p w:rsidR="006C1EB4" w:rsidRPr="00CB37CB" w:rsidRDefault="00382FB9">
      <w:pPr>
        <w:ind w:firstLineChars="200" w:firstLine="420"/>
        <w:rPr>
          <w:rFonts w:ascii="宋体" w:hAnsi="宋体"/>
          <w:szCs w:val="21"/>
        </w:rPr>
      </w:pPr>
      <w:r w:rsidRPr="00CB37CB">
        <w:rPr>
          <w:rFonts w:ascii="宋体" w:hAnsi="宋体" w:hint="eastAsia"/>
          <w:szCs w:val="21"/>
        </w:rPr>
        <w:t>6.1 投标的最小单位是包。</w:t>
      </w:r>
    </w:p>
    <w:p w:rsidR="006C1EB4" w:rsidRPr="00CB37CB" w:rsidRDefault="00382FB9">
      <w:pPr>
        <w:ind w:firstLineChars="200" w:firstLine="420"/>
        <w:rPr>
          <w:rFonts w:ascii="宋体" w:hAnsi="宋体"/>
          <w:szCs w:val="21"/>
        </w:rPr>
      </w:pPr>
      <w:r w:rsidRPr="00CB37CB">
        <w:rPr>
          <w:rFonts w:ascii="宋体" w:hAnsi="宋体" w:hint="eastAsia"/>
          <w:szCs w:val="21"/>
        </w:rPr>
        <w:t>6.2采购清单中如有多个分包的，投标人可以以包为单位部分或全部投标。</w:t>
      </w:r>
    </w:p>
    <w:p w:rsidR="006C1EB4" w:rsidRPr="00CB37CB" w:rsidRDefault="00382FB9">
      <w:pPr>
        <w:ind w:firstLineChars="200" w:firstLine="422"/>
        <w:rPr>
          <w:rFonts w:ascii="宋体" w:hAnsi="宋体"/>
          <w:b/>
          <w:i/>
          <w:szCs w:val="21"/>
          <w:u w:val="single"/>
        </w:rPr>
      </w:pPr>
      <w:r w:rsidRPr="00CB37CB">
        <w:rPr>
          <w:rFonts w:ascii="宋体" w:hAnsi="宋体" w:hint="eastAsia"/>
          <w:b/>
          <w:i/>
          <w:szCs w:val="21"/>
          <w:u w:val="single"/>
        </w:rPr>
        <w:t>6.3如果包号项下有多个品目的，投标人必须对包号项下的所有品目进行投标，否则投标文件无效。</w:t>
      </w:r>
    </w:p>
    <w:p w:rsidR="006C1EB4" w:rsidRPr="00CB37CB" w:rsidRDefault="006C1EB4">
      <w:pPr>
        <w:rPr>
          <w:rFonts w:ascii="宋体" w:hAnsi="宋体"/>
          <w:szCs w:val="21"/>
        </w:rPr>
      </w:pPr>
    </w:p>
    <w:p w:rsidR="006C1EB4" w:rsidRPr="00CB37CB" w:rsidRDefault="00382FB9">
      <w:pPr>
        <w:ind w:firstLineChars="200" w:firstLine="422"/>
        <w:rPr>
          <w:rFonts w:ascii="宋体" w:hAnsi="宋体"/>
          <w:b/>
          <w:szCs w:val="21"/>
        </w:rPr>
      </w:pPr>
      <w:r w:rsidRPr="00CB37CB">
        <w:rPr>
          <w:rFonts w:ascii="宋体" w:hAnsi="宋体" w:hint="eastAsia"/>
          <w:b/>
          <w:szCs w:val="21"/>
        </w:rPr>
        <w:t>7.投标文件的语言及计量单位</w:t>
      </w:r>
    </w:p>
    <w:p w:rsidR="006C1EB4" w:rsidRPr="00CB37CB" w:rsidRDefault="00382FB9">
      <w:pPr>
        <w:ind w:firstLineChars="200" w:firstLine="420"/>
        <w:rPr>
          <w:rFonts w:ascii="宋体" w:hAnsi="宋体"/>
          <w:szCs w:val="21"/>
        </w:rPr>
      </w:pPr>
      <w:r w:rsidRPr="00CB37CB">
        <w:rPr>
          <w:rFonts w:ascii="宋体" w:hAnsi="宋体" w:hint="eastAsia"/>
          <w:szCs w:val="21"/>
        </w:rPr>
        <w:t>7.1投标人提交的投标文件以及投标人与采购代理机构就有关投标的所有来往函电均应使用简体中文。</w:t>
      </w:r>
    </w:p>
    <w:p w:rsidR="006C1EB4" w:rsidRPr="00CB37CB" w:rsidRDefault="00382FB9">
      <w:pPr>
        <w:ind w:firstLineChars="200" w:firstLine="420"/>
        <w:rPr>
          <w:rFonts w:ascii="宋体" w:hAnsi="宋体"/>
          <w:szCs w:val="21"/>
        </w:rPr>
      </w:pPr>
      <w:r w:rsidRPr="00CB37CB">
        <w:rPr>
          <w:rFonts w:ascii="宋体" w:hAnsi="宋体" w:hint="eastAsia"/>
          <w:szCs w:val="21"/>
        </w:rPr>
        <w:t>7.2除招标文件中另有规定外，投标文件所使用的计量单位，均须采用国家法定计量单位。</w:t>
      </w:r>
    </w:p>
    <w:p w:rsidR="006C1EB4" w:rsidRPr="00CB37CB" w:rsidRDefault="006C1EB4">
      <w:pPr>
        <w:rPr>
          <w:rFonts w:ascii="宋体" w:hAnsi="宋体"/>
          <w:szCs w:val="21"/>
        </w:rPr>
      </w:pPr>
    </w:p>
    <w:p w:rsidR="006C1EB4" w:rsidRPr="00CB37CB" w:rsidRDefault="00382FB9">
      <w:pPr>
        <w:ind w:firstLineChars="200" w:firstLine="422"/>
        <w:rPr>
          <w:rFonts w:ascii="宋体" w:hAnsi="宋体"/>
          <w:b/>
          <w:szCs w:val="21"/>
        </w:rPr>
      </w:pPr>
      <w:r w:rsidRPr="00CB37CB">
        <w:rPr>
          <w:rFonts w:ascii="宋体" w:hAnsi="宋体" w:hint="eastAsia"/>
          <w:b/>
          <w:szCs w:val="21"/>
        </w:rPr>
        <w:t>8.投标文件构成</w:t>
      </w:r>
    </w:p>
    <w:p w:rsidR="006C1EB4" w:rsidRPr="00CB37CB" w:rsidRDefault="00382FB9">
      <w:pPr>
        <w:ind w:firstLineChars="200" w:firstLine="420"/>
        <w:rPr>
          <w:rFonts w:ascii="宋体" w:hAnsi="宋体"/>
          <w:szCs w:val="21"/>
        </w:rPr>
      </w:pPr>
      <w:r w:rsidRPr="00CB37CB">
        <w:rPr>
          <w:rFonts w:ascii="宋体" w:hAnsi="宋体" w:hint="eastAsia"/>
          <w:szCs w:val="21"/>
        </w:rPr>
        <w:t>8.1投标函格式；</w:t>
      </w:r>
    </w:p>
    <w:p w:rsidR="006C1EB4" w:rsidRPr="00CB37CB" w:rsidRDefault="00382FB9">
      <w:pPr>
        <w:ind w:firstLineChars="200" w:firstLine="420"/>
        <w:rPr>
          <w:rFonts w:ascii="宋体" w:hAnsi="宋体"/>
          <w:szCs w:val="21"/>
        </w:rPr>
      </w:pPr>
      <w:r w:rsidRPr="00CB37CB">
        <w:rPr>
          <w:rFonts w:ascii="宋体" w:hAnsi="宋体" w:hint="eastAsia"/>
          <w:szCs w:val="21"/>
        </w:rPr>
        <w:t>8.2开标一览表；</w:t>
      </w:r>
    </w:p>
    <w:p w:rsidR="006C1EB4" w:rsidRPr="00CB37CB" w:rsidRDefault="00382FB9">
      <w:pPr>
        <w:ind w:firstLineChars="200" w:firstLine="420"/>
        <w:rPr>
          <w:rFonts w:ascii="宋体" w:hAnsi="宋体"/>
          <w:szCs w:val="21"/>
        </w:rPr>
      </w:pPr>
      <w:r w:rsidRPr="00CB37CB">
        <w:rPr>
          <w:rFonts w:ascii="宋体" w:hAnsi="宋体" w:hint="eastAsia"/>
          <w:szCs w:val="21"/>
        </w:rPr>
        <w:t>8.3投标报价表；</w:t>
      </w:r>
    </w:p>
    <w:p w:rsidR="006C1EB4" w:rsidRPr="00CB37CB" w:rsidRDefault="00382FB9">
      <w:pPr>
        <w:ind w:firstLineChars="200" w:firstLine="420"/>
        <w:rPr>
          <w:rFonts w:ascii="宋体" w:hAnsi="宋体"/>
          <w:szCs w:val="21"/>
        </w:rPr>
      </w:pPr>
      <w:r w:rsidRPr="00CB37CB">
        <w:rPr>
          <w:rFonts w:ascii="宋体" w:hAnsi="宋体" w:hint="eastAsia"/>
          <w:szCs w:val="21"/>
        </w:rPr>
        <w:t>8.4服务项目实施方案；</w:t>
      </w:r>
    </w:p>
    <w:p w:rsidR="006C1EB4" w:rsidRPr="00CB37CB" w:rsidRDefault="00382FB9">
      <w:pPr>
        <w:ind w:firstLineChars="200" w:firstLine="420"/>
        <w:rPr>
          <w:rFonts w:ascii="宋体" w:hAnsi="宋体"/>
          <w:szCs w:val="21"/>
        </w:rPr>
      </w:pPr>
      <w:r w:rsidRPr="00CB37CB">
        <w:rPr>
          <w:rFonts w:ascii="宋体" w:hAnsi="宋体" w:hint="eastAsia"/>
          <w:szCs w:val="21"/>
        </w:rPr>
        <w:t>8.5商务响应偏离表；</w:t>
      </w:r>
    </w:p>
    <w:p w:rsidR="006C1EB4" w:rsidRPr="00CB37CB" w:rsidRDefault="00382FB9">
      <w:pPr>
        <w:ind w:firstLineChars="200" w:firstLine="420"/>
        <w:rPr>
          <w:rFonts w:ascii="宋体"/>
          <w:szCs w:val="21"/>
        </w:rPr>
      </w:pPr>
      <w:r w:rsidRPr="00CB37CB">
        <w:rPr>
          <w:rFonts w:ascii="宋体" w:hAnsi="宋体" w:hint="eastAsia"/>
          <w:szCs w:val="21"/>
        </w:rPr>
        <w:t>8.6资格证明文件；</w:t>
      </w:r>
    </w:p>
    <w:p w:rsidR="006C1EB4" w:rsidRPr="00CB37CB" w:rsidRDefault="00382FB9">
      <w:pPr>
        <w:ind w:firstLineChars="200" w:firstLine="420"/>
        <w:rPr>
          <w:rFonts w:ascii="宋体"/>
          <w:szCs w:val="21"/>
        </w:rPr>
      </w:pPr>
      <w:r w:rsidRPr="00CB37CB">
        <w:rPr>
          <w:rFonts w:ascii="宋体" w:hint="eastAsia"/>
          <w:szCs w:val="21"/>
        </w:rPr>
        <w:t>8.7招标文件要求提供或者投标人认为需要提供的其它资料</w:t>
      </w:r>
    </w:p>
    <w:p w:rsidR="006C1EB4" w:rsidRPr="00CB37CB" w:rsidRDefault="006C1EB4">
      <w:pPr>
        <w:rPr>
          <w:rFonts w:ascii="宋体" w:hAnsi="宋体"/>
          <w:szCs w:val="21"/>
        </w:rPr>
      </w:pPr>
    </w:p>
    <w:p w:rsidR="006C1EB4" w:rsidRPr="00CB37CB" w:rsidRDefault="00382FB9">
      <w:pPr>
        <w:ind w:firstLineChars="200" w:firstLine="422"/>
        <w:rPr>
          <w:rFonts w:ascii="宋体" w:hAnsi="宋体"/>
          <w:b/>
          <w:szCs w:val="21"/>
        </w:rPr>
      </w:pPr>
      <w:r w:rsidRPr="00CB37CB">
        <w:rPr>
          <w:rFonts w:ascii="宋体" w:hAnsi="宋体" w:hint="eastAsia"/>
          <w:b/>
          <w:szCs w:val="21"/>
        </w:rPr>
        <w:t>9.开标一览表</w:t>
      </w:r>
    </w:p>
    <w:p w:rsidR="006C1EB4" w:rsidRPr="00CB37CB" w:rsidRDefault="00382FB9">
      <w:pPr>
        <w:ind w:firstLineChars="200" w:firstLine="420"/>
        <w:rPr>
          <w:rFonts w:ascii="宋体" w:hAnsi="宋体"/>
          <w:szCs w:val="21"/>
        </w:rPr>
      </w:pPr>
      <w:r w:rsidRPr="00CB37CB">
        <w:rPr>
          <w:rFonts w:ascii="宋体" w:hAnsi="宋体" w:hint="eastAsia"/>
          <w:szCs w:val="21"/>
        </w:rPr>
        <w:t>9</w:t>
      </w:r>
      <w:r w:rsidRPr="00CB37CB">
        <w:rPr>
          <w:rFonts w:ascii="宋体" w:hAnsi="宋体"/>
          <w:szCs w:val="21"/>
        </w:rPr>
        <w:t>.1</w:t>
      </w:r>
      <w:r w:rsidRPr="00CB37CB">
        <w:rPr>
          <w:rFonts w:ascii="宋体" w:hAnsi="宋体" w:hint="eastAsia"/>
          <w:szCs w:val="21"/>
        </w:rPr>
        <w:t>投标人必须按开标一览表的规定格式完整、清晰、正确填写，不得自行增减内容。</w:t>
      </w:r>
    </w:p>
    <w:p w:rsidR="006C1EB4" w:rsidRPr="00CB37CB" w:rsidRDefault="00382FB9">
      <w:pPr>
        <w:ind w:firstLineChars="200" w:firstLine="420"/>
        <w:rPr>
          <w:rFonts w:ascii="宋体" w:hAnsi="宋体"/>
          <w:szCs w:val="21"/>
        </w:rPr>
      </w:pPr>
      <w:r w:rsidRPr="00CB37CB">
        <w:rPr>
          <w:rFonts w:ascii="宋体" w:hAnsi="宋体" w:hint="eastAsia"/>
          <w:szCs w:val="21"/>
        </w:rPr>
        <w:t>9</w:t>
      </w:r>
      <w:r w:rsidRPr="00CB37CB">
        <w:rPr>
          <w:rFonts w:ascii="宋体" w:hAnsi="宋体"/>
          <w:szCs w:val="21"/>
        </w:rPr>
        <w:t>.2</w:t>
      </w:r>
      <w:r w:rsidRPr="00CB37CB">
        <w:rPr>
          <w:rFonts w:ascii="宋体" w:hAnsi="宋体" w:hint="eastAsia"/>
          <w:szCs w:val="21"/>
        </w:rPr>
        <w:t>开标一览表中不得填报有选择性报价方案，表中内容应与投标文件中的内容完全一致，如不一致的，以开标一览表内容为准。</w:t>
      </w:r>
    </w:p>
    <w:p w:rsidR="006C1EB4" w:rsidRPr="00CB37CB" w:rsidRDefault="006C1EB4">
      <w:pPr>
        <w:rPr>
          <w:rFonts w:ascii="宋体" w:hAnsi="宋体"/>
          <w:szCs w:val="21"/>
        </w:rPr>
      </w:pPr>
    </w:p>
    <w:p w:rsidR="006C1EB4" w:rsidRPr="00CB37CB" w:rsidRDefault="00382FB9">
      <w:pPr>
        <w:ind w:firstLineChars="200" w:firstLine="422"/>
        <w:rPr>
          <w:rFonts w:ascii="宋体" w:hAnsi="宋体"/>
          <w:b/>
          <w:szCs w:val="21"/>
        </w:rPr>
      </w:pPr>
      <w:r w:rsidRPr="00CB37CB">
        <w:rPr>
          <w:rFonts w:ascii="宋体" w:hAnsi="宋体" w:hint="eastAsia"/>
          <w:b/>
          <w:szCs w:val="21"/>
        </w:rPr>
        <w:t>10.投标报价</w:t>
      </w:r>
    </w:p>
    <w:p w:rsidR="006C1EB4" w:rsidRPr="00CB37CB" w:rsidRDefault="00382FB9">
      <w:pPr>
        <w:ind w:firstLineChars="200" w:firstLine="420"/>
        <w:rPr>
          <w:rFonts w:ascii="宋体" w:hAnsi="宋体"/>
          <w:szCs w:val="21"/>
        </w:rPr>
      </w:pPr>
      <w:r w:rsidRPr="00CB37CB">
        <w:rPr>
          <w:rFonts w:ascii="宋体" w:hAnsi="宋体"/>
          <w:szCs w:val="21"/>
        </w:rPr>
        <w:t>1</w:t>
      </w:r>
      <w:r w:rsidRPr="00CB37CB">
        <w:rPr>
          <w:rFonts w:ascii="宋体" w:hAnsi="宋体" w:hint="eastAsia"/>
          <w:szCs w:val="21"/>
        </w:rPr>
        <w:t>0</w:t>
      </w:r>
      <w:r w:rsidRPr="00CB37CB">
        <w:rPr>
          <w:rFonts w:ascii="宋体" w:hAnsi="宋体"/>
          <w:szCs w:val="21"/>
        </w:rPr>
        <w:t>.1</w:t>
      </w:r>
      <w:r w:rsidRPr="00CB37CB">
        <w:rPr>
          <w:rFonts w:ascii="宋体" w:hAnsi="宋体" w:hint="eastAsia"/>
          <w:szCs w:val="21"/>
        </w:rPr>
        <w:t>投标人应在投标文件中的投标报价表上标明本合同拟提供服务的单价和总价。任何有选择的报价将不予接受，每项服务只允许有一个报价。</w:t>
      </w:r>
    </w:p>
    <w:p w:rsidR="006C1EB4" w:rsidRPr="00CB37CB" w:rsidRDefault="00382FB9">
      <w:pPr>
        <w:ind w:firstLineChars="200" w:firstLine="420"/>
        <w:rPr>
          <w:rFonts w:ascii="宋体" w:hAnsi="宋体"/>
          <w:szCs w:val="21"/>
        </w:rPr>
      </w:pPr>
      <w:r w:rsidRPr="00CB37CB">
        <w:rPr>
          <w:rFonts w:ascii="宋体" w:hAnsi="宋体"/>
          <w:szCs w:val="21"/>
        </w:rPr>
        <w:t>1</w:t>
      </w:r>
      <w:r w:rsidRPr="00CB37CB">
        <w:rPr>
          <w:rFonts w:ascii="宋体" w:hAnsi="宋体" w:hint="eastAsia"/>
          <w:szCs w:val="21"/>
        </w:rPr>
        <w:t>0</w:t>
      </w:r>
      <w:r w:rsidRPr="00CB37CB">
        <w:rPr>
          <w:rFonts w:ascii="宋体" w:hAnsi="宋体"/>
          <w:szCs w:val="21"/>
        </w:rPr>
        <w:t>.2</w:t>
      </w:r>
      <w:r w:rsidRPr="00CB37CB">
        <w:rPr>
          <w:rFonts w:ascii="宋体" w:hAnsi="宋体" w:hint="eastAsia"/>
          <w:szCs w:val="21"/>
        </w:rPr>
        <w:t>投标报价表上的价格应包括：</w:t>
      </w:r>
    </w:p>
    <w:p w:rsidR="006C1EB4" w:rsidRPr="00CB37CB" w:rsidRDefault="00382FB9">
      <w:pPr>
        <w:ind w:firstLineChars="200" w:firstLine="420"/>
        <w:rPr>
          <w:rFonts w:ascii="宋体" w:hAnsi="宋体"/>
          <w:szCs w:val="21"/>
        </w:rPr>
      </w:pPr>
      <w:r w:rsidRPr="00CB37CB">
        <w:rPr>
          <w:rFonts w:ascii="宋体" w:hAnsi="宋体" w:hint="eastAsia"/>
          <w:szCs w:val="21"/>
        </w:rPr>
        <w:t>（1）服务项目的费用及服务本身已支付或将支付的增值税、营业税和其它税费；</w:t>
      </w:r>
    </w:p>
    <w:p w:rsidR="006C1EB4" w:rsidRPr="00CB37CB" w:rsidRDefault="00382FB9">
      <w:pPr>
        <w:ind w:firstLineChars="200" w:firstLine="420"/>
        <w:rPr>
          <w:rFonts w:ascii="宋体" w:hAnsi="宋体"/>
          <w:szCs w:val="21"/>
        </w:rPr>
      </w:pPr>
      <w:r w:rsidRPr="00CB37CB">
        <w:rPr>
          <w:rFonts w:ascii="宋体" w:hAnsi="宋体" w:hint="eastAsia"/>
          <w:szCs w:val="21"/>
        </w:rPr>
        <w:t>（2）项目小组成员的相关费用；</w:t>
      </w:r>
    </w:p>
    <w:p w:rsidR="006C1EB4" w:rsidRPr="00CB37CB" w:rsidRDefault="00382FB9">
      <w:pPr>
        <w:ind w:firstLineChars="200" w:firstLine="420"/>
        <w:rPr>
          <w:rFonts w:ascii="宋体" w:hAnsi="宋体"/>
          <w:szCs w:val="21"/>
        </w:rPr>
      </w:pPr>
      <w:r w:rsidRPr="00CB37CB">
        <w:rPr>
          <w:rFonts w:ascii="宋体" w:hAnsi="宋体" w:hint="eastAsia"/>
          <w:szCs w:val="21"/>
        </w:rPr>
        <w:t>（3）其它（如：单位管理费及利润，</w:t>
      </w:r>
      <w:r w:rsidRPr="00CB37CB">
        <w:rPr>
          <w:rFonts w:ascii="宋体" w:hAnsi="宋体" w:hint="eastAsia"/>
          <w:szCs w:val="21"/>
          <w:lang w:val="zh-CN"/>
        </w:rPr>
        <w:t>中标后将支付的招标服务费等</w:t>
      </w:r>
      <w:r w:rsidRPr="00CB37CB">
        <w:rPr>
          <w:rFonts w:ascii="宋体" w:hAnsi="宋体" w:hint="eastAsia"/>
          <w:szCs w:val="21"/>
        </w:rPr>
        <w:t>）</w:t>
      </w:r>
    </w:p>
    <w:p w:rsidR="006C1EB4" w:rsidRPr="00CB37CB" w:rsidRDefault="00382FB9">
      <w:pPr>
        <w:ind w:firstLineChars="200" w:firstLine="420"/>
        <w:rPr>
          <w:rFonts w:ascii="宋体" w:hAnsi="宋体"/>
          <w:szCs w:val="21"/>
        </w:rPr>
      </w:pPr>
      <w:r w:rsidRPr="00CB37CB">
        <w:rPr>
          <w:rFonts w:ascii="宋体" w:hAnsi="宋体" w:hint="eastAsia"/>
          <w:szCs w:val="21"/>
        </w:rPr>
        <w:t>10.3投标报价应以人民币元或者万元为货币单位。。</w:t>
      </w:r>
    </w:p>
    <w:p w:rsidR="006C1EB4" w:rsidRPr="00CB37CB" w:rsidRDefault="006C1EB4">
      <w:pPr>
        <w:rPr>
          <w:rFonts w:ascii="宋体" w:hAnsi="宋体"/>
          <w:b/>
          <w:szCs w:val="21"/>
        </w:rPr>
      </w:pPr>
    </w:p>
    <w:p w:rsidR="006C1EB4" w:rsidRPr="00CB37CB" w:rsidRDefault="00382FB9">
      <w:pPr>
        <w:ind w:firstLineChars="200" w:firstLine="422"/>
        <w:rPr>
          <w:rFonts w:ascii="宋体" w:hAnsi="宋体"/>
          <w:b/>
          <w:szCs w:val="21"/>
        </w:rPr>
      </w:pPr>
      <w:r w:rsidRPr="00CB37CB">
        <w:rPr>
          <w:rFonts w:ascii="宋体" w:hAnsi="宋体" w:hint="eastAsia"/>
          <w:b/>
          <w:szCs w:val="21"/>
        </w:rPr>
        <w:t>11.服务内容的响应</w:t>
      </w:r>
    </w:p>
    <w:p w:rsidR="006C1EB4" w:rsidRPr="00CB37CB" w:rsidRDefault="00382FB9">
      <w:pPr>
        <w:ind w:firstLineChars="200" w:firstLine="420"/>
        <w:rPr>
          <w:rFonts w:ascii="宋体" w:hAnsi="宋体"/>
          <w:szCs w:val="21"/>
        </w:rPr>
      </w:pPr>
      <w:r w:rsidRPr="00CB37CB">
        <w:rPr>
          <w:rFonts w:ascii="宋体" w:hAnsi="宋体" w:hint="eastAsia"/>
          <w:szCs w:val="21"/>
        </w:rPr>
        <w:t>11.1根据《第三部分：采购需求》和《第五部分：综合评分标准》中涉及的内容自行编制《项目实施方案》。</w:t>
      </w:r>
    </w:p>
    <w:p w:rsidR="006C1EB4" w:rsidRPr="00CB37CB" w:rsidRDefault="006C1EB4">
      <w:pPr>
        <w:rPr>
          <w:rFonts w:ascii="宋体" w:hAnsi="宋体"/>
          <w:b/>
          <w:szCs w:val="21"/>
        </w:rPr>
      </w:pPr>
    </w:p>
    <w:p w:rsidR="006C1EB4" w:rsidRPr="00CB37CB" w:rsidRDefault="00382FB9">
      <w:pPr>
        <w:ind w:firstLineChars="200" w:firstLine="422"/>
        <w:rPr>
          <w:rFonts w:ascii="宋体" w:hAnsi="宋体"/>
          <w:b/>
          <w:szCs w:val="21"/>
        </w:rPr>
      </w:pPr>
      <w:r w:rsidRPr="00CB37CB">
        <w:rPr>
          <w:rFonts w:ascii="宋体" w:hAnsi="宋体" w:hint="eastAsia"/>
          <w:b/>
          <w:szCs w:val="21"/>
        </w:rPr>
        <w:t>12.</w:t>
      </w:r>
      <w:r w:rsidRPr="00CB37CB">
        <w:rPr>
          <w:rFonts w:ascii="宋体" w:hAnsi="宋体"/>
          <w:b/>
          <w:szCs w:val="21"/>
        </w:rPr>
        <w:t xml:space="preserve"> 商务</w:t>
      </w:r>
      <w:r w:rsidRPr="00CB37CB">
        <w:rPr>
          <w:rFonts w:ascii="宋体" w:hAnsi="宋体" w:hint="eastAsia"/>
          <w:b/>
          <w:szCs w:val="21"/>
        </w:rPr>
        <w:t>响应</w:t>
      </w:r>
    </w:p>
    <w:p w:rsidR="006C1EB4" w:rsidRPr="00CB37CB" w:rsidRDefault="00382FB9">
      <w:pPr>
        <w:ind w:firstLineChars="200" w:firstLine="420"/>
        <w:rPr>
          <w:rFonts w:ascii="宋体" w:hAnsi="宋体"/>
          <w:szCs w:val="21"/>
        </w:rPr>
      </w:pPr>
      <w:r w:rsidRPr="00CB37CB">
        <w:rPr>
          <w:rFonts w:ascii="宋体" w:hAnsi="宋体"/>
          <w:szCs w:val="21"/>
        </w:rPr>
        <w:lastRenderedPageBreak/>
        <w:t>1</w:t>
      </w:r>
      <w:r w:rsidRPr="00CB37CB">
        <w:rPr>
          <w:rFonts w:ascii="宋体" w:hAnsi="宋体" w:hint="eastAsia"/>
          <w:szCs w:val="21"/>
        </w:rPr>
        <w:t>2</w:t>
      </w:r>
      <w:r w:rsidRPr="00CB37CB">
        <w:rPr>
          <w:rFonts w:ascii="宋体" w:hAnsi="宋体"/>
          <w:szCs w:val="21"/>
        </w:rPr>
        <w:t>.1</w:t>
      </w:r>
      <w:r w:rsidRPr="00CB37CB">
        <w:rPr>
          <w:rFonts w:ascii="宋体" w:hAnsi="宋体" w:cs="仿宋_GB2312" w:hint="eastAsia"/>
          <w:kern w:val="0"/>
          <w:szCs w:val="21"/>
          <w:lang w:val="zh-CN"/>
        </w:rPr>
        <w:t>投标人应对招标文件《第四部分：合同条款》进行确认，</w:t>
      </w:r>
      <w:r w:rsidRPr="00CB37CB">
        <w:rPr>
          <w:rFonts w:ascii="宋体" w:hAnsi="宋体" w:hint="eastAsia"/>
          <w:szCs w:val="21"/>
        </w:rPr>
        <w:t>与合同条文的偏差或者</w:t>
      </w:r>
      <w:r w:rsidRPr="00CB37CB">
        <w:rPr>
          <w:rFonts w:ascii="宋体" w:hAnsi="宋体" w:cs="仿宋_GB2312" w:hint="eastAsia"/>
          <w:kern w:val="0"/>
          <w:szCs w:val="21"/>
          <w:lang w:val="zh-CN"/>
        </w:rPr>
        <w:t>提出修改要求的部分，必须在</w:t>
      </w:r>
      <w:r w:rsidRPr="00CB37CB">
        <w:rPr>
          <w:rFonts w:ascii="宋体" w:hAnsi="宋体" w:hint="eastAsia"/>
          <w:szCs w:val="21"/>
        </w:rPr>
        <w:t>《商务偏离表》中作出说明。</w:t>
      </w:r>
    </w:p>
    <w:p w:rsidR="006C1EB4" w:rsidRPr="00CB37CB" w:rsidRDefault="006C1EB4">
      <w:pPr>
        <w:rPr>
          <w:rFonts w:ascii="宋体" w:hAnsi="宋体"/>
          <w:szCs w:val="21"/>
        </w:rPr>
      </w:pPr>
    </w:p>
    <w:p w:rsidR="006C1EB4" w:rsidRPr="00CB37CB" w:rsidRDefault="00382FB9">
      <w:pPr>
        <w:ind w:firstLineChars="200" w:firstLine="422"/>
        <w:rPr>
          <w:rFonts w:ascii="宋体" w:hAnsi="宋体"/>
          <w:b/>
          <w:szCs w:val="21"/>
        </w:rPr>
      </w:pPr>
      <w:r w:rsidRPr="00CB37CB">
        <w:rPr>
          <w:rFonts w:ascii="宋体" w:hAnsi="宋体"/>
          <w:b/>
          <w:szCs w:val="21"/>
        </w:rPr>
        <w:t>1</w:t>
      </w:r>
      <w:r w:rsidRPr="00CB37CB">
        <w:rPr>
          <w:rFonts w:ascii="宋体" w:hAnsi="宋体" w:hint="eastAsia"/>
          <w:b/>
          <w:szCs w:val="21"/>
        </w:rPr>
        <w:t>3</w:t>
      </w:r>
      <w:r w:rsidRPr="00CB37CB">
        <w:rPr>
          <w:rFonts w:ascii="宋体" w:hAnsi="宋体"/>
          <w:b/>
          <w:szCs w:val="21"/>
        </w:rPr>
        <w:t>.</w:t>
      </w:r>
      <w:r w:rsidRPr="00CB37CB">
        <w:rPr>
          <w:rFonts w:ascii="宋体" w:hAnsi="宋体" w:hint="eastAsia"/>
          <w:b/>
          <w:szCs w:val="21"/>
        </w:rPr>
        <w:t>投标保证金</w:t>
      </w:r>
    </w:p>
    <w:p w:rsidR="006C1EB4" w:rsidRPr="00CB37CB" w:rsidRDefault="00382FB9">
      <w:pPr>
        <w:ind w:firstLineChars="200" w:firstLine="420"/>
        <w:rPr>
          <w:rFonts w:ascii="宋体" w:hAnsi="宋体"/>
          <w:szCs w:val="21"/>
        </w:rPr>
      </w:pPr>
      <w:r w:rsidRPr="00CB37CB">
        <w:rPr>
          <w:rFonts w:ascii="宋体" w:hAnsi="宋体"/>
          <w:szCs w:val="21"/>
        </w:rPr>
        <w:t>1</w:t>
      </w:r>
      <w:r w:rsidRPr="00CB37CB">
        <w:rPr>
          <w:rFonts w:ascii="宋体" w:hAnsi="宋体" w:hint="eastAsia"/>
          <w:szCs w:val="21"/>
        </w:rPr>
        <w:t>3</w:t>
      </w:r>
      <w:r w:rsidRPr="00CB37CB">
        <w:rPr>
          <w:rFonts w:ascii="宋体" w:hAnsi="宋体"/>
          <w:szCs w:val="21"/>
        </w:rPr>
        <w:t>.1</w:t>
      </w:r>
      <w:r w:rsidRPr="00CB37CB">
        <w:rPr>
          <w:rFonts w:ascii="宋体" w:hAnsi="宋体" w:hint="eastAsia"/>
          <w:szCs w:val="21"/>
        </w:rPr>
        <w:t>本项目的投标保证金金额为</w:t>
      </w:r>
      <w:r w:rsidRPr="00CB37CB">
        <w:rPr>
          <w:rFonts w:ascii="宋体" w:hAnsi="宋体" w:hint="eastAsia"/>
          <w:b/>
          <w:i/>
          <w:szCs w:val="21"/>
          <w:u w:val="single"/>
        </w:rPr>
        <w:t>肆万元人民币</w:t>
      </w:r>
      <w:r w:rsidRPr="00CB37CB">
        <w:rPr>
          <w:rFonts w:ascii="宋体" w:hAnsi="宋体" w:hint="eastAsia"/>
          <w:szCs w:val="21"/>
        </w:rPr>
        <w:t>。投标保证金是为了保护采购代理机构及采购人免遭因投标人的行为而蒙受的损失，采购代理机构及采购人在因投标人的行为受到损害时，可根据第</w:t>
      </w:r>
      <w:r w:rsidRPr="00CB37CB">
        <w:rPr>
          <w:rFonts w:ascii="宋体" w:hAnsi="宋体"/>
          <w:szCs w:val="21"/>
        </w:rPr>
        <w:t>1</w:t>
      </w:r>
      <w:r w:rsidRPr="00CB37CB">
        <w:rPr>
          <w:rFonts w:ascii="宋体" w:hAnsi="宋体" w:hint="eastAsia"/>
          <w:szCs w:val="21"/>
        </w:rPr>
        <w:t>3</w:t>
      </w:r>
      <w:r w:rsidRPr="00CB37CB">
        <w:rPr>
          <w:rFonts w:ascii="宋体" w:hAnsi="宋体"/>
          <w:szCs w:val="21"/>
        </w:rPr>
        <w:t>.</w:t>
      </w:r>
      <w:r w:rsidRPr="00CB37CB">
        <w:rPr>
          <w:rFonts w:ascii="宋体" w:hAnsi="宋体" w:hint="eastAsia"/>
          <w:szCs w:val="21"/>
        </w:rPr>
        <w:t>7条规定没收投标人的投标保证金。</w:t>
      </w:r>
    </w:p>
    <w:p w:rsidR="006C1EB4" w:rsidRPr="00CB37CB" w:rsidRDefault="00382FB9">
      <w:pPr>
        <w:ind w:firstLineChars="200" w:firstLine="420"/>
        <w:rPr>
          <w:rFonts w:ascii="宋体" w:hAnsi="宋体"/>
          <w:szCs w:val="21"/>
        </w:rPr>
      </w:pPr>
      <w:r w:rsidRPr="00CB37CB">
        <w:rPr>
          <w:rFonts w:ascii="宋体" w:hAnsi="宋体"/>
          <w:szCs w:val="21"/>
        </w:rPr>
        <w:t>1</w:t>
      </w:r>
      <w:r w:rsidRPr="00CB37CB">
        <w:rPr>
          <w:rFonts w:ascii="宋体" w:hAnsi="宋体" w:hint="eastAsia"/>
          <w:szCs w:val="21"/>
        </w:rPr>
        <w:t>3</w:t>
      </w:r>
      <w:r w:rsidRPr="00CB37CB">
        <w:rPr>
          <w:rFonts w:ascii="宋体" w:hAnsi="宋体"/>
          <w:szCs w:val="21"/>
        </w:rPr>
        <w:t>.2</w:t>
      </w:r>
      <w:r w:rsidRPr="00CB37CB">
        <w:rPr>
          <w:rFonts w:hint="eastAsia"/>
          <w:szCs w:val="21"/>
        </w:rPr>
        <w:t>投标人自主选择以支票、汇票</w:t>
      </w:r>
      <w:r w:rsidRPr="00CB37CB">
        <w:rPr>
          <w:rFonts w:ascii="宋体" w:hAnsi="宋体" w:cs="宋体" w:hint="eastAsia"/>
          <w:kern w:val="0"/>
          <w:szCs w:val="21"/>
        </w:rPr>
        <w:t>（含电汇、网银）</w:t>
      </w:r>
      <w:r w:rsidRPr="00CB37CB">
        <w:rPr>
          <w:rFonts w:hint="eastAsia"/>
          <w:szCs w:val="21"/>
        </w:rPr>
        <w:t>、本票、保函等非现金形式缴纳或提交保证金。</w:t>
      </w:r>
      <w:r w:rsidRPr="00CB37CB">
        <w:rPr>
          <w:rFonts w:ascii="宋体" w:hAnsi="宋体" w:hint="eastAsia"/>
          <w:szCs w:val="21"/>
        </w:rPr>
        <w:t>采用汇款方式缴纳投标保证金的，必须注明招标编号。</w:t>
      </w:r>
    </w:p>
    <w:p w:rsidR="006C1EB4" w:rsidRPr="00CB37CB" w:rsidRDefault="00382FB9">
      <w:pPr>
        <w:ind w:firstLineChars="200" w:firstLine="420"/>
        <w:rPr>
          <w:rFonts w:ascii="宋体" w:hAnsi="宋体"/>
          <w:szCs w:val="21"/>
        </w:rPr>
      </w:pPr>
      <w:r w:rsidRPr="00CB37CB">
        <w:rPr>
          <w:rFonts w:ascii="宋体" w:hAnsi="宋体"/>
          <w:szCs w:val="21"/>
        </w:rPr>
        <w:t>1</w:t>
      </w:r>
      <w:r w:rsidRPr="00CB37CB">
        <w:rPr>
          <w:rFonts w:ascii="宋体" w:hAnsi="宋体" w:hint="eastAsia"/>
          <w:szCs w:val="21"/>
        </w:rPr>
        <w:t>3</w:t>
      </w:r>
      <w:r w:rsidRPr="00CB37CB">
        <w:rPr>
          <w:rFonts w:ascii="宋体" w:hAnsi="宋体"/>
          <w:szCs w:val="21"/>
        </w:rPr>
        <w:t>.3</w:t>
      </w:r>
      <w:r w:rsidRPr="00CB37CB">
        <w:rPr>
          <w:rFonts w:ascii="宋体" w:hAnsi="宋体" w:hint="eastAsia"/>
          <w:szCs w:val="21"/>
        </w:rPr>
        <w:t>投标保证金交纳信息：</w:t>
      </w:r>
    </w:p>
    <w:p w:rsidR="006C1EB4" w:rsidRPr="00CB37CB" w:rsidRDefault="00382FB9">
      <w:pPr>
        <w:ind w:firstLineChars="200" w:firstLine="420"/>
        <w:rPr>
          <w:rFonts w:ascii="宋体" w:hAnsi="宋体"/>
          <w:szCs w:val="21"/>
        </w:rPr>
      </w:pPr>
      <w:r w:rsidRPr="00CB37CB">
        <w:rPr>
          <w:rFonts w:ascii="宋体" w:hAnsi="宋体" w:hint="eastAsia"/>
          <w:szCs w:val="21"/>
        </w:rPr>
        <w:t>开户名称：</w:t>
      </w:r>
      <w:r w:rsidRPr="00CB37CB">
        <w:rPr>
          <w:rFonts w:ascii="宋体" w:hAnsi="宋体" w:hint="eastAsia"/>
          <w:szCs w:val="21"/>
          <w:shd w:val="clear" w:color="auto" w:fill="FFFFFF"/>
        </w:rPr>
        <w:t>江苏舜天国际集团机械进出口有限公司</w:t>
      </w:r>
    </w:p>
    <w:p w:rsidR="006C1EB4" w:rsidRPr="00CB37CB" w:rsidRDefault="00382FB9">
      <w:pPr>
        <w:ind w:firstLineChars="200" w:firstLine="420"/>
        <w:rPr>
          <w:rFonts w:ascii="宋体" w:hAnsi="宋体"/>
          <w:szCs w:val="21"/>
        </w:rPr>
      </w:pPr>
      <w:r w:rsidRPr="00CB37CB">
        <w:rPr>
          <w:rFonts w:ascii="宋体" w:hAnsi="宋体" w:hint="eastAsia"/>
          <w:szCs w:val="21"/>
        </w:rPr>
        <w:t>开 户 行：</w:t>
      </w:r>
      <w:r w:rsidRPr="00CB37CB">
        <w:rPr>
          <w:rFonts w:ascii="宋体" w:hAnsi="宋体" w:hint="eastAsia"/>
          <w:szCs w:val="21"/>
          <w:shd w:val="clear" w:color="auto" w:fill="FFFFFF"/>
        </w:rPr>
        <w:t>工行南京市白下支行</w:t>
      </w:r>
    </w:p>
    <w:p w:rsidR="006C1EB4" w:rsidRPr="00CB37CB" w:rsidRDefault="00382FB9">
      <w:pPr>
        <w:ind w:firstLineChars="200" w:firstLine="420"/>
        <w:rPr>
          <w:rFonts w:ascii="宋体" w:hAnsi="宋体"/>
          <w:szCs w:val="21"/>
        </w:rPr>
      </w:pPr>
      <w:r w:rsidRPr="00CB37CB">
        <w:rPr>
          <w:rFonts w:ascii="宋体" w:hAnsi="宋体" w:hint="eastAsia"/>
          <w:szCs w:val="21"/>
        </w:rPr>
        <w:t>账  号：</w:t>
      </w:r>
      <w:r w:rsidRPr="00CB37CB">
        <w:rPr>
          <w:rFonts w:ascii="宋体" w:hAnsi="宋体" w:hint="eastAsia"/>
          <w:szCs w:val="21"/>
          <w:shd w:val="clear" w:color="auto" w:fill="FFFFFF"/>
        </w:rPr>
        <w:t>4301013119100276117</w:t>
      </w:r>
    </w:p>
    <w:p w:rsidR="006C1EB4" w:rsidRPr="00CB37CB" w:rsidRDefault="00382FB9">
      <w:pPr>
        <w:ind w:firstLineChars="200" w:firstLine="420"/>
        <w:rPr>
          <w:rFonts w:ascii="宋体" w:hAnsi="宋体"/>
          <w:szCs w:val="21"/>
        </w:rPr>
      </w:pPr>
      <w:r w:rsidRPr="00CB37CB">
        <w:rPr>
          <w:rFonts w:ascii="宋体" w:hAnsi="宋体" w:hint="eastAsia"/>
          <w:szCs w:val="21"/>
        </w:rPr>
        <w:t>13.4</w:t>
      </w:r>
      <w:r w:rsidRPr="00CB37CB">
        <w:rPr>
          <w:rFonts w:ascii="宋体" w:hAnsi="宋体" w:hint="eastAsia"/>
          <w:b/>
          <w:i/>
          <w:szCs w:val="21"/>
          <w:u w:val="single"/>
        </w:rPr>
        <w:t>投标保证金用信封单独装封后，与投标文件一</w:t>
      </w:r>
      <w:r w:rsidRPr="00CB37CB">
        <w:rPr>
          <w:rFonts w:ascii="宋体" w:hAnsi="宋体" w:hint="eastAsia"/>
          <w:b/>
          <w:i/>
          <w:szCs w:val="21"/>
          <w:u w:val="single"/>
          <w:lang w:val="zh-CN"/>
        </w:rPr>
        <w:t>并</w:t>
      </w:r>
      <w:r w:rsidRPr="00CB37CB">
        <w:rPr>
          <w:rFonts w:ascii="宋体" w:hAnsi="宋体" w:hint="eastAsia"/>
          <w:b/>
          <w:i/>
          <w:szCs w:val="21"/>
          <w:u w:val="single"/>
        </w:rPr>
        <w:t>递交。</w:t>
      </w:r>
    </w:p>
    <w:p w:rsidR="006C1EB4" w:rsidRPr="00CB37CB" w:rsidRDefault="00382FB9">
      <w:pPr>
        <w:ind w:firstLineChars="200" w:firstLine="420"/>
        <w:rPr>
          <w:rFonts w:ascii="宋体" w:hAnsi="宋体"/>
          <w:szCs w:val="21"/>
        </w:rPr>
      </w:pPr>
      <w:r w:rsidRPr="00CB37CB">
        <w:rPr>
          <w:rFonts w:ascii="宋体" w:hAnsi="宋体"/>
          <w:szCs w:val="21"/>
        </w:rPr>
        <w:t>1</w:t>
      </w:r>
      <w:r w:rsidRPr="00CB37CB">
        <w:rPr>
          <w:rFonts w:ascii="宋体" w:hAnsi="宋体" w:hint="eastAsia"/>
          <w:szCs w:val="21"/>
        </w:rPr>
        <w:t>3</w:t>
      </w:r>
      <w:r w:rsidRPr="00CB37CB">
        <w:rPr>
          <w:rFonts w:ascii="宋体" w:hAnsi="宋体"/>
          <w:szCs w:val="21"/>
        </w:rPr>
        <w:t>.</w:t>
      </w:r>
      <w:r w:rsidRPr="00CB37CB">
        <w:rPr>
          <w:rFonts w:ascii="宋体" w:hAnsi="宋体" w:hint="eastAsia"/>
          <w:szCs w:val="21"/>
        </w:rPr>
        <w:t>5未中标人的投标保证金，在正常情况下采购代理机构将在中标通知书发出后五个工作日内予以退还；在特殊情况下按第14.7条规定执行。</w:t>
      </w:r>
    </w:p>
    <w:p w:rsidR="006C1EB4" w:rsidRPr="00CB37CB" w:rsidRDefault="00382FB9">
      <w:pPr>
        <w:ind w:firstLineChars="200" w:firstLine="420"/>
        <w:rPr>
          <w:rFonts w:ascii="宋体" w:hAnsi="宋体"/>
          <w:szCs w:val="21"/>
        </w:rPr>
      </w:pPr>
      <w:r w:rsidRPr="00CB37CB">
        <w:rPr>
          <w:rFonts w:ascii="宋体" w:hAnsi="宋体" w:hint="eastAsia"/>
          <w:szCs w:val="21"/>
        </w:rPr>
        <w:t>13.6中标人的投标保证金将在签订合同后五个工作日内予以退还。</w:t>
      </w:r>
    </w:p>
    <w:p w:rsidR="006C1EB4" w:rsidRPr="00CB37CB" w:rsidRDefault="00382FB9">
      <w:pPr>
        <w:ind w:firstLineChars="200" w:firstLine="420"/>
        <w:rPr>
          <w:rFonts w:ascii="宋体" w:hAnsi="宋体"/>
          <w:szCs w:val="21"/>
        </w:rPr>
      </w:pPr>
      <w:r w:rsidRPr="00CB37CB">
        <w:rPr>
          <w:rFonts w:ascii="宋体" w:hAnsi="宋体" w:hint="eastAsia"/>
          <w:szCs w:val="21"/>
        </w:rPr>
        <w:t>13.7下列任何情况发生时，投标保证金将被没收：</w:t>
      </w:r>
    </w:p>
    <w:p w:rsidR="006C1EB4" w:rsidRPr="00CB37CB" w:rsidRDefault="00382FB9">
      <w:pPr>
        <w:ind w:firstLineChars="200" w:firstLine="420"/>
        <w:rPr>
          <w:rFonts w:ascii="宋体" w:hAnsi="宋体"/>
          <w:szCs w:val="21"/>
        </w:rPr>
      </w:pPr>
      <w:r w:rsidRPr="00CB37CB">
        <w:rPr>
          <w:rFonts w:ascii="宋体" w:hAnsi="宋体" w:hint="eastAsia"/>
          <w:szCs w:val="21"/>
        </w:rPr>
        <w:t>（</w:t>
      </w:r>
      <w:r w:rsidRPr="00CB37CB">
        <w:rPr>
          <w:rFonts w:ascii="宋体" w:hAnsi="宋体"/>
          <w:szCs w:val="21"/>
        </w:rPr>
        <w:t>1</w:t>
      </w:r>
      <w:r w:rsidRPr="00CB37CB">
        <w:rPr>
          <w:rFonts w:ascii="宋体" w:hAnsi="宋体" w:hint="eastAsia"/>
          <w:szCs w:val="21"/>
        </w:rPr>
        <w:t>）投标人在投标截止时间后至中标通知书发出之前撤回其投标；</w:t>
      </w:r>
    </w:p>
    <w:p w:rsidR="006C1EB4" w:rsidRPr="00CB37CB" w:rsidRDefault="00382FB9">
      <w:pPr>
        <w:ind w:firstLineChars="200" w:firstLine="420"/>
        <w:rPr>
          <w:rFonts w:ascii="宋体" w:hAnsi="宋体"/>
          <w:szCs w:val="21"/>
        </w:rPr>
      </w:pPr>
      <w:r w:rsidRPr="00CB37CB">
        <w:rPr>
          <w:rFonts w:ascii="宋体" w:hAnsi="宋体" w:hint="eastAsia"/>
          <w:szCs w:val="21"/>
        </w:rPr>
        <w:t>（</w:t>
      </w:r>
      <w:r w:rsidRPr="00CB37CB">
        <w:rPr>
          <w:rFonts w:ascii="宋体" w:hAnsi="宋体"/>
          <w:szCs w:val="21"/>
        </w:rPr>
        <w:t>2</w:t>
      </w:r>
      <w:r w:rsidRPr="00CB37CB">
        <w:rPr>
          <w:rFonts w:ascii="宋体" w:hAnsi="宋体" w:hint="eastAsia"/>
          <w:szCs w:val="21"/>
        </w:rPr>
        <w:t>）投标人提供的有关资料、资格证明文件被确认是不真实的；</w:t>
      </w:r>
    </w:p>
    <w:p w:rsidR="006C1EB4" w:rsidRPr="00CB37CB" w:rsidRDefault="00382FB9">
      <w:pPr>
        <w:ind w:firstLineChars="200" w:firstLine="420"/>
        <w:rPr>
          <w:rFonts w:ascii="宋体" w:hAnsi="宋体"/>
          <w:szCs w:val="21"/>
        </w:rPr>
      </w:pPr>
      <w:r w:rsidRPr="00CB37CB">
        <w:rPr>
          <w:rFonts w:ascii="宋体" w:hAnsi="宋体" w:hint="eastAsia"/>
          <w:szCs w:val="21"/>
        </w:rPr>
        <w:t>（</w:t>
      </w:r>
      <w:r w:rsidRPr="00CB37CB">
        <w:rPr>
          <w:rFonts w:ascii="宋体" w:hAnsi="宋体"/>
          <w:szCs w:val="21"/>
        </w:rPr>
        <w:t>3</w:t>
      </w:r>
      <w:r w:rsidRPr="00CB37CB">
        <w:rPr>
          <w:rFonts w:ascii="宋体" w:hAnsi="宋体" w:hint="eastAsia"/>
          <w:szCs w:val="21"/>
        </w:rPr>
        <w:t>）投标人之间被证实有串通（统一哄抬价格）、欺诈行为；</w:t>
      </w:r>
    </w:p>
    <w:p w:rsidR="006C1EB4" w:rsidRPr="00CB37CB" w:rsidRDefault="00382FB9">
      <w:pPr>
        <w:ind w:firstLineChars="200" w:firstLine="420"/>
        <w:rPr>
          <w:rFonts w:ascii="宋体" w:hAnsi="宋体"/>
          <w:szCs w:val="21"/>
        </w:rPr>
      </w:pPr>
      <w:r w:rsidRPr="00CB37CB">
        <w:rPr>
          <w:rFonts w:ascii="宋体" w:hAnsi="宋体" w:hint="eastAsia"/>
          <w:szCs w:val="21"/>
        </w:rPr>
        <w:t>（</w:t>
      </w:r>
      <w:r w:rsidRPr="00CB37CB">
        <w:rPr>
          <w:rFonts w:ascii="宋体" w:hAnsi="宋体"/>
          <w:szCs w:val="21"/>
        </w:rPr>
        <w:t>4</w:t>
      </w:r>
      <w:r w:rsidRPr="00CB37CB">
        <w:rPr>
          <w:rFonts w:ascii="宋体" w:hAnsi="宋体" w:hint="eastAsia"/>
          <w:szCs w:val="21"/>
        </w:rPr>
        <w:t>）投标人被证明有妨碍其他人公平竞争、损害采购人或者其他投标人合法权益的；</w:t>
      </w:r>
    </w:p>
    <w:p w:rsidR="006C1EB4" w:rsidRPr="00CB37CB" w:rsidRDefault="00382FB9">
      <w:pPr>
        <w:ind w:firstLineChars="200" w:firstLine="420"/>
        <w:rPr>
          <w:rFonts w:ascii="宋体" w:hAnsi="宋体"/>
          <w:szCs w:val="21"/>
        </w:rPr>
      </w:pPr>
      <w:r w:rsidRPr="00CB37CB">
        <w:rPr>
          <w:rFonts w:ascii="宋体" w:hAnsi="宋体" w:hint="eastAsia"/>
          <w:szCs w:val="21"/>
        </w:rPr>
        <w:t>（</w:t>
      </w:r>
      <w:r w:rsidRPr="00CB37CB">
        <w:rPr>
          <w:rFonts w:ascii="宋体" w:hAnsi="宋体"/>
          <w:szCs w:val="21"/>
        </w:rPr>
        <w:t>5</w:t>
      </w:r>
      <w:r w:rsidRPr="00CB37CB">
        <w:rPr>
          <w:rFonts w:ascii="宋体" w:hAnsi="宋体" w:hint="eastAsia"/>
          <w:szCs w:val="21"/>
        </w:rPr>
        <w:t>）投标人代表被证明在评标期间与采购人代表、评委、监督委员、采购代理机构工作人员有私下接触；</w:t>
      </w:r>
    </w:p>
    <w:p w:rsidR="006C1EB4" w:rsidRPr="00CB37CB" w:rsidRDefault="00382FB9">
      <w:pPr>
        <w:ind w:firstLineChars="200" w:firstLine="420"/>
        <w:rPr>
          <w:rFonts w:ascii="宋体" w:hAnsi="宋体"/>
          <w:szCs w:val="21"/>
        </w:rPr>
      </w:pPr>
      <w:r w:rsidRPr="00CB37CB">
        <w:rPr>
          <w:rFonts w:ascii="宋体" w:hAnsi="宋体" w:hint="eastAsia"/>
          <w:szCs w:val="21"/>
        </w:rPr>
        <w:t>（</w:t>
      </w:r>
      <w:r w:rsidRPr="00CB37CB">
        <w:rPr>
          <w:rFonts w:ascii="宋体" w:hAnsi="宋体"/>
          <w:szCs w:val="21"/>
        </w:rPr>
        <w:t>6</w:t>
      </w:r>
      <w:r w:rsidRPr="00CB37CB">
        <w:rPr>
          <w:rFonts w:ascii="宋体" w:hAnsi="宋体" w:hint="eastAsia"/>
          <w:szCs w:val="21"/>
        </w:rPr>
        <w:t>）中标人在规定期限内未能根据第32条规定签订合同；</w:t>
      </w:r>
    </w:p>
    <w:p w:rsidR="006C1EB4" w:rsidRPr="00CB37CB" w:rsidRDefault="006C1EB4">
      <w:pPr>
        <w:ind w:firstLineChars="200" w:firstLine="420"/>
        <w:rPr>
          <w:rFonts w:ascii="宋体" w:hAnsi="宋体"/>
          <w:szCs w:val="21"/>
        </w:rPr>
      </w:pPr>
    </w:p>
    <w:p w:rsidR="006C1EB4" w:rsidRPr="00CB37CB" w:rsidRDefault="00382FB9">
      <w:pPr>
        <w:ind w:firstLineChars="200" w:firstLine="422"/>
        <w:rPr>
          <w:rFonts w:ascii="宋体" w:hAnsi="宋体"/>
          <w:b/>
          <w:szCs w:val="21"/>
        </w:rPr>
      </w:pPr>
      <w:r w:rsidRPr="00CB37CB">
        <w:rPr>
          <w:rFonts w:ascii="宋体" w:hAnsi="宋体" w:hint="eastAsia"/>
          <w:b/>
          <w:szCs w:val="21"/>
        </w:rPr>
        <w:t>14.中标服务费</w:t>
      </w:r>
    </w:p>
    <w:p w:rsidR="006C1EB4" w:rsidRPr="00CB37CB" w:rsidRDefault="00382FB9">
      <w:pPr>
        <w:ind w:firstLineChars="200" w:firstLine="420"/>
        <w:rPr>
          <w:rFonts w:ascii="宋体" w:hAnsi="宋体"/>
          <w:szCs w:val="21"/>
        </w:rPr>
      </w:pPr>
      <w:r w:rsidRPr="00CB37CB">
        <w:rPr>
          <w:rFonts w:ascii="宋体" w:hAnsi="宋体"/>
          <w:szCs w:val="21"/>
        </w:rPr>
        <w:t>1</w:t>
      </w:r>
      <w:r w:rsidRPr="00CB37CB">
        <w:rPr>
          <w:rFonts w:ascii="宋体" w:hAnsi="宋体" w:hint="eastAsia"/>
          <w:szCs w:val="21"/>
        </w:rPr>
        <w:t>4</w:t>
      </w:r>
      <w:r w:rsidRPr="00CB37CB">
        <w:rPr>
          <w:rFonts w:ascii="宋体" w:hAnsi="宋体"/>
          <w:szCs w:val="21"/>
        </w:rPr>
        <w:t>.1</w:t>
      </w:r>
      <w:r w:rsidRPr="00CB37CB">
        <w:rPr>
          <w:rFonts w:ascii="宋体" w:hAnsi="宋体" w:hint="eastAsia"/>
          <w:szCs w:val="21"/>
        </w:rPr>
        <w:t>中标服务费费率按</w:t>
      </w:r>
      <w:r w:rsidRPr="00CB37CB">
        <w:rPr>
          <w:rFonts w:ascii="宋体" w:hAnsi="宋体" w:hint="eastAsia"/>
        </w:rPr>
        <w:t>计价格</w:t>
      </w:r>
      <w:r w:rsidRPr="00CB37CB">
        <w:rPr>
          <w:rFonts w:ascii="宋体" w:hAnsi="宋体"/>
        </w:rPr>
        <w:t>[2002]1980</w:t>
      </w:r>
      <w:r w:rsidRPr="00CB37CB">
        <w:rPr>
          <w:rFonts w:ascii="宋体" w:hAnsi="宋体" w:hint="eastAsia"/>
        </w:rPr>
        <w:t>号《</w:t>
      </w:r>
      <w:r w:rsidRPr="00CB37CB">
        <w:rPr>
          <w:rFonts w:ascii="宋体" w:hAnsi="宋体"/>
          <w:bCs/>
          <w:szCs w:val="27"/>
        </w:rPr>
        <w:t>招标代理服务收费管理暂行办法</w:t>
      </w:r>
      <w:r w:rsidRPr="00CB37CB">
        <w:rPr>
          <w:rFonts w:ascii="宋体" w:hAnsi="宋体" w:hint="eastAsia"/>
        </w:rPr>
        <w:t>》服务类执行，</w:t>
      </w:r>
      <w:r w:rsidRPr="00CB37CB">
        <w:rPr>
          <w:rFonts w:ascii="宋体" w:hAnsi="宋体" w:hint="eastAsia"/>
          <w:szCs w:val="21"/>
        </w:rPr>
        <w:t>由中标人支付。</w:t>
      </w:r>
    </w:p>
    <w:p w:rsidR="006C1EB4" w:rsidRPr="00CB37CB" w:rsidRDefault="006C1EB4">
      <w:pPr>
        <w:ind w:firstLineChars="200" w:firstLine="420"/>
        <w:rPr>
          <w:rFonts w:ascii="宋体" w:hAnsi="宋体"/>
          <w:szCs w:val="21"/>
        </w:rPr>
      </w:pPr>
    </w:p>
    <w:p w:rsidR="006C1EB4" w:rsidRPr="00CB37CB" w:rsidRDefault="00382FB9">
      <w:pPr>
        <w:ind w:firstLineChars="200" w:firstLine="422"/>
        <w:rPr>
          <w:rFonts w:ascii="宋体" w:hAnsi="宋体"/>
          <w:b/>
          <w:szCs w:val="21"/>
        </w:rPr>
      </w:pPr>
      <w:r w:rsidRPr="00CB37CB">
        <w:rPr>
          <w:rFonts w:ascii="宋体" w:hAnsi="宋体" w:hint="eastAsia"/>
          <w:b/>
          <w:szCs w:val="21"/>
        </w:rPr>
        <w:t>15.投标有效期</w:t>
      </w:r>
    </w:p>
    <w:p w:rsidR="006C1EB4" w:rsidRPr="00CB37CB" w:rsidRDefault="00382FB9">
      <w:pPr>
        <w:ind w:firstLineChars="200" w:firstLine="420"/>
        <w:rPr>
          <w:rFonts w:ascii="宋体" w:hAnsi="宋体"/>
          <w:szCs w:val="21"/>
        </w:rPr>
      </w:pPr>
      <w:r w:rsidRPr="00CB37CB">
        <w:rPr>
          <w:rFonts w:ascii="宋体" w:hAnsi="宋体" w:hint="eastAsia"/>
          <w:szCs w:val="21"/>
        </w:rPr>
        <w:t>15.1投标有效期为采购代理机构规定的开标之日后</w:t>
      </w:r>
      <w:r w:rsidRPr="00CB37CB">
        <w:rPr>
          <w:rFonts w:ascii="宋体" w:hAnsi="宋体" w:hint="eastAsia"/>
          <w:b/>
          <w:szCs w:val="21"/>
        </w:rPr>
        <w:t>三十天</w:t>
      </w:r>
      <w:r w:rsidRPr="00CB37CB">
        <w:rPr>
          <w:rFonts w:ascii="宋体" w:hAnsi="宋体" w:hint="eastAsia"/>
          <w:szCs w:val="21"/>
        </w:rPr>
        <w:t>。投标有效期比规定短的将被视为非响应投标而予以拒绝。</w:t>
      </w:r>
    </w:p>
    <w:p w:rsidR="006C1EB4" w:rsidRPr="00CB37CB" w:rsidRDefault="00382FB9">
      <w:pPr>
        <w:ind w:firstLineChars="200" w:firstLine="420"/>
        <w:rPr>
          <w:rFonts w:ascii="宋体" w:hAnsi="宋体"/>
          <w:szCs w:val="21"/>
        </w:rPr>
      </w:pPr>
      <w:r w:rsidRPr="00CB37CB">
        <w:rPr>
          <w:rFonts w:ascii="宋体" w:hAnsi="宋体" w:hint="eastAsia"/>
          <w:szCs w:val="21"/>
        </w:rPr>
        <w:t>15.2在特殊情况下，采购代理机构于原投标有效期满之前，可向投标人提出延长投标有效期的要求，这种要求与答复均应采用书面形式如信件、传真或电报等。投标人可以拒绝接受采购代理机构的这种要求而放弃投标，采购代理机构在接到投标人书面答复后，将在原投标有效期满后五天内退还其投标保证金。同意延长的投标人既不能要求也不允许修改其投标文件。第15条有关投标保证金没收和退还的规定在延长的投标有效期内继续有效，同时受投标有效期约束的所有权利与义务均延长至新的有效期。</w:t>
      </w:r>
    </w:p>
    <w:p w:rsidR="006C1EB4" w:rsidRPr="00CB37CB" w:rsidRDefault="006C1EB4">
      <w:pPr>
        <w:ind w:firstLineChars="200" w:firstLine="420"/>
        <w:rPr>
          <w:rFonts w:ascii="宋体" w:hAnsi="宋体"/>
          <w:szCs w:val="21"/>
        </w:rPr>
      </w:pPr>
    </w:p>
    <w:p w:rsidR="006C1EB4" w:rsidRPr="00CB37CB" w:rsidRDefault="00382FB9">
      <w:pPr>
        <w:ind w:firstLineChars="200" w:firstLine="422"/>
        <w:rPr>
          <w:rFonts w:ascii="宋体" w:hAnsi="宋体"/>
          <w:b/>
          <w:szCs w:val="21"/>
        </w:rPr>
      </w:pPr>
      <w:r w:rsidRPr="00CB37CB">
        <w:rPr>
          <w:rFonts w:ascii="宋体" w:hAnsi="宋体" w:hint="eastAsia"/>
          <w:b/>
          <w:szCs w:val="21"/>
        </w:rPr>
        <w:t>16.投标文件份数和签署</w:t>
      </w:r>
    </w:p>
    <w:p w:rsidR="006C1EB4" w:rsidRPr="00CB37CB" w:rsidRDefault="00382FB9">
      <w:pPr>
        <w:ind w:firstLineChars="200" w:firstLine="420"/>
        <w:rPr>
          <w:rFonts w:ascii="宋体" w:hAnsi="宋体"/>
          <w:szCs w:val="21"/>
        </w:rPr>
      </w:pPr>
      <w:r w:rsidRPr="00CB37CB">
        <w:rPr>
          <w:rFonts w:ascii="宋体" w:hAnsi="宋体"/>
          <w:szCs w:val="21"/>
        </w:rPr>
        <w:t>1</w:t>
      </w:r>
      <w:r w:rsidRPr="00CB37CB">
        <w:rPr>
          <w:rFonts w:ascii="宋体" w:hAnsi="宋体" w:hint="eastAsia"/>
          <w:szCs w:val="21"/>
        </w:rPr>
        <w:t>6</w:t>
      </w:r>
      <w:r w:rsidRPr="00CB37CB">
        <w:rPr>
          <w:rFonts w:ascii="宋体" w:hAnsi="宋体"/>
          <w:szCs w:val="21"/>
        </w:rPr>
        <w:t>.1</w:t>
      </w:r>
      <w:r w:rsidRPr="00CB37CB">
        <w:rPr>
          <w:rFonts w:ascii="宋体" w:hAnsi="宋体" w:hint="eastAsia"/>
          <w:szCs w:val="21"/>
        </w:rPr>
        <w:t>投标人应按照上述第8条的要求，准备一式五份投标文件（一份正本、四份副本），每份投标文件须清楚地标明“正本”或“副本”字样。一旦正本和副本不符，以正本为准。</w:t>
      </w:r>
    </w:p>
    <w:p w:rsidR="006C1EB4" w:rsidRPr="00CB37CB" w:rsidRDefault="00382FB9">
      <w:pPr>
        <w:ind w:firstLineChars="200" w:firstLine="420"/>
        <w:rPr>
          <w:rFonts w:ascii="宋体" w:hAnsi="宋体"/>
          <w:szCs w:val="21"/>
        </w:rPr>
      </w:pPr>
      <w:r w:rsidRPr="00CB37CB">
        <w:rPr>
          <w:rFonts w:ascii="宋体" w:hAnsi="宋体"/>
          <w:szCs w:val="21"/>
        </w:rPr>
        <w:lastRenderedPageBreak/>
        <w:t>1</w:t>
      </w:r>
      <w:r w:rsidRPr="00CB37CB">
        <w:rPr>
          <w:rFonts w:ascii="宋体" w:hAnsi="宋体" w:hint="eastAsia"/>
          <w:szCs w:val="21"/>
        </w:rPr>
        <w:t>6</w:t>
      </w:r>
      <w:r w:rsidRPr="00CB37CB">
        <w:rPr>
          <w:rFonts w:ascii="宋体" w:hAnsi="宋体"/>
          <w:szCs w:val="21"/>
        </w:rPr>
        <w:t>.2</w:t>
      </w:r>
      <w:r w:rsidRPr="00CB37CB">
        <w:rPr>
          <w:rFonts w:ascii="宋体" w:hAnsi="宋体" w:hint="eastAsia"/>
          <w:szCs w:val="21"/>
        </w:rPr>
        <w:t>投标文件的正本需要打印，且《第六部分：投标文件组成》相应格式中要求签字的字迹应清晰易于辨认并由投标人法定代表人或其授权委托人签字。</w:t>
      </w:r>
      <w:r w:rsidRPr="00CB37CB">
        <w:rPr>
          <w:rFonts w:ascii="宋体" w:hAnsi="宋体" w:hint="eastAsia"/>
          <w:b/>
          <w:i/>
          <w:szCs w:val="21"/>
          <w:u w:val="single"/>
        </w:rPr>
        <w:t>授权委托人签字的，</w:t>
      </w:r>
      <w:r w:rsidRPr="00CB37CB">
        <w:rPr>
          <w:rFonts w:ascii="宋体" w:hAnsi="宋体" w:hint="eastAsia"/>
          <w:b/>
          <w:i/>
          <w:u w:val="single"/>
        </w:rPr>
        <w:t>须在投标文件中提供法定代表人《授权委托书》。</w:t>
      </w:r>
    </w:p>
    <w:p w:rsidR="006C1EB4" w:rsidRPr="00CB37CB" w:rsidRDefault="00382FB9">
      <w:pPr>
        <w:ind w:firstLineChars="200" w:firstLine="420"/>
        <w:rPr>
          <w:rFonts w:ascii="宋体" w:hAnsi="宋体"/>
          <w:szCs w:val="21"/>
        </w:rPr>
      </w:pPr>
      <w:r w:rsidRPr="00CB37CB">
        <w:rPr>
          <w:rFonts w:ascii="宋体" w:hAnsi="宋体" w:hint="eastAsia"/>
          <w:szCs w:val="21"/>
        </w:rPr>
        <w:t>16.3投标文件副本可以采用正本的复印件。</w:t>
      </w:r>
    </w:p>
    <w:p w:rsidR="006C1EB4" w:rsidRPr="00CB37CB" w:rsidRDefault="00382FB9">
      <w:pPr>
        <w:ind w:firstLineChars="200" w:firstLine="420"/>
        <w:rPr>
          <w:rFonts w:ascii="宋体" w:hAnsi="宋体"/>
          <w:szCs w:val="21"/>
        </w:rPr>
      </w:pPr>
      <w:r w:rsidRPr="00CB37CB">
        <w:rPr>
          <w:rFonts w:ascii="宋体" w:hAnsi="宋体" w:hint="eastAsia"/>
          <w:szCs w:val="21"/>
        </w:rPr>
        <w:t>16</w:t>
      </w:r>
      <w:r w:rsidRPr="00CB37CB">
        <w:rPr>
          <w:rFonts w:ascii="宋体" w:hAnsi="宋体"/>
          <w:szCs w:val="21"/>
        </w:rPr>
        <w:t>.</w:t>
      </w:r>
      <w:r w:rsidRPr="00CB37CB">
        <w:rPr>
          <w:rFonts w:ascii="宋体" w:hAnsi="宋体" w:hint="eastAsia"/>
          <w:szCs w:val="21"/>
        </w:rPr>
        <w:t>4除投标人对错处做必要修改外，投标文件不得行间插字、涂改或增删，如有修改错漏处，需投标人法定代表人或其授权代表签字。</w:t>
      </w:r>
    </w:p>
    <w:p w:rsidR="006C1EB4" w:rsidRPr="00CB37CB" w:rsidRDefault="006C1EB4">
      <w:pPr>
        <w:rPr>
          <w:rFonts w:ascii="宋体" w:hAnsi="宋体"/>
          <w:szCs w:val="21"/>
        </w:rPr>
      </w:pPr>
    </w:p>
    <w:p w:rsidR="006C1EB4" w:rsidRPr="00CB37CB" w:rsidRDefault="00382FB9">
      <w:pPr>
        <w:jc w:val="center"/>
        <w:outlineLvl w:val="0"/>
        <w:rPr>
          <w:rFonts w:ascii="宋体" w:hAnsi="宋体"/>
          <w:b/>
          <w:szCs w:val="21"/>
        </w:rPr>
      </w:pPr>
      <w:r w:rsidRPr="00CB37CB">
        <w:rPr>
          <w:rFonts w:ascii="宋体" w:hAnsi="宋体" w:hint="eastAsia"/>
          <w:b/>
          <w:szCs w:val="21"/>
        </w:rPr>
        <w:t>四、投标文件的递交</w:t>
      </w:r>
    </w:p>
    <w:p w:rsidR="006C1EB4" w:rsidRPr="00CB37CB" w:rsidRDefault="006C1EB4">
      <w:pPr>
        <w:rPr>
          <w:rFonts w:ascii="宋体" w:hAnsi="宋体"/>
          <w:szCs w:val="21"/>
        </w:rPr>
      </w:pPr>
    </w:p>
    <w:p w:rsidR="006C1EB4" w:rsidRPr="00CB37CB" w:rsidRDefault="00382FB9">
      <w:pPr>
        <w:ind w:firstLineChars="200" w:firstLine="422"/>
        <w:rPr>
          <w:rFonts w:ascii="宋体" w:hAnsi="宋体"/>
          <w:b/>
          <w:szCs w:val="21"/>
        </w:rPr>
      </w:pPr>
      <w:r w:rsidRPr="00CB37CB">
        <w:rPr>
          <w:rFonts w:ascii="宋体" w:hAnsi="宋体" w:hint="eastAsia"/>
          <w:b/>
          <w:szCs w:val="21"/>
        </w:rPr>
        <w:t>17.投标文件的密封和标记</w:t>
      </w:r>
    </w:p>
    <w:p w:rsidR="006C1EB4" w:rsidRPr="00CB37CB" w:rsidRDefault="00382FB9">
      <w:pPr>
        <w:ind w:firstLineChars="200" w:firstLine="420"/>
        <w:rPr>
          <w:rFonts w:ascii="宋体" w:hAnsi="宋体"/>
          <w:szCs w:val="21"/>
        </w:rPr>
      </w:pPr>
      <w:r w:rsidRPr="00CB37CB">
        <w:rPr>
          <w:rFonts w:ascii="宋体" w:hAnsi="宋体"/>
          <w:szCs w:val="21"/>
        </w:rPr>
        <w:t>1</w:t>
      </w:r>
      <w:r w:rsidRPr="00CB37CB">
        <w:rPr>
          <w:rFonts w:ascii="宋体" w:hAnsi="宋体" w:hint="eastAsia"/>
          <w:szCs w:val="21"/>
        </w:rPr>
        <w:t>7</w:t>
      </w:r>
      <w:r w:rsidRPr="00CB37CB">
        <w:rPr>
          <w:rFonts w:ascii="宋体" w:hAnsi="宋体"/>
          <w:szCs w:val="21"/>
        </w:rPr>
        <w:t>.1</w:t>
      </w:r>
      <w:r w:rsidRPr="00CB37CB">
        <w:rPr>
          <w:rFonts w:ascii="宋体" w:hAnsi="宋体" w:hint="eastAsia"/>
          <w:szCs w:val="21"/>
        </w:rPr>
        <w:t>投标人应将投标文件正本和所有副本用单独的信封（箱）分别密封，信封（箱）封口处应加盖投标人印章。</w:t>
      </w:r>
    </w:p>
    <w:p w:rsidR="006C1EB4" w:rsidRPr="00CB37CB" w:rsidRDefault="00382FB9">
      <w:pPr>
        <w:ind w:firstLineChars="200" w:firstLine="420"/>
        <w:rPr>
          <w:rFonts w:ascii="宋体" w:hAnsi="宋体"/>
          <w:szCs w:val="21"/>
        </w:rPr>
      </w:pPr>
      <w:r w:rsidRPr="00CB37CB">
        <w:rPr>
          <w:rFonts w:ascii="宋体" w:hAnsi="宋体" w:hint="eastAsia"/>
          <w:szCs w:val="21"/>
        </w:rPr>
        <w:t>17.2投标文件信封封面注明投标项目名称、标书编号、正本或副本及“请勿在</w:t>
      </w:r>
      <w:r w:rsidR="00BD31A6" w:rsidRPr="00CB37CB">
        <w:rPr>
          <w:rFonts w:ascii="宋体" w:hAnsi="宋体"/>
          <w:szCs w:val="21"/>
        </w:rPr>
        <w:t>2019年11月22日15时00分</w:t>
      </w:r>
      <w:r w:rsidRPr="00CB37CB">
        <w:rPr>
          <w:rFonts w:ascii="宋体" w:hAnsi="宋体" w:hint="eastAsia"/>
          <w:szCs w:val="21"/>
        </w:rPr>
        <w:t>（开标时间）之前启封”的字样。</w:t>
      </w:r>
    </w:p>
    <w:p w:rsidR="006C1EB4" w:rsidRPr="00CB37CB" w:rsidRDefault="00382FB9">
      <w:pPr>
        <w:ind w:firstLineChars="200" w:firstLine="420"/>
        <w:rPr>
          <w:rFonts w:ascii="宋体" w:hAnsi="宋体"/>
          <w:szCs w:val="21"/>
        </w:rPr>
      </w:pPr>
      <w:r w:rsidRPr="00CB37CB">
        <w:rPr>
          <w:rFonts w:ascii="宋体" w:hAnsi="宋体" w:hint="eastAsia"/>
          <w:szCs w:val="21"/>
        </w:rPr>
        <w:t>17.3信封（箱）上应写明投标人名称和地址，以便如果投标文件被宣布为“迟到”投标时，能原封退回。</w:t>
      </w:r>
    </w:p>
    <w:p w:rsidR="006C1EB4" w:rsidRPr="00CB37CB" w:rsidRDefault="00382FB9">
      <w:pPr>
        <w:ind w:firstLineChars="200" w:firstLine="420"/>
        <w:rPr>
          <w:rFonts w:ascii="宋体" w:hAnsi="宋体"/>
          <w:szCs w:val="21"/>
        </w:rPr>
      </w:pPr>
      <w:r w:rsidRPr="00CB37CB">
        <w:rPr>
          <w:rFonts w:ascii="宋体" w:hAnsi="宋体" w:hint="eastAsia"/>
          <w:szCs w:val="21"/>
        </w:rPr>
        <w:t>17.4如果信封未按上述第17</w:t>
      </w:r>
      <w:r w:rsidRPr="00CB37CB">
        <w:rPr>
          <w:rFonts w:ascii="宋体" w:hAnsi="宋体"/>
          <w:szCs w:val="21"/>
        </w:rPr>
        <w:t>.1-1</w:t>
      </w:r>
      <w:r w:rsidRPr="00CB37CB">
        <w:rPr>
          <w:rFonts w:ascii="宋体" w:hAnsi="宋体" w:hint="eastAsia"/>
          <w:szCs w:val="21"/>
        </w:rPr>
        <w:t>7</w:t>
      </w:r>
      <w:r w:rsidRPr="00CB37CB">
        <w:rPr>
          <w:rFonts w:ascii="宋体" w:hAnsi="宋体"/>
          <w:szCs w:val="21"/>
        </w:rPr>
        <w:t>.3</w:t>
      </w:r>
      <w:r w:rsidRPr="00CB37CB">
        <w:rPr>
          <w:rFonts w:ascii="宋体" w:hAnsi="宋体" w:hint="eastAsia"/>
          <w:szCs w:val="21"/>
        </w:rPr>
        <w:t>条要求密封和加写标记，采购代理机构对误投或过早启封概不负责。对由此造成提前开封的投标文件，采购代理机构将予以拒绝，并退回投标人。</w:t>
      </w:r>
    </w:p>
    <w:p w:rsidR="006C1EB4" w:rsidRPr="00CB37CB" w:rsidRDefault="00382FB9">
      <w:pPr>
        <w:ind w:firstLineChars="200" w:firstLine="420"/>
        <w:rPr>
          <w:rFonts w:ascii="宋体" w:hAnsi="宋体"/>
          <w:b/>
          <w:i/>
          <w:szCs w:val="21"/>
          <w:u w:val="single"/>
        </w:rPr>
      </w:pPr>
      <w:r w:rsidRPr="00CB37CB">
        <w:rPr>
          <w:rFonts w:ascii="宋体" w:hAnsi="宋体" w:hint="eastAsia"/>
        </w:rPr>
        <w:t>17.5</w:t>
      </w:r>
      <w:r w:rsidRPr="00CB37CB">
        <w:rPr>
          <w:rFonts w:ascii="宋体" w:hAnsi="宋体" w:hint="eastAsia"/>
          <w:b/>
          <w:i/>
          <w:u w:val="single"/>
        </w:rPr>
        <w:t>为便于开标，</w:t>
      </w:r>
      <w:r w:rsidRPr="00CB37CB">
        <w:rPr>
          <w:rFonts w:ascii="宋体" w:hAnsi="宋体" w:hint="eastAsia"/>
          <w:b/>
          <w:i/>
          <w:szCs w:val="21"/>
          <w:u w:val="single"/>
          <w:lang w:val="zh-CN"/>
        </w:rPr>
        <w:t>《开标一览表》一式两份，一份装订在投标文件中，一份单独封装，并标明“开标一览表”字样，随投标文件一并递交。</w:t>
      </w:r>
    </w:p>
    <w:p w:rsidR="006C1EB4" w:rsidRPr="00CB37CB" w:rsidRDefault="00382FB9">
      <w:pPr>
        <w:ind w:firstLineChars="200" w:firstLine="420"/>
        <w:rPr>
          <w:rFonts w:ascii="宋体" w:hAnsi="宋体"/>
          <w:szCs w:val="21"/>
        </w:rPr>
      </w:pPr>
      <w:r w:rsidRPr="00CB37CB">
        <w:rPr>
          <w:rFonts w:ascii="宋体" w:hAnsi="宋体" w:hint="eastAsia"/>
          <w:szCs w:val="21"/>
        </w:rPr>
        <w:t>17.6</w:t>
      </w:r>
      <w:r w:rsidRPr="00CB37CB">
        <w:rPr>
          <w:rFonts w:ascii="宋体" w:hAnsi="宋体" w:hint="eastAsia"/>
          <w:b/>
          <w:i/>
          <w:szCs w:val="21"/>
          <w:u w:val="single"/>
        </w:rPr>
        <w:t>投标保证金用信封单独装封，并标明投标保证金字样，</w:t>
      </w:r>
      <w:r w:rsidRPr="00CB37CB">
        <w:rPr>
          <w:rFonts w:ascii="宋体" w:hAnsi="宋体" w:hint="eastAsia"/>
          <w:b/>
          <w:i/>
          <w:szCs w:val="21"/>
          <w:u w:val="single"/>
          <w:lang w:val="zh-CN"/>
        </w:rPr>
        <w:t>随投标文件一并递交。</w:t>
      </w:r>
    </w:p>
    <w:p w:rsidR="006C1EB4" w:rsidRPr="00CB37CB" w:rsidRDefault="006C1EB4">
      <w:pPr>
        <w:ind w:firstLineChars="200" w:firstLine="420"/>
        <w:rPr>
          <w:rFonts w:ascii="宋体" w:hAnsi="宋体"/>
          <w:szCs w:val="21"/>
        </w:rPr>
      </w:pPr>
    </w:p>
    <w:p w:rsidR="006C1EB4" w:rsidRPr="00CB37CB" w:rsidRDefault="00382FB9">
      <w:pPr>
        <w:ind w:firstLineChars="200" w:firstLine="422"/>
        <w:rPr>
          <w:rFonts w:ascii="宋体" w:hAnsi="宋体"/>
          <w:b/>
          <w:szCs w:val="21"/>
        </w:rPr>
      </w:pPr>
      <w:r w:rsidRPr="00CB37CB">
        <w:rPr>
          <w:rFonts w:ascii="宋体" w:hAnsi="宋体" w:hint="eastAsia"/>
          <w:b/>
          <w:szCs w:val="21"/>
        </w:rPr>
        <w:t>18.投标截止日期</w:t>
      </w:r>
    </w:p>
    <w:p w:rsidR="006C1EB4" w:rsidRPr="00CB37CB" w:rsidRDefault="00382FB9">
      <w:pPr>
        <w:ind w:firstLineChars="200" w:firstLine="420"/>
        <w:rPr>
          <w:rFonts w:ascii="宋体" w:hAnsi="宋体"/>
          <w:szCs w:val="21"/>
        </w:rPr>
      </w:pPr>
      <w:r w:rsidRPr="00CB37CB">
        <w:rPr>
          <w:rFonts w:ascii="宋体" w:hAnsi="宋体" w:hint="eastAsia"/>
          <w:szCs w:val="21"/>
        </w:rPr>
        <w:t>18</w:t>
      </w:r>
      <w:r w:rsidRPr="00CB37CB">
        <w:rPr>
          <w:rFonts w:ascii="宋体" w:hAnsi="宋体"/>
          <w:szCs w:val="21"/>
        </w:rPr>
        <w:t>.1</w:t>
      </w:r>
      <w:r w:rsidRPr="00CB37CB">
        <w:rPr>
          <w:rFonts w:ascii="宋体" w:hAnsi="宋体" w:hint="eastAsia"/>
          <w:szCs w:val="21"/>
        </w:rPr>
        <w:t>采购代理机构收到投标文件的时间不得迟于投标邀请中规定的截止时间，即</w:t>
      </w:r>
      <w:r w:rsidR="00BD31A6" w:rsidRPr="00CB37CB">
        <w:rPr>
          <w:rFonts w:ascii="宋体" w:hAnsi="宋体"/>
          <w:szCs w:val="21"/>
        </w:rPr>
        <w:t>2019年11月22日15时00分</w:t>
      </w:r>
      <w:r w:rsidRPr="00CB37CB">
        <w:rPr>
          <w:rFonts w:ascii="宋体" w:hAnsi="宋体" w:hint="eastAsia"/>
          <w:szCs w:val="21"/>
        </w:rPr>
        <w:t>。</w:t>
      </w:r>
    </w:p>
    <w:p w:rsidR="006C1EB4" w:rsidRPr="00CB37CB" w:rsidRDefault="00382FB9">
      <w:pPr>
        <w:ind w:firstLineChars="200" w:firstLine="420"/>
        <w:rPr>
          <w:rFonts w:ascii="宋体" w:hAnsi="宋体"/>
          <w:szCs w:val="21"/>
        </w:rPr>
      </w:pPr>
      <w:r w:rsidRPr="00CB37CB">
        <w:rPr>
          <w:rFonts w:ascii="宋体" w:hAnsi="宋体" w:hint="eastAsia"/>
          <w:szCs w:val="21"/>
        </w:rPr>
        <w:t>18</w:t>
      </w:r>
      <w:r w:rsidRPr="00CB37CB">
        <w:rPr>
          <w:rFonts w:ascii="宋体" w:hAnsi="宋体"/>
          <w:szCs w:val="21"/>
        </w:rPr>
        <w:t>.2</w:t>
      </w:r>
      <w:r w:rsidRPr="00CB37CB">
        <w:rPr>
          <w:rFonts w:ascii="宋体" w:hAnsi="宋体" w:hint="eastAsia"/>
          <w:szCs w:val="21"/>
        </w:rPr>
        <w:t>采购代理机构可以按上述第5条规定，通过修改招标文件自行决定酌情延长投标截止时间。在此情况下，投标人的所有权利和义务以及受制的截止日期均应以延长后新的截止日期为准。</w:t>
      </w:r>
    </w:p>
    <w:p w:rsidR="006C1EB4" w:rsidRPr="00CB37CB" w:rsidRDefault="006C1EB4">
      <w:pPr>
        <w:ind w:firstLineChars="200" w:firstLine="420"/>
        <w:rPr>
          <w:rFonts w:ascii="宋体" w:hAnsi="宋体"/>
          <w:szCs w:val="21"/>
        </w:rPr>
      </w:pPr>
    </w:p>
    <w:p w:rsidR="006C1EB4" w:rsidRPr="00CB37CB" w:rsidRDefault="00382FB9">
      <w:pPr>
        <w:ind w:firstLineChars="200" w:firstLine="422"/>
        <w:rPr>
          <w:rFonts w:ascii="宋体" w:hAnsi="宋体"/>
          <w:b/>
          <w:szCs w:val="21"/>
        </w:rPr>
      </w:pPr>
      <w:r w:rsidRPr="00CB37CB">
        <w:rPr>
          <w:rFonts w:ascii="宋体" w:hAnsi="宋体" w:hint="eastAsia"/>
          <w:b/>
          <w:szCs w:val="21"/>
        </w:rPr>
        <w:t>19.迟交的投标文件</w:t>
      </w:r>
    </w:p>
    <w:p w:rsidR="006C1EB4" w:rsidRPr="00CB37CB" w:rsidRDefault="00382FB9">
      <w:pPr>
        <w:ind w:firstLineChars="200" w:firstLine="420"/>
        <w:rPr>
          <w:rFonts w:ascii="宋体" w:hAnsi="宋体"/>
          <w:szCs w:val="21"/>
        </w:rPr>
      </w:pPr>
      <w:r w:rsidRPr="00CB37CB">
        <w:rPr>
          <w:rFonts w:ascii="宋体" w:hAnsi="宋体" w:hint="eastAsia"/>
          <w:szCs w:val="21"/>
        </w:rPr>
        <w:t>19.1采购代理机构将拒绝并原封退回在其规定的截止时间后收到的任何投标文件。</w:t>
      </w:r>
    </w:p>
    <w:p w:rsidR="006C1EB4" w:rsidRPr="00CB37CB" w:rsidRDefault="006C1EB4">
      <w:pPr>
        <w:ind w:firstLineChars="200" w:firstLine="420"/>
        <w:rPr>
          <w:rFonts w:ascii="宋体" w:hAnsi="宋体"/>
          <w:szCs w:val="21"/>
        </w:rPr>
      </w:pPr>
    </w:p>
    <w:p w:rsidR="006C1EB4" w:rsidRPr="00CB37CB" w:rsidRDefault="00382FB9">
      <w:pPr>
        <w:ind w:firstLineChars="200" w:firstLine="422"/>
        <w:rPr>
          <w:rFonts w:ascii="宋体" w:hAnsi="宋体"/>
          <w:b/>
          <w:szCs w:val="21"/>
        </w:rPr>
      </w:pPr>
      <w:r w:rsidRPr="00CB37CB">
        <w:rPr>
          <w:rFonts w:ascii="宋体" w:hAnsi="宋体" w:hint="eastAsia"/>
          <w:b/>
          <w:szCs w:val="21"/>
        </w:rPr>
        <w:t>20.投标文件的修改和撤回</w:t>
      </w:r>
    </w:p>
    <w:p w:rsidR="006C1EB4" w:rsidRPr="00CB37CB" w:rsidRDefault="00382FB9">
      <w:pPr>
        <w:ind w:firstLineChars="200" w:firstLine="420"/>
        <w:rPr>
          <w:rFonts w:ascii="宋体" w:hAnsi="宋体"/>
          <w:szCs w:val="21"/>
        </w:rPr>
      </w:pPr>
      <w:r w:rsidRPr="00CB37CB">
        <w:rPr>
          <w:rFonts w:ascii="宋体" w:hAnsi="宋体"/>
          <w:szCs w:val="21"/>
        </w:rPr>
        <w:t>2</w:t>
      </w:r>
      <w:r w:rsidRPr="00CB37CB">
        <w:rPr>
          <w:rFonts w:ascii="宋体" w:hAnsi="宋体" w:hint="eastAsia"/>
          <w:szCs w:val="21"/>
        </w:rPr>
        <w:t>0</w:t>
      </w:r>
      <w:r w:rsidRPr="00CB37CB">
        <w:rPr>
          <w:rFonts w:ascii="宋体" w:hAnsi="宋体"/>
          <w:szCs w:val="21"/>
        </w:rPr>
        <w:t>.1</w:t>
      </w:r>
      <w:r w:rsidRPr="00CB37CB">
        <w:rPr>
          <w:rFonts w:ascii="宋体" w:hAnsi="宋体" w:hint="eastAsia"/>
          <w:szCs w:val="21"/>
        </w:rPr>
        <w:t>投标人在递交投标文件后，可以修改或撤回其投标文件，但这种修改和撤回，必须在规定的投标截止时间前，以书面形式通知采购代理机构。</w:t>
      </w:r>
    </w:p>
    <w:p w:rsidR="006C1EB4" w:rsidRPr="00CB37CB" w:rsidRDefault="00382FB9">
      <w:pPr>
        <w:ind w:firstLineChars="200" w:firstLine="420"/>
        <w:rPr>
          <w:rFonts w:ascii="宋体" w:hAnsi="宋体"/>
          <w:szCs w:val="21"/>
        </w:rPr>
      </w:pPr>
      <w:r w:rsidRPr="00CB37CB">
        <w:rPr>
          <w:rFonts w:ascii="宋体" w:hAnsi="宋体"/>
          <w:szCs w:val="21"/>
        </w:rPr>
        <w:t>2</w:t>
      </w:r>
      <w:r w:rsidRPr="00CB37CB">
        <w:rPr>
          <w:rFonts w:ascii="宋体" w:hAnsi="宋体" w:hint="eastAsia"/>
          <w:szCs w:val="21"/>
        </w:rPr>
        <w:t>0</w:t>
      </w:r>
      <w:r w:rsidRPr="00CB37CB">
        <w:rPr>
          <w:rFonts w:ascii="宋体" w:hAnsi="宋体"/>
          <w:szCs w:val="21"/>
        </w:rPr>
        <w:t>.2</w:t>
      </w:r>
      <w:r w:rsidRPr="00CB37CB">
        <w:rPr>
          <w:rFonts w:ascii="宋体" w:hAnsi="宋体" w:hint="eastAsia"/>
          <w:szCs w:val="21"/>
        </w:rPr>
        <w:t>投标人的修改文件应按上述第</w:t>
      </w:r>
      <w:r w:rsidRPr="00CB37CB">
        <w:rPr>
          <w:rFonts w:ascii="宋体" w:hAnsi="宋体"/>
          <w:szCs w:val="21"/>
        </w:rPr>
        <w:t>1</w:t>
      </w:r>
      <w:r w:rsidRPr="00CB37CB">
        <w:rPr>
          <w:rFonts w:ascii="宋体" w:hAnsi="宋体" w:hint="eastAsia"/>
          <w:szCs w:val="21"/>
        </w:rPr>
        <w:t>6条的规定进行编制和签署，并按上述第</w:t>
      </w:r>
      <w:r w:rsidRPr="00CB37CB">
        <w:rPr>
          <w:rFonts w:ascii="宋体" w:hAnsi="宋体"/>
          <w:szCs w:val="21"/>
        </w:rPr>
        <w:t>1</w:t>
      </w:r>
      <w:r w:rsidRPr="00CB37CB">
        <w:rPr>
          <w:rFonts w:ascii="宋体" w:hAnsi="宋体" w:hint="eastAsia"/>
          <w:szCs w:val="21"/>
        </w:rPr>
        <w:t>7条的规定进行密封、标记，同时还应在封套上加注“修改”字样。修改文件同样必须在投标截止时间前送达投标文件接收地点。</w:t>
      </w:r>
    </w:p>
    <w:p w:rsidR="006C1EB4" w:rsidRPr="00CB37CB" w:rsidRDefault="00382FB9">
      <w:pPr>
        <w:ind w:firstLineChars="200" w:firstLine="420"/>
        <w:rPr>
          <w:rFonts w:ascii="宋体" w:hAnsi="宋体"/>
          <w:szCs w:val="21"/>
        </w:rPr>
      </w:pPr>
      <w:r w:rsidRPr="00CB37CB">
        <w:rPr>
          <w:rFonts w:ascii="宋体" w:hAnsi="宋体"/>
          <w:szCs w:val="21"/>
        </w:rPr>
        <w:t>2</w:t>
      </w:r>
      <w:r w:rsidRPr="00CB37CB">
        <w:rPr>
          <w:rFonts w:ascii="宋体" w:hAnsi="宋体" w:hint="eastAsia"/>
          <w:szCs w:val="21"/>
        </w:rPr>
        <w:t>0</w:t>
      </w:r>
      <w:r w:rsidRPr="00CB37CB">
        <w:rPr>
          <w:rFonts w:ascii="宋体" w:hAnsi="宋体"/>
          <w:szCs w:val="21"/>
        </w:rPr>
        <w:t>.3</w:t>
      </w:r>
      <w:r w:rsidRPr="00CB37CB">
        <w:rPr>
          <w:rFonts w:ascii="宋体" w:hAnsi="宋体" w:hint="eastAsia"/>
          <w:szCs w:val="21"/>
        </w:rPr>
        <w:t>在投标截止时间之后，投标人不得对其投标文件做任何修改。</w:t>
      </w:r>
    </w:p>
    <w:p w:rsidR="006C1EB4" w:rsidRPr="00CB37CB" w:rsidRDefault="006C1EB4">
      <w:pPr>
        <w:rPr>
          <w:rFonts w:ascii="宋体" w:hAnsi="宋体"/>
          <w:szCs w:val="21"/>
        </w:rPr>
      </w:pPr>
    </w:p>
    <w:p w:rsidR="006C1EB4" w:rsidRPr="00CB37CB" w:rsidRDefault="00382FB9">
      <w:pPr>
        <w:jc w:val="center"/>
        <w:outlineLvl w:val="0"/>
        <w:rPr>
          <w:rFonts w:ascii="宋体" w:hAnsi="宋体"/>
          <w:b/>
          <w:szCs w:val="21"/>
        </w:rPr>
      </w:pPr>
      <w:r w:rsidRPr="00CB37CB">
        <w:rPr>
          <w:rFonts w:ascii="宋体" w:hAnsi="宋体" w:hint="eastAsia"/>
          <w:b/>
          <w:szCs w:val="21"/>
        </w:rPr>
        <w:t>五、开标与评标</w:t>
      </w:r>
    </w:p>
    <w:p w:rsidR="006C1EB4" w:rsidRPr="00CB37CB" w:rsidRDefault="006C1EB4">
      <w:pPr>
        <w:rPr>
          <w:rFonts w:ascii="宋体" w:hAnsi="宋体"/>
          <w:szCs w:val="21"/>
        </w:rPr>
      </w:pPr>
    </w:p>
    <w:p w:rsidR="006C1EB4" w:rsidRPr="00CB37CB" w:rsidRDefault="00382FB9">
      <w:pPr>
        <w:ind w:firstLineChars="200" w:firstLine="422"/>
        <w:rPr>
          <w:rFonts w:ascii="宋体" w:hAnsi="宋体"/>
          <w:b/>
          <w:szCs w:val="21"/>
        </w:rPr>
      </w:pPr>
      <w:r w:rsidRPr="00CB37CB">
        <w:rPr>
          <w:rFonts w:ascii="宋体" w:hAnsi="宋体" w:hint="eastAsia"/>
          <w:b/>
          <w:szCs w:val="21"/>
        </w:rPr>
        <w:t>21.开标</w:t>
      </w:r>
    </w:p>
    <w:p w:rsidR="006C1EB4" w:rsidRPr="00CB37CB" w:rsidRDefault="00382FB9">
      <w:pPr>
        <w:ind w:firstLineChars="200" w:firstLine="420"/>
        <w:rPr>
          <w:rFonts w:ascii="宋体" w:hAnsi="宋体"/>
          <w:szCs w:val="21"/>
        </w:rPr>
      </w:pPr>
      <w:r w:rsidRPr="00CB37CB">
        <w:rPr>
          <w:rFonts w:ascii="宋体" w:hAnsi="宋体"/>
          <w:szCs w:val="21"/>
        </w:rPr>
        <w:t>2</w:t>
      </w:r>
      <w:r w:rsidRPr="00CB37CB">
        <w:rPr>
          <w:rFonts w:ascii="宋体" w:hAnsi="宋体" w:hint="eastAsia"/>
          <w:szCs w:val="21"/>
        </w:rPr>
        <w:t>1</w:t>
      </w:r>
      <w:r w:rsidRPr="00CB37CB">
        <w:rPr>
          <w:rFonts w:ascii="宋体" w:hAnsi="宋体"/>
          <w:szCs w:val="21"/>
        </w:rPr>
        <w:t>.1</w:t>
      </w:r>
      <w:r w:rsidRPr="00CB37CB">
        <w:rPr>
          <w:rFonts w:ascii="宋体" w:hAnsi="宋体" w:hint="eastAsia"/>
          <w:szCs w:val="21"/>
        </w:rPr>
        <w:t>采购代理机构将在投标邀请中规定的时间和地点组织公开开标。采购人、投标人应委派代</w:t>
      </w:r>
      <w:r w:rsidRPr="00CB37CB">
        <w:rPr>
          <w:rFonts w:ascii="宋体" w:hAnsi="宋体" w:hint="eastAsia"/>
          <w:szCs w:val="21"/>
        </w:rPr>
        <w:lastRenderedPageBreak/>
        <w:t>表准时参加，有关部门可以视情况到现场监督开标活动。</w:t>
      </w:r>
      <w:r w:rsidRPr="00CB37CB">
        <w:rPr>
          <w:rFonts w:ascii="宋体" w:hAnsi="宋体" w:cs="宋体"/>
          <w:kern w:val="0"/>
          <w:szCs w:val="21"/>
        </w:rPr>
        <w:t>投标人未参加开标的，视同认可开标结果。</w:t>
      </w:r>
    </w:p>
    <w:p w:rsidR="006C1EB4" w:rsidRPr="00CB37CB" w:rsidRDefault="00382FB9">
      <w:pPr>
        <w:ind w:firstLineChars="200" w:firstLine="420"/>
        <w:rPr>
          <w:rFonts w:ascii="宋体" w:hAnsi="宋体"/>
          <w:szCs w:val="21"/>
        </w:rPr>
      </w:pPr>
      <w:r w:rsidRPr="00CB37CB">
        <w:rPr>
          <w:rFonts w:ascii="宋体" w:hAnsi="宋体"/>
          <w:szCs w:val="21"/>
        </w:rPr>
        <w:t>2</w:t>
      </w:r>
      <w:r w:rsidRPr="00CB37CB">
        <w:rPr>
          <w:rFonts w:ascii="宋体" w:hAnsi="宋体" w:hint="eastAsia"/>
          <w:szCs w:val="21"/>
        </w:rPr>
        <w:t>1</w:t>
      </w:r>
      <w:r w:rsidRPr="00CB37CB">
        <w:rPr>
          <w:rFonts w:ascii="宋体" w:hAnsi="宋体"/>
          <w:szCs w:val="21"/>
        </w:rPr>
        <w:t>.2</w:t>
      </w:r>
      <w:r w:rsidRPr="00CB37CB">
        <w:rPr>
          <w:rFonts w:ascii="宋体" w:hAnsi="宋体" w:hint="eastAsia"/>
          <w:szCs w:val="21"/>
        </w:rPr>
        <w:t>按照上述第19条规定，迟交的投标文件将不予开封。</w:t>
      </w:r>
    </w:p>
    <w:p w:rsidR="006C1EB4" w:rsidRPr="00CB37CB" w:rsidRDefault="00382FB9">
      <w:pPr>
        <w:ind w:firstLineChars="200" w:firstLine="420"/>
        <w:rPr>
          <w:rFonts w:ascii="宋体" w:hAnsi="宋体"/>
          <w:szCs w:val="21"/>
        </w:rPr>
      </w:pPr>
      <w:r w:rsidRPr="00CB37CB">
        <w:rPr>
          <w:rFonts w:ascii="宋体" w:hAnsi="宋体"/>
          <w:szCs w:val="21"/>
        </w:rPr>
        <w:t>2</w:t>
      </w:r>
      <w:r w:rsidRPr="00CB37CB">
        <w:rPr>
          <w:rFonts w:ascii="宋体" w:hAnsi="宋体" w:hint="eastAsia"/>
          <w:szCs w:val="21"/>
        </w:rPr>
        <w:t>1</w:t>
      </w:r>
      <w:r w:rsidRPr="00CB37CB">
        <w:rPr>
          <w:rFonts w:ascii="宋体" w:hAnsi="宋体"/>
          <w:szCs w:val="21"/>
        </w:rPr>
        <w:t>.3</w:t>
      </w:r>
      <w:r w:rsidRPr="00CB37CB">
        <w:rPr>
          <w:rFonts w:ascii="宋体" w:hAnsi="宋体" w:cs="宋体"/>
          <w:kern w:val="0"/>
          <w:szCs w:val="21"/>
        </w:rPr>
        <w:t>开标时，应当由投标人或者其推选的代表检查投标文件的密封情况；经确认无误后，由采购代理机构工作人员当众拆封，宣布投标人名称、</w:t>
      </w:r>
      <w:r w:rsidRPr="00CB37CB">
        <w:rPr>
          <w:rFonts w:ascii="宋体" w:hAnsi="宋体" w:cs="宋体" w:hint="eastAsia"/>
          <w:kern w:val="0"/>
          <w:szCs w:val="21"/>
        </w:rPr>
        <w:t>项目</w:t>
      </w:r>
      <w:r w:rsidRPr="00CB37CB">
        <w:rPr>
          <w:rFonts w:ascii="宋体" w:hAnsi="宋体" w:cs="宋体"/>
          <w:kern w:val="0"/>
          <w:szCs w:val="21"/>
        </w:rPr>
        <w:t>名称</w:t>
      </w:r>
      <w:r w:rsidRPr="00CB37CB">
        <w:rPr>
          <w:rFonts w:ascii="宋体" w:hAnsi="宋体" w:cs="宋体" w:hint="eastAsia"/>
          <w:kern w:val="0"/>
          <w:szCs w:val="21"/>
        </w:rPr>
        <w:t>、</w:t>
      </w:r>
      <w:r w:rsidRPr="00CB37CB">
        <w:rPr>
          <w:rFonts w:ascii="宋体" w:hAnsi="宋体" w:cs="宋体"/>
          <w:kern w:val="0"/>
          <w:szCs w:val="21"/>
        </w:rPr>
        <w:t>投标价格</w:t>
      </w:r>
      <w:r w:rsidRPr="00CB37CB">
        <w:rPr>
          <w:rFonts w:ascii="宋体" w:hAnsi="宋体" w:cs="宋体" w:hint="eastAsia"/>
          <w:kern w:val="0"/>
          <w:szCs w:val="21"/>
        </w:rPr>
        <w:t>、服务</w:t>
      </w:r>
      <w:r w:rsidRPr="00CB37CB">
        <w:rPr>
          <w:rFonts w:ascii="宋体" w:hAnsi="宋体" w:cs="宋体"/>
          <w:kern w:val="0"/>
          <w:szCs w:val="21"/>
        </w:rPr>
        <w:t>期限和招标文件规定的需要宣布的其他内容。</w:t>
      </w:r>
    </w:p>
    <w:p w:rsidR="006C1EB4" w:rsidRPr="00CB37CB" w:rsidRDefault="00382FB9">
      <w:pPr>
        <w:ind w:firstLineChars="200" w:firstLine="420"/>
        <w:rPr>
          <w:rFonts w:ascii="宋体" w:hAnsi="宋体"/>
          <w:szCs w:val="21"/>
        </w:rPr>
      </w:pPr>
      <w:r w:rsidRPr="00CB37CB">
        <w:rPr>
          <w:rFonts w:ascii="宋体" w:hAnsi="宋体"/>
          <w:szCs w:val="21"/>
        </w:rPr>
        <w:t>2</w:t>
      </w:r>
      <w:r w:rsidRPr="00CB37CB">
        <w:rPr>
          <w:rFonts w:ascii="宋体" w:hAnsi="宋体" w:hint="eastAsia"/>
          <w:szCs w:val="21"/>
        </w:rPr>
        <w:t>1</w:t>
      </w:r>
      <w:r w:rsidRPr="00CB37CB">
        <w:rPr>
          <w:rFonts w:ascii="宋体" w:hAnsi="宋体"/>
          <w:szCs w:val="21"/>
        </w:rPr>
        <w:t>.4</w:t>
      </w:r>
      <w:r w:rsidRPr="00CB37CB">
        <w:rPr>
          <w:rFonts w:ascii="宋体" w:hAnsi="宋体" w:hint="eastAsia"/>
          <w:szCs w:val="21"/>
        </w:rPr>
        <w:t>采购代理机构将做开标记录，开标记录包括按上述第</w:t>
      </w:r>
      <w:r w:rsidRPr="00CB37CB">
        <w:rPr>
          <w:rFonts w:ascii="宋体" w:hAnsi="宋体"/>
          <w:szCs w:val="21"/>
        </w:rPr>
        <w:t>2</w:t>
      </w:r>
      <w:r w:rsidRPr="00CB37CB">
        <w:rPr>
          <w:rFonts w:ascii="宋体" w:hAnsi="宋体" w:hint="eastAsia"/>
          <w:szCs w:val="21"/>
        </w:rPr>
        <w:t>1</w:t>
      </w:r>
      <w:r w:rsidRPr="00CB37CB">
        <w:rPr>
          <w:rFonts w:ascii="宋体" w:hAnsi="宋体"/>
          <w:szCs w:val="21"/>
        </w:rPr>
        <w:t>.3</w:t>
      </w:r>
      <w:r w:rsidRPr="00CB37CB">
        <w:rPr>
          <w:rFonts w:ascii="宋体" w:hAnsi="宋体" w:hint="eastAsia"/>
          <w:szCs w:val="21"/>
        </w:rPr>
        <w:t>条规定在开标时宣读的全部内容。</w:t>
      </w:r>
    </w:p>
    <w:p w:rsidR="006C1EB4" w:rsidRPr="00CB37CB" w:rsidRDefault="00382FB9">
      <w:pPr>
        <w:ind w:firstLineChars="200" w:firstLine="420"/>
        <w:rPr>
          <w:rFonts w:ascii="宋体" w:hAnsi="宋体"/>
          <w:szCs w:val="21"/>
        </w:rPr>
      </w:pPr>
      <w:r w:rsidRPr="00CB37CB">
        <w:rPr>
          <w:rFonts w:ascii="宋体" w:hAnsi="宋体" w:hint="eastAsia"/>
          <w:szCs w:val="21"/>
        </w:rPr>
        <w:t>21</w:t>
      </w:r>
      <w:r w:rsidRPr="00CB37CB">
        <w:rPr>
          <w:rFonts w:ascii="宋体" w:hAnsi="宋体"/>
          <w:szCs w:val="21"/>
        </w:rPr>
        <w:t>.5</w:t>
      </w:r>
      <w:r w:rsidRPr="00CB37CB">
        <w:rPr>
          <w:rFonts w:ascii="宋体" w:hAnsi="宋体" w:hint="eastAsia"/>
          <w:szCs w:val="21"/>
        </w:rPr>
        <w:t>开标一览表内容与投标报价表内容不一致的，一律按开标一览表内容为准。</w:t>
      </w:r>
    </w:p>
    <w:p w:rsidR="006C1EB4" w:rsidRPr="00CB37CB" w:rsidRDefault="006C1EB4">
      <w:pPr>
        <w:ind w:firstLineChars="200" w:firstLine="420"/>
        <w:rPr>
          <w:rFonts w:ascii="宋体" w:hAnsi="宋体"/>
          <w:szCs w:val="21"/>
        </w:rPr>
      </w:pPr>
    </w:p>
    <w:p w:rsidR="006C1EB4" w:rsidRPr="00CB37CB" w:rsidRDefault="00382FB9">
      <w:pPr>
        <w:ind w:firstLineChars="200" w:firstLine="422"/>
        <w:rPr>
          <w:rFonts w:ascii="宋体" w:hAnsi="宋体"/>
          <w:b/>
          <w:szCs w:val="21"/>
        </w:rPr>
      </w:pPr>
      <w:r w:rsidRPr="00CB37CB">
        <w:rPr>
          <w:rFonts w:ascii="宋体" w:hAnsi="宋体" w:hint="eastAsia"/>
          <w:b/>
          <w:szCs w:val="21"/>
        </w:rPr>
        <w:t>22.评标委员会</w:t>
      </w:r>
    </w:p>
    <w:p w:rsidR="006C1EB4" w:rsidRPr="00CB37CB" w:rsidRDefault="00382FB9">
      <w:pPr>
        <w:ind w:firstLineChars="200" w:firstLine="420"/>
        <w:rPr>
          <w:rFonts w:ascii="宋体" w:hAnsi="宋体"/>
          <w:szCs w:val="21"/>
        </w:rPr>
      </w:pPr>
      <w:r w:rsidRPr="00CB37CB">
        <w:rPr>
          <w:rFonts w:ascii="宋体" w:hAnsi="宋体"/>
          <w:szCs w:val="21"/>
        </w:rPr>
        <w:t>2</w:t>
      </w:r>
      <w:r w:rsidRPr="00CB37CB">
        <w:rPr>
          <w:rFonts w:ascii="宋体" w:hAnsi="宋体" w:hint="eastAsia"/>
          <w:szCs w:val="21"/>
        </w:rPr>
        <w:t>2</w:t>
      </w:r>
      <w:r w:rsidRPr="00CB37CB">
        <w:rPr>
          <w:rFonts w:ascii="宋体" w:hAnsi="宋体"/>
          <w:szCs w:val="21"/>
        </w:rPr>
        <w:t>.1</w:t>
      </w:r>
      <w:r w:rsidRPr="00CB37CB">
        <w:rPr>
          <w:rFonts w:ascii="宋体" w:hAnsi="宋体" w:hint="eastAsia"/>
          <w:szCs w:val="21"/>
        </w:rPr>
        <w:t>开标后，采购代理机构将立即组织评委会（以下简称评委会）进行评标。</w:t>
      </w:r>
    </w:p>
    <w:p w:rsidR="006C1EB4" w:rsidRPr="00CB37CB" w:rsidRDefault="00382FB9">
      <w:pPr>
        <w:ind w:firstLineChars="200" w:firstLine="420"/>
        <w:rPr>
          <w:rFonts w:ascii="宋体" w:hAnsi="宋体"/>
          <w:szCs w:val="21"/>
        </w:rPr>
      </w:pPr>
      <w:r w:rsidRPr="00CB37CB">
        <w:rPr>
          <w:rFonts w:ascii="宋体" w:hAnsi="宋体"/>
          <w:szCs w:val="21"/>
        </w:rPr>
        <w:t>2</w:t>
      </w:r>
      <w:r w:rsidRPr="00CB37CB">
        <w:rPr>
          <w:rFonts w:ascii="宋体" w:hAnsi="宋体" w:hint="eastAsia"/>
          <w:szCs w:val="21"/>
        </w:rPr>
        <w:t>2</w:t>
      </w:r>
      <w:r w:rsidRPr="00CB37CB">
        <w:rPr>
          <w:rFonts w:ascii="宋体" w:hAnsi="宋体"/>
          <w:szCs w:val="21"/>
        </w:rPr>
        <w:t>.2</w:t>
      </w:r>
      <w:r w:rsidRPr="00CB37CB">
        <w:rPr>
          <w:rFonts w:ascii="宋体" w:hAnsi="宋体" w:hint="eastAsia"/>
          <w:szCs w:val="21"/>
        </w:rPr>
        <w:t>评委会由五人以上单数的行业专家、采购人代表组成。</w:t>
      </w:r>
    </w:p>
    <w:p w:rsidR="006C1EB4" w:rsidRPr="00CB37CB" w:rsidRDefault="00382FB9">
      <w:pPr>
        <w:ind w:firstLineChars="200" w:firstLine="420"/>
        <w:rPr>
          <w:rFonts w:ascii="宋体" w:hAnsi="宋体"/>
          <w:szCs w:val="21"/>
        </w:rPr>
      </w:pPr>
      <w:r w:rsidRPr="00CB37CB">
        <w:rPr>
          <w:rFonts w:ascii="宋体" w:hAnsi="宋体"/>
          <w:szCs w:val="21"/>
        </w:rPr>
        <w:t>2</w:t>
      </w:r>
      <w:r w:rsidRPr="00CB37CB">
        <w:rPr>
          <w:rFonts w:ascii="宋体" w:hAnsi="宋体" w:hint="eastAsia"/>
          <w:szCs w:val="21"/>
        </w:rPr>
        <w:t>2</w:t>
      </w:r>
      <w:r w:rsidRPr="00CB37CB">
        <w:rPr>
          <w:rFonts w:ascii="宋体" w:hAnsi="宋体"/>
          <w:szCs w:val="21"/>
        </w:rPr>
        <w:t>.3</w:t>
      </w:r>
      <w:r w:rsidRPr="00CB37CB">
        <w:rPr>
          <w:rFonts w:ascii="宋体" w:hAnsi="宋体" w:hint="eastAsia"/>
          <w:szCs w:val="21"/>
        </w:rPr>
        <w:t>评委会独立开展工作，负责审议所有投标文件。</w:t>
      </w:r>
    </w:p>
    <w:p w:rsidR="006C1EB4" w:rsidRPr="00CB37CB" w:rsidRDefault="00382FB9">
      <w:pPr>
        <w:ind w:firstLineChars="200" w:firstLine="420"/>
        <w:rPr>
          <w:rFonts w:ascii="宋体" w:hAnsi="宋体"/>
          <w:szCs w:val="21"/>
        </w:rPr>
      </w:pPr>
      <w:r w:rsidRPr="00CB37CB">
        <w:rPr>
          <w:rFonts w:ascii="宋体" w:hAnsi="宋体"/>
          <w:szCs w:val="21"/>
        </w:rPr>
        <w:t>2</w:t>
      </w:r>
      <w:r w:rsidRPr="00CB37CB">
        <w:rPr>
          <w:rFonts w:ascii="宋体" w:hAnsi="宋体" w:hint="eastAsia"/>
          <w:szCs w:val="21"/>
        </w:rPr>
        <w:t>2</w:t>
      </w:r>
      <w:r w:rsidRPr="00CB37CB">
        <w:rPr>
          <w:rFonts w:ascii="宋体" w:hAnsi="宋体"/>
          <w:szCs w:val="21"/>
        </w:rPr>
        <w:t>.4</w:t>
      </w:r>
      <w:r w:rsidRPr="00CB37CB">
        <w:rPr>
          <w:rFonts w:ascii="宋体" w:hAnsi="宋体" w:hint="eastAsia"/>
          <w:szCs w:val="21"/>
        </w:rPr>
        <w:t>评委会应对投标人的商业、技术秘密予以保密。</w:t>
      </w:r>
    </w:p>
    <w:p w:rsidR="006C1EB4" w:rsidRPr="00CB37CB" w:rsidRDefault="006C1EB4">
      <w:pPr>
        <w:ind w:firstLineChars="200" w:firstLine="420"/>
        <w:rPr>
          <w:rFonts w:ascii="宋体" w:hAnsi="宋体"/>
          <w:szCs w:val="21"/>
        </w:rPr>
      </w:pPr>
    </w:p>
    <w:p w:rsidR="006C1EB4" w:rsidRPr="00CB37CB" w:rsidRDefault="00382FB9">
      <w:pPr>
        <w:ind w:firstLineChars="200" w:firstLine="422"/>
        <w:rPr>
          <w:rFonts w:ascii="宋体" w:hAnsi="宋体"/>
          <w:b/>
          <w:szCs w:val="21"/>
        </w:rPr>
      </w:pPr>
      <w:r w:rsidRPr="00CB37CB">
        <w:rPr>
          <w:rFonts w:ascii="宋体" w:hAnsi="宋体" w:hint="eastAsia"/>
          <w:b/>
          <w:szCs w:val="21"/>
        </w:rPr>
        <w:t>23.评标过程的保密</w:t>
      </w:r>
    </w:p>
    <w:p w:rsidR="006C1EB4" w:rsidRPr="00CB37CB" w:rsidRDefault="00382FB9">
      <w:pPr>
        <w:ind w:firstLineChars="200" w:firstLine="420"/>
        <w:rPr>
          <w:rFonts w:ascii="宋体" w:hAnsi="宋体"/>
          <w:szCs w:val="21"/>
        </w:rPr>
      </w:pPr>
      <w:r w:rsidRPr="00CB37CB">
        <w:rPr>
          <w:rFonts w:ascii="宋体" w:hAnsi="宋体" w:hint="eastAsia"/>
          <w:szCs w:val="21"/>
        </w:rPr>
        <w:t>23</w:t>
      </w:r>
      <w:r w:rsidRPr="00CB37CB">
        <w:rPr>
          <w:rFonts w:ascii="宋体" w:hAnsi="宋体"/>
          <w:szCs w:val="21"/>
        </w:rPr>
        <w:t>.1</w:t>
      </w:r>
      <w:r w:rsidRPr="00CB37CB">
        <w:rPr>
          <w:rFonts w:ascii="宋体" w:hAnsi="宋体" w:hint="eastAsia"/>
          <w:szCs w:val="21"/>
        </w:rPr>
        <w:t>开标后，直至向中标人授予合同时止，凡是与审查、澄清、评价和比较投标的有关资料以及授标建议等，均不得向任何投标人或与评标无关的其他人员透露。</w:t>
      </w:r>
    </w:p>
    <w:p w:rsidR="006C1EB4" w:rsidRPr="00CB37CB" w:rsidRDefault="00382FB9">
      <w:pPr>
        <w:ind w:firstLineChars="200" w:firstLine="420"/>
        <w:rPr>
          <w:rFonts w:ascii="宋体" w:hAnsi="宋体"/>
          <w:szCs w:val="21"/>
        </w:rPr>
      </w:pPr>
      <w:r w:rsidRPr="00CB37CB">
        <w:rPr>
          <w:rFonts w:ascii="宋体" w:hAnsi="宋体" w:hint="eastAsia"/>
          <w:szCs w:val="21"/>
        </w:rPr>
        <w:t>23</w:t>
      </w:r>
      <w:r w:rsidRPr="00CB37CB">
        <w:rPr>
          <w:rFonts w:ascii="宋体" w:hAnsi="宋体"/>
          <w:szCs w:val="21"/>
        </w:rPr>
        <w:t>.2</w:t>
      </w:r>
      <w:r w:rsidRPr="00CB37CB">
        <w:rPr>
          <w:rFonts w:ascii="宋体" w:hAnsi="宋体" w:hint="eastAsia"/>
          <w:szCs w:val="21"/>
        </w:rPr>
        <w:t>在评标过程中，如果投标人试图向采购代理机构和参与评标的人员施加任何影响，都将会导致其投标被拒绝。</w:t>
      </w:r>
    </w:p>
    <w:p w:rsidR="006C1EB4" w:rsidRPr="00CB37CB" w:rsidRDefault="00382FB9">
      <w:pPr>
        <w:ind w:firstLineChars="200" w:firstLine="420"/>
        <w:rPr>
          <w:rFonts w:ascii="宋体" w:hAnsi="宋体"/>
          <w:szCs w:val="21"/>
        </w:rPr>
      </w:pPr>
      <w:r w:rsidRPr="00CB37CB">
        <w:rPr>
          <w:rFonts w:ascii="宋体" w:hAnsi="宋体" w:hint="eastAsia"/>
          <w:szCs w:val="21"/>
        </w:rPr>
        <w:t>23</w:t>
      </w:r>
      <w:r w:rsidRPr="00CB37CB">
        <w:rPr>
          <w:rFonts w:ascii="宋体" w:hAnsi="宋体"/>
          <w:szCs w:val="21"/>
        </w:rPr>
        <w:t>.3</w:t>
      </w:r>
      <w:r w:rsidRPr="00CB37CB">
        <w:rPr>
          <w:rFonts w:ascii="宋体" w:hAnsi="宋体" w:hint="eastAsia"/>
          <w:szCs w:val="21"/>
        </w:rPr>
        <w:t>评委会名单应在开标前确定，并在招标结果确定前保密。</w:t>
      </w:r>
    </w:p>
    <w:p w:rsidR="006C1EB4" w:rsidRPr="00CB37CB" w:rsidRDefault="006C1EB4">
      <w:pPr>
        <w:ind w:firstLineChars="200" w:firstLine="420"/>
        <w:rPr>
          <w:rFonts w:ascii="宋体" w:hAnsi="宋体"/>
          <w:szCs w:val="21"/>
        </w:rPr>
      </w:pPr>
    </w:p>
    <w:p w:rsidR="006C1EB4" w:rsidRPr="00CB37CB" w:rsidRDefault="00382FB9">
      <w:pPr>
        <w:ind w:firstLineChars="200" w:firstLine="422"/>
        <w:rPr>
          <w:rFonts w:ascii="宋体" w:hAnsi="宋体"/>
          <w:b/>
          <w:szCs w:val="21"/>
        </w:rPr>
      </w:pPr>
      <w:bookmarkStart w:id="0" w:name="_Toc250298875"/>
      <w:bookmarkStart w:id="1" w:name="_Toc250299235"/>
      <w:bookmarkStart w:id="2" w:name="_Toc250300113"/>
      <w:bookmarkStart w:id="3" w:name="_Toc250302656"/>
      <w:bookmarkStart w:id="4" w:name="_Toc250302848"/>
      <w:bookmarkStart w:id="5" w:name="_Toc250307592"/>
      <w:bookmarkStart w:id="6" w:name="_Toc250309754"/>
      <w:bookmarkStart w:id="7" w:name="_Toc250383305"/>
      <w:r w:rsidRPr="00CB37CB">
        <w:rPr>
          <w:rFonts w:ascii="宋体" w:hAnsi="宋体" w:hint="eastAsia"/>
          <w:b/>
          <w:szCs w:val="21"/>
        </w:rPr>
        <w:t>24. 投标</w:t>
      </w:r>
      <w:bookmarkEnd w:id="0"/>
      <w:bookmarkEnd w:id="1"/>
      <w:bookmarkEnd w:id="2"/>
      <w:bookmarkEnd w:id="3"/>
      <w:bookmarkEnd w:id="4"/>
      <w:bookmarkEnd w:id="5"/>
      <w:bookmarkEnd w:id="6"/>
      <w:bookmarkEnd w:id="7"/>
      <w:r w:rsidRPr="00CB37CB">
        <w:rPr>
          <w:rFonts w:ascii="宋体" w:hAnsi="宋体" w:hint="eastAsia"/>
          <w:b/>
          <w:szCs w:val="21"/>
        </w:rPr>
        <w:t>人资格审查</w:t>
      </w:r>
    </w:p>
    <w:p w:rsidR="006C1EB4" w:rsidRPr="00CB37CB" w:rsidRDefault="00382FB9">
      <w:pPr>
        <w:ind w:firstLineChars="200" w:firstLine="420"/>
        <w:rPr>
          <w:rFonts w:ascii="宋体" w:hAnsi="宋体"/>
          <w:szCs w:val="21"/>
        </w:rPr>
      </w:pPr>
      <w:r w:rsidRPr="00CB37CB">
        <w:rPr>
          <w:rFonts w:ascii="宋体" w:hAnsi="宋体"/>
          <w:szCs w:val="21"/>
        </w:rPr>
        <w:t>2</w:t>
      </w:r>
      <w:r w:rsidRPr="00CB37CB">
        <w:rPr>
          <w:rFonts w:ascii="宋体" w:hAnsi="宋体" w:hint="eastAsia"/>
          <w:szCs w:val="21"/>
        </w:rPr>
        <w:t>4</w:t>
      </w:r>
      <w:r w:rsidRPr="00CB37CB">
        <w:rPr>
          <w:rFonts w:ascii="宋体" w:hAnsi="宋体"/>
          <w:szCs w:val="21"/>
        </w:rPr>
        <w:t>.1开标结束后，采购人或者采购代理机构应当依法对投标人的资格进行审查。</w:t>
      </w:r>
      <w:r w:rsidRPr="00CB37CB">
        <w:rPr>
          <w:rFonts w:ascii="宋体" w:hAnsi="宋体" w:hint="eastAsia"/>
          <w:b/>
          <w:i/>
          <w:szCs w:val="21"/>
          <w:u w:val="single"/>
        </w:rPr>
        <w:t>不满足本文件规定的投标人资质要求</w:t>
      </w:r>
      <w:r w:rsidRPr="00CB37CB">
        <w:rPr>
          <w:rFonts w:ascii="宋体" w:hAnsi="宋体"/>
          <w:b/>
          <w:i/>
          <w:szCs w:val="21"/>
          <w:u w:val="single"/>
        </w:rPr>
        <w:t>的；投标无效</w:t>
      </w:r>
      <w:r w:rsidRPr="00CB37CB">
        <w:rPr>
          <w:rFonts w:ascii="宋体" w:hAnsi="宋体" w:hint="eastAsia"/>
          <w:szCs w:val="21"/>
        </w:rPr>
        <w:t>。</w:t>
      </w:r>
      <w:r w:rsidRPr="00CB37CB">
        <w:rPr>
          <w:rFonts w:ascii="宋体" w:hAnsi="宋体"/>
          <w:szCs w:val="21"/>
        </w:rPr>
        <w:t>合格投标人不足3家的，不得评标。</w:t>
      </w:r>
    </w:p>
    <w:p w:rsidR="006C1EB4" w:rsidRPr="00CB37CB" w:rsidRDefault="006C1EB4">
      <w:pPr>
        <w:ind w:firstLineChars="200" w:firstLine="420"/>
        <w:rPr>
          <w:rFonts w:ascii="宋体" w:hAnsi="宋体"/>
          <w:szCs w:val="21"/>
        </w:rPr>
      </w:pPr>
    </w:p>
    <w:p w:rsidR="006C1EB4" w:rsidRPr="00CB37CB" w:rsidRDefault="00382FB9">
      <w:pPr>
        <w:ind w:firstLineChars="200" w:firstLine="422"/>
        <w:rPr>
          <w:rFonts w:ascii="宋体" w:hAnsi="宋体"/>
          <w:b/>
          <w:szCs w:val="21"/>
        </w:rPr>
      </w:pPr>
      <w:r w:rsidRPr="00CB37CB">
        <w:rPr>
          <w:rFonts w:ascii="宋体" w:hAnsi="宋体" w:hint="eastAsia"/>
          <w:b/>
          <w:szCs w:val="21"/>
        </w:rPr>
        <w:t>25.投标文件符合性审查</w:t>
      </w:r>
    </w:p>
    <w:p w:rsidR="006C1EB4" w:rsidRPr="00CB37CB" w:rsidRDefault="00382FB9">
      <w:pPr>
        <w:ind w:firstLineChars="200" w:firstLine="420"/>
        <w:rPr>
          <w:rFonts w:ascii="宋体" w:hAnsi="宋体" w:cs="宋体"/>
          <w:kern w:val="0"/>
          <w:szCs w:val="21"/>
        </w:rPr>
      </w:pPr>
      <w:r w:rsidRPr="00CB37CB">
        <w:rPr>
          <w:rFonts w:ascii="宋体" w:hAnsi="宋体" w:hint="eastAsia"/>
          <w:szCs w:val="21"/>
        </w:rPr>
        <w:t>25.1在综合评审之前，</w:t>
      </w:r>
      <w:r w:rsidRPr="00CB37CB">
        <w:rPr>
          <w:rFonts w:ascii="宋体" w:hAnsi="宋体" w:cs="宋体"/>
          <w:kern w:val="0"/>
          <w:szCs w:val="21"/>
        </w:rPr>
        <w:t>评标委员会应当对</w:t>
      </w:r>
      <w:r w:rsidRPr="00CB37CB">
        <w:rPr>
          <w:rFonts w:ascii="宋体" w:hAnsi="宋体" w:cs="宋体" w:hint="eastAsia"/>
          <w:kern w:val="0"/>
          <w:szCs w:val="21"/>
        </w:rPr>
        <w:t>通过</w:t>
      </w:r>
      <w:r w:rsidRPr="00CB37CB">
        <w:rPr>
          <w:rFonts w:ascii="宋体" w:hAnsi="宋体" w:cs="宋体"/>
          <w:kern w:val="0"/>
          <w:szCs w:val="21"/>
        </w:rPr>
        <w:t>资格审查的投标人的投标文件进行符合性审查</w:t>
      </w:r>
      <w:r w:rsidRPr="00CB37CB">
        <w:rPr>
          <w:rFonts w:ascii="宋体" w:hAnsi="宋体" w:cs="宋体" w:hint="eastAsia"/>
          <w:kern w:val="0"/>
          <w:szCs w:val="21"/>
        </w:rPr>
        <w:t>；</w:t>
      </w:r>
      <w:r w:rsidRPr="00CB37CB">
        <w:rPr>
          <w:rFonts w:ascii="宋体" w:hAnsi="宋体" w:cs="宋体" w:hint="eastAsia"/>
          <w:b/>
          <w:i/>
          <w:kern w:val="0"/>
          <w:szCs w:val="21"/>
          <w:u w:val="single"/>
        </w:rPr>
        <w:t>投标文件存在下列（1）～（13）条情况之一的，属于重大偏差，投标文件无效</w:t>
      </w:r>
      <w:r w:rsidRPr="00CB37CB">
        <w:rPr>
          <w:rFonts w:ascii="宋体" w:hAnsi="宋体" w:cs="宋体" w:hint="eastAsia"/>
          <w:kern w:val="0"/>
          <w:szCs w:val="21"/>
        </w:rPr>
        <w:t xml:space="preserve"> ：</w:t>
      </w:r>
    </w:p>
    <w:p w:rsidR="006C1EB4" w:rsidRPr="00CB37CB" w:rsidRDefault="00382FB9">
      <w:pPr>
        <w:ind w:firstLineChars="200" w:firstLine="420"/>
        <w:rPr>
          <w:rFonts w:ascii="宋体" w:hAnsi="宋体"/>
          <w:szCs w:val="21"/>
        </w:rPr>
      </w:pPr>
      <w:r w:rsidRPr="00CB37CB">
        <w:rPr>
          <w:rFonts w:ascii="宋体" w:hAnsi="宋体" w:hint="eastAsia"/>
          <w:szCs w:val="21"/>
        </w:rPr>
        <w:t>（1）</w:t>
      </w:r>
      <w:r w:rsidRPr="00CB37CB">
        <w:rPr>
          <w:rFonts w:ascii="宋体" w:hAnsi="宋体"/>
          <w:szCs w:val="21"/>
        </w:rPr>
        <w:t>未按照招标文件的规定提交投标保证金的</w:t>
      </w:r>
      <w:r w:rsidRPr="00CB37CB">
        <w:rPr>
          <w:rFonts w:ascii="宋体" w:hAnsi="宋体" w:hint="eastAsia"/>
          <w:szCs w:val="21"/>
        </w:rPr>
        <w:t>；</w:t>
      </w:r>
    </w:p>
    <w:p w:rsidR="006C1EB4" w:rsidRPr="00CB37CB" w:rsidRDefault="00382FB9">
      <w:pPr>
        <w:ind w:firstLineChars="200" w:firstLine="420"/>
        <w:rPr>
          <w:rFonts w:ascii="宋体" w:hAnsi="宋体"/>
          <w:szCs w:val="21"/>
        </w:rPr>
      </w:pPr>
      <w:r w:rsidRPr="00CB37CB">
        <w:rPr>
          <w:rFonts w:ascii="宋体" w:hAnsi="宋体" w:hint="eastAsia"/>
          <w:szCs w:val="21"/>
        </w:rPr>
        <w:t>（2）</w:t>
      </w:r>
      <w:r w:rsidRPr="00CB37CB">
        <w:rPr>
          <w:rFonts w:ascii="宋体" w:hAnsi="宋体"/>
          <w:szCs w:val="21"/>
        </w:rPr>
        <w:t>未按招标文件要求签署、盖章的</w:t>
      </w:r>
      <w:r w:rsidRPr="00CB37CB">
        <w:rPr>
          <w:rFonts w:ascii="宋体" w:hAnsi="宋体" w:hint="eastAsia"/>
          <w:szCs w:val="21"/>
        </w:rPr>
        <w:t>；</w:t>
      </w:r>
    </w:p>
    <w:p w:rsidR="006C1EB4" w:rsidRPr="00CB37CB" w:rsidRDefault="00382FB9">
      <w:pPr>
        <w:ind w:firstLineChars="200" w:firstLine="420"/>
        <w:rPr>
          <w:rFonts w:ascii="宋体" w:hAnsi="宋体"/>
          <w:szCs w:val="21"/>
        </w:rPr>
      </w:pPr>
      <w:r w:rsidRPr="00CB37CB">
        <w:rPr>
          <w:rFonts w:ascii="宋体" w:hAnsi="宋体" w:hint="eastAsia"/>
          <w:szCs w:val="21"/>
        </w:rPr>
        <w:t>（3）</w:t>
      </w:r>
      <w:r w:rsidRPr="00CB37CB">
        <w:rPr>
          <w:rFonts w:ascii="宋体" w:hAnsi="宋体"/>
          <w:szCs w:val="21"/>
        </w:rPr>
        <w:t>投标报价超过招标文件中规定的预算金额的；</w:t>
      </w:r>
    </w:p>
    <w:p w:rsidR="006C1EB4" w:rsidRPr="00CB37CB" w:rsidRDefault="00382FB9">
      <w:pPr>
        <w:ind w:firstLineChars="200" w:firstLine="420"/>
        <w:rPr>
          <w:rFonts w:ascii="宋体" w:hAnsi="宋体" w:cs="宋体"/>
          <w:kern w:val="0"/>
          <w:szCs w:val="21"/>
        </w:rPr>
      </w:pPr>
      <w:r w:rsidRPr="00CB37CB">
        <w:rPr>
          <w:rFonts w:ascii="宋体" w:hAnsi="宋体" w:cs="宋体" w:hint="eastAsia"/>
          <w:kern w:val="0"/>
          <w:szCs w:val="21"/>
        </w:rPr>
        <w:t>（4）</w:t>
      </w:r>
      <w:r w:rsidRPr="00CB37CB">
        <w:rPr>
          <w:rFonts w:ascii="宋体" w:hAnsi="宋体" w:cs="宋体"/>
          <w:kern w:val="0"/>
          <w:szCs w:val="21"/>
        </w:rPr>
        <w:t>投标有效期</w:t>
      </w:r>
      <w:r w:rsidRPr="00CB37CB">
        <w:rPr>
          <w:rFonts w:ascii="宋体" w:hAnsi="宋体" w:cs="宋体" w:hint="eastAsia"/>
          <w:kern w:val="0"/>
          <w:szCs w:val="21"/>
        </w:rPr>
        <w:t>不</w:t>
      </w:r>
      <w:r w:rsidRPr="00CB37CB">
        <w:rPr>
          <w:rFonts w:ascii="宋体" w:hAnsi="宋体" w:cs="宋体"/>
          <w:kern w:val="0"/>
          <w:szCs w:val="21"/>
        </w:rPr>
        <w:t>满足招标文件要求的</w:t>
      </w:r>
      <w:r w:rsidRPr="00CB37CB">
        <w:rPr>
          <w:rFonts w:ascii="宋体" w:hAnsi="宋体" w:cs="宋体" w:hint="eastAsia"/>
          <w:kern w:val="0"/>
          <w:szCs w:val="21"/>
        </w:rPr>
        <w:t>；</w:t>
      </w:r>
    </w:p>
    <w:p w:rsidR="006C1EB4" w:rsidRPr="00CB37CB" w:rsidRDefault="00382FB9">
      <w:pPr>
        <w:ind w:firstLineChars="200" w:firstLine="420"/>
        <w:rPr>
          <w:rFonts w:ascii="宋体" w:hAnsi="宋体" w:cs="宋体"/>
          <w:kern w:val="0"/>
          <w:szCs w:val="21"/>
        </w:rPr>
      </w:pPr>
      <w:r w:rsidRPr="00CB37CB">
        <w:rPr>
          <w:rFonts w:ascii="宋体" w:hAnsi="宋体" w:cs="宋体" w:hint="eastAsia"/>
          <w:kern w:val="0"/>
          <w:szCs w:val="21"/>
        </w:rPr>
        <w:t>（5）服务</w:t>
      </w:r>
      <w:r w:rsidRPr="00CB37CB">
        <w:rPr>
          <w:rFonts w:ascii="宋体" w:hAnsi="宋体" w:cs="宋体"/>
          <w:kern w:val="0"/>
          <w:szCs w:val="21"/>
        </w:rPr>
        <w:t>期限的承诺</w:t>
      </w:r>
      <w:r w:rsidRPr="00CB37CB">
        <w:rPr>
          <w:rFonts w:ascii="宋体" w:hAnsi="宋体" w:cs="宋体" w:hint="eastAsia"/>
          <w:kern w:val="0"/>
          <w:szCs w:val="21"/>
        </w:rPr>
        <w:t>不</w:t>
      </w:r>
      <w:r w:rsidRPr="00CB37CB">
        <w:rPr>
          <w:rFonts w:ascii="宋体" w:hAnsi="宋体" w:cs="宋体"/>
          <w:kern w:val="0"/>
          <w:szCs w:val="21"/>
        </w:rPr>
        <w:t>满足招标文件要求的；</w:t>
      </w:r>
    </w:p>
    <w:p w:rsidR="006C1EB4" w:rsidRPr="00CB37CB" w:rsidRDefault="00382FB9">
      <w:pPr>
        <w:ind w:firstLineChars="200" w:firstLine="420"/>
        <w:rPr>
          <w:rFonts w:ascii="宋体" w:hAnsi="宋体"/>
          <w:szCs w:val="21"/>
        </w:rPr>
      </w:pPr>
      <w:r w:rsidRPr="00CB37CB">
        <w:rPr>
          <w:rFonts w:ascii="宋体" w:hAnsi="宋体"/>
          <w:szCs w:val="21"/>
        </w:rPr>
        <w:t>（</w:t>
      </w:r>
      <w:r w:rsidRPr="00CB37CB">
        <w:rPr>
          <w:rFonts w:ascii="宋体" w:hAnsi="宋体" w:hint="eastAsia"/>
          <w:szCs w:val="21"/>
        </w:rPr>
        <w:t>6</w:t>
      </w:r>
      <w:r w:rsidRPr="00CB37CB">
        <w:rPr>
          <w:rFonts w:ascii="宋体" w:hAnsi="宋体"/>
          <w:szCs w:val="21"/>
        </w:rPr>
        <w:t>）投标文件含有采购人不能接受的附加条件的</w:t>
      </w:r>
      <w:r w:rsidRPr="00CB37CB">
        <w:rPr>
          <w:rFonts w:ascii="宋体" w:hAnsi="宋体" w:hint="eastAsia"/>
          <w:szCs w:val="21"/>
        </w:rPr>
        <w:t>；</w:t>
      </w:r>
    </w:p>
    <w:p w:rsidR="006C1EB4" w:rsidRPr="00CB37CB" w:rsidRDefault="00382FB9">
      <w:pPr>
        <w:ind w:firstLineChars="200" w:firstLine="420"/>
        <w:rPr>
          <w:rFonts w:ascii="宋体" w:hAnsi="宋体"/>
          <w:szCs w:val="21"/>
        </w:rPr>
      </w:pPr>
      <w:r w:rsidRPr="00CB37CB">
        <w:rPr>
          <w:rFonts w:ascii="宋体" w:hAnsi="宋体"/>
          <w:szCs w:val="21"/>
        </w:rPr>
        <w:t>（</w:t>
      </w:r>
      <w:r w:rsidRPr="00CB37CB">
        <w:rPr>
          <w:rFonts w:ascii="宋体" w:hAnsi="宋体" w:hint="eastAsia"/>
          <w:szCs w:val="21"/>
        </w:rPr>
        <w:t>7</w:t>
      </w:r>
      <w:r w:rsidRPr="00CB37CB">
        <w:rPr>
          <w:rFonts w:ascii="宋体" w:hAnsi="宋体"/>
          <w:szCs w:val="21"/>
        </w:rPr>
        <w:t>）法律、法规和招标文件规定的其他无效情形。</w:t>
      </w:r>
    </w:p>
    <w:p w:rsidR="006C1EB4" w:rsidRPr="00CB37CB" w:rsidRDefault="00382FB9">
      <w:pPr>
        <w:ind w:firstLineChars="200" w:firstLine="420"/>
        <w:rPr>
          <w:rFonts w:ascii="宋体" w:hAnsi="宋体"/>
          <w:szCs w:val="21"/>
        </w:rPr>
      </w:pPr>
      <w:r w:rsidRPr="00CB37CB">
        <w:rPr>
          <w:rFonts w:ascii="宋体" w:hAnsi="宋体" w:hint="eastAsia"/>
          <w:szCs w:val="21"/>
        </w:rPr>
        <w:t>25.2判断投标文件的响应与否只根据投标文件本身，而不寻找外部证据。</w:t>
      </w:r>
    </w:p>
    <w:p w:rsidR="006C1EB4" w:rsidRPr="00CB37CB" w:rsidRDefault="00382FB9">
      <w:pPr>
        <w:ind w:firstLineChars="200" w:firstLine="420"/>
        <w:rPr>
          <w:rFonts w:ascii="宋体" w:hAnsi="宋体"/>
          <w:szCs w:val="21"/>
        </w:rPr>
      </w:pPr>
      <w:r w:rsidRPr="00CB37CB">
        <w:rPr>
          <w:rFonts w:ascii="宋体" w:hAnsi="宋体" w:hint="eastAsia"/>
          <w:szCs w:val="21"/>
        </w:rPr>
        <w:t>25.3如果投标文件实质上没有响应招标文件的要求，投标人不得通过补充、修改、替代、撤回或撤销不合要求的偏离或保留而使其投标成为响应性的投标。</w:t>
      </w:r>
    </w:p>
    <w:p w:rsidR="006C1EB4" w:rsidRPr="00CB37CB" w:rsidRDefault="006C1EB4">
      <w:pPr>
        <w:ind w:firstLineChars="200" w:firstLine="420"/>
        <w:rPr>
          <w:rFonts w:ascii="宋体" w:hAnsi="宋体"/>
          <w:szCs w:val="21"/>
        </w:rPr>
      </w:pPr>
    </w:p>
    <w:p w:rsidR="006C1EB4" w:rsidRPr="00CB37CB" w:rsidRDefault="00382FB9">
      <w:pPr>
        <w:ind w:firstLineChars="200" w:firstLine="422"/>
        <w:rPr>
          <w:rFonts w:ascii="宋体" w:hAnsi="宋体"/>
          <w:b/>
          <w:szCs w:val="21"/>
        </w:rPr>
      </w:pPr>
      <w:r w:rsidRPr="00CB37CB">
        <w:rPr>
          <w:rFonts w:ascii="宋体" w:hAnsi="宋体" w:hint="eastAsia"/>
          <w:b/>
          <w:szCs w:val="21"/>
        </w:rPr>
        <w:t>26.投标文件修正</w:t>
      </w:r>
    </w:p>
    <w:p w:rsidR="006C1EB4" w:rsidRPr="00CB37CB" w:rsidRDefault="00382FB9">
      <w:pPr>
        <w:ind w:firstLineChars="200" w:firstLine="420"/>
        <w:rPr>
          <w:rFonts w:ascii="宋体" w:hAnsi="宋体"/>
          <w:szCs w:val="21"/>
        </w:rPr>
      </w:pPr>
      <w:r w:rsidRPr="00CB37CB">
        <w:rPr>
          <w:rFonts w:ascii="宋体" w:hAnsi="宋体" w:hint="eastAsia"/>
          <w:szCs w:val="21"/>
        </w:rPr>
        <w:t>26.1评标委员会对通过符合性审查的投标文件进行进一步审查，看其是否有技术参数引用错误及计算上或累加上的算术错误，修改错误的原则如下：</w:t>
      </w:r>
    </w:p>
    <w:p w:rsidR="006C1EB4" w:rsidRPr="00CB37CB" w:rsidRDefault="00382FB9">
      <w:pPr>
        <w:ind w:firstLineChars="200" w:firstLine="420"/>
        <w:rPr>
          <w:rFonts w:ascii="宋体" w:hAnsi="宋体"/>
          <w:szCs w:val="21"/>
        </w:rPr>
      </w:pPr>
      <w:r w:rsidRPr="00CB37CB">
        <w:rPr>
          <w:rFonts w:ascii="宋体" w:hAnsi="宋体" w:hint="eastAsia"/>
          <w:szCs w:val="21"/>
        </w:rPr>
        <w:lastRenderedPageBreak/>
        <w:t>（1）如果投标文件中引用技术参数与其所附支持性文件和印制的文件中标明的参数不一致时，以支持性文件和印制的文件中标明的技术参数为准。</w:t>
      </w:r>
    </w:p>
    <w:p w:rsidR="006C1EB4" w:rsidRPr="00CB37CB" w:rsidRDefault="00382FB9">
      <w:pPr>
        <w:ind w:firstLineChars="200" w:firstLine="420"/>
        <w:rPr>
          <w:rFonts w:ascii="宋体" w:hAnsi="宋体"/>
          <w:szCs w:val="21"/>
        </w:rPr>
      </w:pPr>
      <w:r w:rsidRPr="00CB37CB">
        <w:rPr>
          <w:rFonts w:ascii="宋体" w:hAnsi="宋体" w:hint="eastAsia"/>
          <w:szCs w:val="21"/>
        </w:rPr>
        <w:t>（2）如果大写（文字）金额与小写（数字）金额不一致时，以大写金额为准。</w:t>
      </w:r>
    </w:p>
    <w:p w:rsidR="006C1EB4" w:rsidRPr="00CB37CB" w:rsidRDefault="00382FB9">
      <w:pPr>
        <w:ind w:firstLineChars="200" w:firstLine="420"/>
        <w:rPr>
          <w:rFonts w:ascii="宋体" w:hAnsi="宋体"/>
          <w:szCs w:val="21"/>
        </w:rPr>
      </w:pPr>
      <w:r w:rsidRPr="00CB37CB">
        <w:rPr>
          <w:rFonts w:ascii="宋体" w:hAnsi="宋体" w:hint="eastAsia"/>
          <w:szCs w:val="21"/>
        </w:rPr>
        <w:t>（3）如果单价与数量的乘积与总价不一致时，以单价为准修改总价，但单价金额的小数点有明显错误的，应以标出的总价为准，并修改单价。</w:t>
      </w:r>
    </w:p>
    <w:p w:rsidR="006C1EB4" w:rsidRPr="00CB37CB" w:rsidRDefault="00382FB9">
      <w:pPr>
        <w:ind w:firstLineChars="200" w:firstLine="420"/>
        <w:rPr>
          <w:rFonts w:ascii="宋体" w:hAnsi="宋体"/>
          <w:szCs w:val="21"/>
        </w:rPr>
      </w:pPr>
      <w:r w:rsidRPr="00CB37CB">
        <w:rPr>
          <w:rFonts w:ascii="宋体" w:hAnsi="宋体" w:hint="eastAsia"/>
          <w:szCs w:val="21"/>
        </w:rPr>
        <w:t>26.2评标委员会将按上述修改错误的方法调整投标报价，投标人同意后，调整后的报价对投标人起约束作用。如果投标人不接受修改后的报价，则其投标将被拒绝并且没收其投标保证金。</w:t>
      </w:r>
    </w:p>
    <w:p w:rsidR="006C1EB4" w:rsidRPr="00CB37CB" w:rsidRDefault="006C1EB4">
      <w:pPr>
        <w:ind w:firstLineChars="200" w:firstLine="420"/>
        <w:rPr>
          <w:rFonts w:ascii="宋体" w:hAnsi="宋体"/>
          <w:szCs w:val="21"/>
        </w:rPr>
      </w:pPr>
    </w:p>
    <w:p w:rsidR="006C1EB4" w:rsidRPr="00CB37CB" w:rsidRDefault="00382FB9">
      <w:pPr>
        <w:ind w:firstLineChars="200" w:firstLine="422"/>
        <w:rPr>
          <w:rFonts w:ascii="宋体" w:hAnsi="宋体"/>
          <w:b/>
          <w:szCs w:val="21"/>
        </w:rPr>
      </w:pPr>
      <w:r w:rsidRPr="00CB37CB">
        <w:rPr>
          <w:rFonts w:ascii="宋体" w:hAnsi="宋体"/>
          <w:b/>
          <w:szCs w:val="21"/>
        </w:rPr>
        <w:t>2</w:t>
      </w:r>
      <w:r w:rsidRPr="00CB37CB">
        <w:rPr>
          <w:rFonts w:ascii="宋体" w:hAnsi="宋体" w:hint="eastAsia"/>
          <w:b/>
          <w:szCs w:val="21"/>
        </w:rPr>
        <w:t>7</w:t>
      </w:r>
      <w:r w:rsidRPr="00CB37CB">
        <w:rPr>
          <w:rFonts w:ascii="宋体" w:hAnsi="宋体"/>
          <w:b/>
          <w:szCs w:val="21"/>
        </w:rPr>
        <w:t>.</w:t>
      </w:r>
      <w:r w:rsidRPr="00CB37CB">
        <w:rPr>
          <w:rFonts w:ascii="宋体" w:hAnsi="宋体" w:hint="eastAsia"/>
          <w:b/>
          <w:szCs w:val="21"/>
        </w:rPr>
        <w:t>投标文件的澄清</w:t>
      </w:r>
    </w:p>
    <w:p w:rsidR="006C1EB4" w:rsidRPr="00CB37CB" w:rsidRDefault="00382FB9">
      <w:pPr>
        <w:ind w:firstLineChars="200" w:firstLine="420"/>
        <w:rPr>
          <w:rFonts w:ascii="宋体" w:hAnsi="宋体"/>
          <w:szCs w:val="21"/>
        </w:rPr>
      </w:pPr>
      <w:r w:rsidRPr="00CB37CB">
        <w:rPr>
          <w:rFonts w:ascii="宋体" w:hAnsi="宋体"/>
          <w:szCs w:val="21"/>
        </w:rPr>
        <w:t>2</w:t>
      </w:r>
      <w:r w:rsidRPr="00CB37CB">
        <w:rPr>
          <w:rFonts w:ascii="宋体" w:hAnsi="宋体" w:hint="eastAsia"/>
          <w:szCs w:val="21"/>
        </w:rPr>
        <w:t>7</w:t>
      </w:r>
      <w:r w:rsidRPr="00CB37CB">
        <w:rPr>
          <w:rFonts w:ascii="宋体" w:hAnsi="宋体"/>
          <w:szCs w:val="21"/>
        </w:rPr>
        <w:t>.1</w:t>
      </w:r>
      <w:r w:rsidRPr="00CB37CB">
        <w:rPr>
          <w:rFonts w:ascii="宋体" w:hAnsi="宋体" w:cs="宋体"/>
          <w:kern w:val="0"/>
          <w:szCs w:val="21"/>
        </w:rPr>
        <w:t>对于投标文件中含义不明确、同类问题表述不一致或者有明显文字和计算错误的内容，评标委员会应当以书面形式要求投标人作出必要的澄清、说明或者补正。</w:t>
      </w:r>
    </w:p>
    <w:p w:rsidR="006C1EB4" w:rsidRPr="00CB37CB" w:rsidRDefault="00382FB9">
      <w:pPr>
        <w:ind w:firstLineChars="200" w:firstLine="420"/>
        <w:rPr>
          <w:rFonts w:ascii="宋体" w:hAnsi="宋体"/>
          <w:szCs w:val="21"/>
        </w:rPr>
      </w:pPr>
      <w:r w:rsidRPr="00CB37CB">
        <w:rPr>
          <w:rFonts w:ascii="宋体" w:hAnsi="宋体" w:hint="eastAsia"/>
          <w:szCs w:val="21"/>
        </w:rPr>
        <w:t>27</w:t>
      </w:r>
      <w:r w:rsidRPr="00CB37CB">
        <w:rPr>
          <w:rFonts w:ascii="宋体" w:hAnsi="宋体"/>
          <w:szCs w:val="21"/>
        </w:rPr>
        <w:t>.2</w:t>
      </w:r>
      <w:r w:rsidRPr="00CB37CB">
        <w:rPr>
          <w:rFonts w:ascii="宋体" w:hAnsi="宋体" w:cs="宋体"/>
          <w:kern w:val="0"/>
          <w:szCs w:val="21"/>
        </w:rPr>
        <w:t>投标人的澄清、说明或者补正应当采用书面形式，并加盖公章，或者由法定代表人或其授权的代表签字。投标人的澄清、说明或者补正不得超出投标文件的范围或者改变投标文件的实质性内容。</w:t>
      </w:r>
    </w:p>
    <w:p w:rsidR="006C1EB4" w:rsidRPr="00CB37CB" w:rsidRDefault="00382FB9">
      <w:pPr>
        <w:ind w:firstLineChars="200" w:firstLine="420"/>
        <w:rPr>
          <w:rFonts w:ascii="宋体" w:hAnsi="宋体"/>
          <w:szCs w:val="21"/>
        </w:rPr>
      </w:pPr>
      <w:r w:rsidRPr="00CB37CB">
        <w:rPr>
          <w:rFonts w:ascii="宋体" w:hAnsi="宋体"/>
          <w:szCs w:val="21"/>
        </w:rPr>
        <w:t>2</w:t>
      </w:r>
      <w:r w:rsidRPr="00CB37CB">
        <w:rPr>
          <w:rFonts w:ascii="宋体" w:hAnsi="宋体" w:hint="eastAsia"/>
          <w:szCs w:val="21"/>
        </w:rPr>
        <w:t>7</w:t>
      </w:r>
      <w:r w:rsidRPr="00CB37CB">
        <w:rPr>
          <w:rFonts w:ascii="宋体" w:hAnsi="宋体"/>
          <w:szCs w:val="21"/>
        </w:rPr>
        <w:t>.3</w:t>
      </w:r>
      <w:r w:rsidRPr="00CB37CB">
        <w:rPr>
          <w:rFonts w:ascii="宋体" w:hAnsi="宋体" w:hint="eastAsia"/>
          <w:szCs w:val="21"/>
        </w:rPr>
        <w:t>接到评委会澄清要求的投标人如未按上述第</w:t>
      </w:r>
      <w:r w:rsidRPr="00CB37CB">
        <w:rPr>
          <w:rFonts w:ascii="宋体" w:hAnsi="宋体"/>
          <w:szCs w:val="21"/>
        </w:rPr>
        <w:t>2</w:t>
      </w:r>
      <w:r w:rsidRPr="00CB37CB">
        <w:rPr>
          <w:rFonts w:ascii="宋体" w:hAnsi="宋体" w:hint="eastAsia"/>
          <w:szCs w:val="21"/>
        </w:rPr>
        <w:t>7</w:t>
      </w:r>
      <w:r w:rsidRPr="00CB37CB">
        <w:rPr>
          <w:rFonts w:ascii="宋体" w:hAnsi="宋体"/>
          <w:szCs w:val="21"/>
        </w:rPr>
        <w:t>.2</w:t>
      </w:r>
      <w:r w:rsidRPr="00CB37CB">
        <w:rPr>
          <w:rFonts w:ascii="宋体" w:hAnsi="宋体" w:hint="eastAsia"/>
          <w:szCs w:val="21"/>
        </w:rPr>
        <w:t>条的规定做出澄清，其风险由投标人自行承担。</w:t>
      </w:r>
    </w:p>
    <w:p w:rsidR="006C1EB4" w:rsidRPr="00CB37CB" w:rsidRDefault="00382FB9">
      <w:pPr>
        <w:ind w:firstLineChars="200" w:firstLine="420"/>
        <w:rPr>
          <w:rFonts w:ascii="宋体" w:hAnsi="宋体" w:cs="宋体"/>
          <w:kern w:val="0"/>
          <w:szCs w:val="21"/>
        </w:rPr>
      </w:pPr>
      <w:r w:rsidRPr="00CB37CB">
        <w:rPr>
          <w:rFonts w:ascii="宋体" w:hAnsi="宋体" w:hint="eastAsia"/>
          <w:szCs w:val="21"/>
        </w:rPr>
        <w:t>27.4</w:t>
      </w:r>
      <w:r w:rsidRPr="00CB37CB">
        <w:rPr>
          <w:rFonts w:ascii="宋体" w:hAnsi="宋体" w:cs="宋体"/>
          <w:kern w:val="0"/>
          <w:szCs w:val="21"/>
        </w:rPr>
        <w:t>评标委员会</w:t>
      </w:r>
      <w:r w:rsidRPr="00CB37CB">
        <w:rPr>
          <w:rFonts w:ascii="宋体" w:hAnsi="宋体" w:hint="eastAsia"/>
          <w:szCs w:val="21"/>
        </w:rPr>
        <w:t>并非对每个投标人都要求作</w:t>
      </w:r>
      <w:r w:rsidRPr="00CB37CB">
        <w:rPr>
          <w:rFonts w:ascii="宋体" w:hAnsi="宋体" w:cs="宋体"/>
          <w:kern w:val="0"/>
          <w:szCs w:val="21"/>
        </w:rPr>
        <w:t>澄清、说明或者补正。</w:t>
      </w:r>
    </w:p>
    <w:p w:rsidR="006C1EB4" w:rsidRPr="00CB37CB" w:rsidRDefault="00382FB9">
      <w:pPr>
        <w:ind w:firstLineChars="200" w:firstLine="420"/>
        <w:rPr>
          <w:rFonts w:ascii="宋体" w:hAnsi="宋体" w:cs="宋体"/>
          <w:kern w:val="0"/>
          <w:szCs w:val="21"/>
        </w:rPr>
      </w:pPr>
      <w:r w:rsidRPr="00CB37CB">
        <w:rPr>
          <w:rFonts w:ascii="宋体" w:hAnsi="宋体" w:cs="宋体" w:hint="eastAsia"/>
          <w:kern w:val="0"/>
          <w:szCs w:val="21"/>
        </w:rPr>
        <w:t>27.5</w:t>
      </w:r>
      <w:r w:rsidRPr="00CB37CB">
        <w:rPr>
          <w:rFonts w:ascii="宋体" w:hAnsi="宋体" w:cs="宋体"/>
          <w:kern w:val="0"/>
          <w:szCs w:val="21"/>
        </w:rPr>
        <w:t>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p w:rsidR="006C1EB4" w:rsidRPr="00CB37CB" w:rsidRDefault="006C1EB4">
      <w:pPr>
        <w:ind w:firstLineChars="200" w:firstLine="420"/>
        <w:rPr>
          <w:rFonts w:ascii="宋体" w:hAnsi="宋体"/>
          <w:szCs w:val="21"/>
        </w:rPr>
      </w:pPr>
    </w:p>
    <w:p w:rsidR="006C1EB4" w:rsidRPr="00CB37CB" w:rsidRDefault="00382FB9">
      <w:pPr>
        <w:ind w:firstLineChars="200" w:firstLine="422"/>
        <w:rPr>
          <w:rFonts w:ascii="宋体" w:hAnsi="宋体" w:cs="宋体"/>
          <w:kern w:val="0"/>
          <w:szCs w:val="21"/>
        </w:rPr>
      </w:pPr>
      <w:r w:rsidRPr="00CB37CB">
        <w:rPr>
          <w:rFonts w:ascii="宋体" w:hAnsi="宋体" w:hint="eastAsia"/>
          <w:b/>
          <w:szCs w:val="21"/>
        </w:rPr>
        <w:t>28</w:t>
      </w:r>
      <w:r w:rsidRPr="00CB37CB">
        <w:rPr>
          <w:rFonts w:ascii="宋体" w:hAnsi="宋体"/>
          <w:b/>
          <w:szCs w:val="21"/>
        </w:rPr>
        <w:t>.</w:t>
      </w:r>
      <w:r w:rsidRPr="00CB37CB">
        <w:rPr>
          <w:rFonts w:ascii="宋体" w:hAnsi="宋体" w:hint="eastAsia"/>
          <w:b/>
          <w:szCs w:val="21"/>
        </w:rPr>
        <w:t>对投标文件的综合评审</w:t>
      </w:r>
    </w:p>
    <w:p w:rsidR="006C1EB4" w:rsidRPr="00CB37CB" w:rsidRDefault="00382FB9">
      <w:pPr>
        <w:ind w:firstLineChars="200" w:firstLine="420"/>
        <w:rPr>
          <w:rFonts w:ascii="宋体" w:hAnsi="宋体" w:cs="宋体"/>
          <w:kern w:val="0"/>
          <w:szCs w:val="21"/>
        </w:rPr>
      </w:pPr>
      <w:r w:rsidRPr="00CB37CB">
        <w:rPr>
          <w:rFonts w:ascii="宋体" w:hAnsi="宋体" w:cs="宋体" w:hint="eastAsia"/>
          <w:kern w:val="0"/>
          <w:szCs w:val="21"/>
        </w:rPr>
        <w:t>28.1</w:t>
      </w:r>
      <w:r w:rsidRPr="00CB37CB">
        <w:rPr>
          <w:rFonts w:ascii="宋体" w:hAnsi="宋体" w:cs="宋体"/>
          <w:kern w:val="0"/>
          <w:szCs w:val="21"/>
        </w:rPr>
        <w:t>评标委员会应当按照招标文件中规定的评标方法和标准，对符合性审查合格的投标文件进行综合比较与评价。</w:t>
      </w:r>
    </w:p>
    <w:p w:rsidR="006C1EB4" w:rsidRPr="00CB37CB" w:rsidRDefault="00382FB9">
      <w:pPr>
        <w:ind w:firstLineChars="200" w:firstLine="422"/>
        <w:rPr>
          <w:rFonts w:ascii="宋体" w:hAnsi="宋体"/>
          <w:b/>
          <w:i/>
          <w:szCs w:val="21"/>
          <w:u w:val="single"/>
        </w:rPr>
      </w:pPr>
      <w:r w:rsidRPr="00CB37CB">
        <w:rPr>
          <w:rFonts w:ascii="宋体" w:hAnsi="宋体" w:cs="宋体" w:hint="eastAsia"/>
          <w:b/>
          <w:i/>
          <w:kern w:val="0"/>
          <w:szCs w:val="21"/>
          <w:u w:val="single"/>
        </w:rPr>
        <w:t>28.2评标办法：</w:t>
      </w:r>
      <w:r w:rsidRPr="00CB37CB">
        <w:rPr>
          <w:rFonts w:ascii="宋体" w:hAnsi="宋体" w:cs="宋体"/>
          <w:b/>
          <w:i/>
          <w:kern w:val="0"/>
          <w:szCs w:val="21"/>
          <w:u w:val="single"/>
        </w:rPr>
        <w:t>综合评分法</w:t>
      </w:r>
      <w:r w:rsidRPr="00CB37CB">
        <w:rPr>
          <w:rFonts w:ascii="宋体" w:hAnsi="宋体" w:cs="宋体" w:hint="eastAsia"/>
          <w:b/>
          <w:i/>
          <w:kern w:val="0"/>
          <w:szCs w:val="21"/>
          <w:u w:val="single"/>
        </w:rPr>
        <w:t>，</w:t>
      </w:r>
      <w:r w:rsidRPr="00CB37CB">
        <w:rPr>
          <w:rFonts w:ascii="宋体" w:hAnsi="宋体" w:hint="eastAsia"/>
          <w:b/>
          <w:i/>
          <w:szCs w:val="21"/>
          <w:u w:val="single"/>
        </w:rPr>
        <w:t>各项因素分值权重详见本招标文件第五部分。</w:t>
      </w:r>
    </w:p>
    <w:p w:rsidR="006C1EB4" w:rsidRPr="00CB37CB" w:rsidRDefault="006C1EB4">
      <w:pPr>
        <w:ind w:firstLineChars="200" w:firstLine="420"/>
        <w:rPr>
          <w:rFonts w:ascii="宋体" w:hAnsi="宋体"/>
          <w:szCs w:val="21"/>
        </w:rPr>
      </w:pPr>
    </w:p>
    <w:p w:rsidR="006C1EB4" w:rsidRPr="00CB37CB" w:rsidRDefault="00382FB9">
      <w:pPr>
        <w:ind w:firstLineChars="200" w:firstLine="422"/>
        <w:rPr>
          <w:rFonts w:ascii="宋体" w:hAnsi="宋体"/>
          <w:b/>
          <w:szCs w:val="21"/>
        </w:rPr>
      </w:pPr>
      <w:r w:rsidRPr="00CB37CB">
        <w:rPr>
          <w:rFonts w:ascii="宋体" w:hAnsi="宋体" w:hint="eastAsia"/>
          <w:b/>
          <w:szCs w:val="21"/>
        </w:rPr>
        <w:t>29.废标</w:t>
      </w:r>
    </w:p>
    <w:p w:rsidR="006C1EB4" w:rsidRPr="00CB37CB" w:rsidRDefault="00382FB9">
      <w:pPr>
        <w:ind w:firstLineChars="200" w:firstLine="420"/>
        <w:rPr>
          <w:rFonts w:ascii="宋体" w:hAnsi="宋体"/>
          <w:szCs w:val="21"/>
        </w:rPr>
      </w:pPr>
      <w:r w:rsidRPr="00CB37CB">
        <w:rPr>
          <w:rFonts w:ascii="宋体" w:hAnsi="宋体" w:hint="eastAsia"/>
          <w:szCs w:val="21"/>
        </w:rPr>
        <w:t>29.1 根据政府采购法第三十六条规定：在招标采购中，出现下列情形之一的，应予废标：</w:t>
      </w:r>
    </w:p>
    <w:p w:rsidR="006C1EB4" w:rsidRPr="00CB37CB" w:rsidRDefault="00382FB9">
      <w:pPr>
        <w:ind w:firstLineChars="200" w:firstLine="420"/>
        <w:rPr>
          <w:rFonts w:ascii="宋体" w:hAnsi="宋体"/>
          <w:szCs w:val="21"/>
        </w:rPr>
      </w:pPr>
      <w:r w:rsidRPr="00CB37CB">
        <w:rPr>
          <w:rFonts w:ascii="宋体" w:hAnsi="宋体" w:hint="eastAsia"/>
          <w:szCs w:val="21"/>
        </w:rPr>
        <w:t>（1）符合专业条件的供应商或者对招标文件作实质响应的供应商不足三家的；</w:t>
      </w:r>
    </w:p>
    <w:p w:rsidR="006C1EB4" w:rsidRPr="00CB37CB" w:rsidRDefault="00382FB9">
      <w:pPr>
        <w:ind w:firstLineChars="200" w:firstLine="420"/>
        <w:rPr>
          <w:rFonts w:ascii="宋体" w:hAnsi="宋体"/>
          <w:szCs w:val="21"/>
        </w:rPr>
      </w:pPr>
      <w:r w:rsidRPr="00CB37CB">
        <w:rPr>
          <w:rFonts w:ascii="宋体" w:hAnsi="宋体" w:hint="eastAsia"/>
          <w:szCs w:val="21"/>
        </w:rPr>
        <w:t>（2）出现影响采购公正的违法、违规行为的；</w:t>
      </w:r>
    </w:p>
    <w:p w:rsidR="006C1EB4" w:rsidRPr="00CB37CB" w:rsidRDefault="00382FB9">
      <w:pPr>
        <w:ind w:firstLineChars="200" w:firstLine="420"/>
        <w:rPr>
          <w:rFonts w:ascii="宋体" w:hAnsi="宋体"/>
          <w:szCs w:val="21"/>
        </w:rPr>
      </w:pPr>
      <w:r w:rsidRPr="00CB37CB">
        <w:rPr>
          <w:rFonts w:ascii="宋体" w:hAnsi="宋体" w:hint="eastAsia"/>
          <w:szCs w:val="21"/>
        </w:rPr>
        <w:t>（3）投标人的报价均超过了采购预算，采购人不能支付的；</w:t>
      </w:r>
    </w:p>
    <w:p w:rsidR="006C1EB4" w:rsidRPr="00CB37CB" w:rsidRDefault="00382FB9">
      <w:pPr>
        <w:ind w:firstLineChars="200" w:firstLine="420"/>
        <w:rPr>
          <w:rFonts w:ascii="宋体" w:hAnsi="宋体"/>
          <w:szCs w:val="21"/>
        </w:rPr>
      </w:pPr>
      <w:r w:rsidRPr="00CB37CB">
        <w:rPr>
          <w:rFonts w:ascii="宋体" w:hAnsi="宋体" w:hint="eastAsia"/>
          <w:szCs w:val="21"/>
        </w:rPr>
        <w:t>（4）因重大变故，采购任务取消的；</w:t>
      </w:r>
    </w:p>
    <w:p w:rsidR="006C1EB4" w:rsidRPr="00CB37CB" w:rsidRDefault="00382FB9">
      <w:pPr>
        <w:ind w:firstLineChars="200" w:firstLine="420"/>
        <w:rPr>
          <w:rFonts w:ascii="宋体" w:hAnsi="宋体"/>
          <w:szCs w:val="21"/>
        </w:rPr>
      </w:pPr>
      <w:r w:rsidRPr="00CB37CB">
        <w:rPr>
          <w:rFonts w:ascii="宋体" w:hAnsi="宋体" w:hint="eastAsia"/>
          <w:szCs w:val="21"/>
        </w:rPr>
        <w:t>29.2废标后，采购代理机构应当将废标理由通知所有投标人。</w:t>
      </w:r>
    </w:p>
    <w:p w:rsidR="006C1EB4" w:rsidRPr="00CB37CB" w:rsidRDefault="00382FB9">
      <w:pPr>
        <w:ind w:firstLineChars="200" w:firstLine="420"/>
        <w:rPr>
          <w:rFonts w:ascii="宋体" w:hAnsi="宋体"/>
          <w:szCs w:val="21"/>
        </w:rPr>
      </w:pPr>
      <w:r w:rsidRPr="00CB37CB">
        <w:rPr>
          <w:rFonts w:ascii="宋体" w:hAnsi="宋体" w:hint="eastAsia"/>
          <w:szCs w:val="21"/>
        </w:rPr>
        <w:t>29.3</w:t>
      </w:r>
      <w:r w:rsidRPr="00CB37CB">
        <w:rPr>
          <w:rFonts w:ascii="宋体" w:hAnsi="宋体"/>
          <w:szCs w:val="21"/>
        </w:rPr>
        <w:t>废标后，除采购任务取消情形外，</w:t>
      </w:r>
      <w:r w:rsidRPr="00CB37CB">
        <w:rPr>
          <w:rFonts w:ascii="宋体" w:hAnsi="宋体" w:hint="eastAsia"/>
          <w:szCs w:val="21"/>
        </w:rPr>
        <w:t>采购</w:t>
      </w:r>
      <w:r w:rsidRPr="00CB37CB">
        <w:rPr>
          <w:rFonts w:ascii="宋体" w:hAnsi="宋体"/>
          <w:szCs w:val="21"/>
        </w:rPr>
        <w:t>人应当重新组织招标。</w:t>
      </w:r>
    </w:p>
    <w:p w:rsidR="006C1EB4" w:rsidRPr="00CB37CB" w:rsidRDefault="006C1EB4">
      <w:pPr>
        <w:rPr>
          <w:rFonts w:ascii="宋体" w:hAnsi="宋体"/>
          <w:szCs w:val="21"/>
        </w:rPr>
      </w:pPr>
    </w:p>
    <w:p w:rsidR="006C1EB4" w:rsidRPr="00CB37CB" w:rsidRDefault="00382FB9">
      <w:pPr>
        <w:jc w:val="center"/>
        <w:outlineLvl w:val="0"/>
        <w:rPr>
          <w:rFonts w:ascii="宋体" w:hAnsi="宋体"/>
          <w:b/>
          <w:szCs w:val="21"/>
        </w:rPr>
      </w:pPr>
      <w:r w:rsidRPr="00CB37CB">
        <w:rPr>
          <w:rFonts w:ascii="宋体" w:hAnsi="宋体" w:hint="eastAsia"/>
          <w:b/>
          <w:szCs w:val="21"/>
        </w:rPr>
        <w:t>六、授予合同</w:t>
      </w:r>
    </w:p>
    <w:p w:rsidR="006C1EB4" w:rsidRPr="00CB37CB" w:rsidRDefault="006C1EB4">
      <w:pPr>
        <w:rPr>
          <w:rFonts w:ascii="宋体" w:hAnsi="宋体"/>
          <w:szCs w:val="21"/>
        </w:rPr>
      </w:pPr>
    </w:p>
    <w:p w:rsidR="006C1EB4" w:rsidRPr="00CB37CB" w:rsidRDefault="00382FB9">
      <w:pPr>
        <w:ind w:firstLineChars="200" w:firstLine="422"/>
        <w:rPr>
          <w:rFonts w:ascii="宋体" w:hAnsi="宋体"/>
          <w:b/>
          <w:szCs w:val="21"/>
        </w:rPr>
      </w:pPr>
      <w:r w:rsidRPr="00CB37CB">
        <w:rPr>
          <w:rFonts w:ascii="宋体" w:hAnsi="宋体" w:hint="eastAsia"/>
          <w:b/>
          <w:szCs w:val="21"/>
        </w:rPr>
        <w:t>30</w:t>
      </w:r>
      <w:r w:rsidRPr="00CB37CB">
        <w:rPr>
          <w:rFonts w:ascii="宋体" w:hAnsi="宋体"/>
          <w:b/>
          <w:szCs w:val="21"/>
        </w:rPr>
        <w:t>.</w:t>
      </w:r>
      <w:r w:rsidRPr="00CB37CB">
        <w:rPr>
          <w:rFonts w:ascii="宋体" w:hAnsi="宋体" w:hint="eastAsia"/>
          <w:b/>
          <w:szCs w:val="21"/>
        </w:rPr>
        <w:t>定标</w:t>
      </w:r>
    </w:p>
    <w:p w:rsidR="006C1EB4" w:rsidRPr="00CB37CB" w:rsidRDefault="00382FB9">
      <w:pPr>
        <w:ind w:firstLineChars="200" w:firstLine="420"/>
        <w:rPr>
          <w:rFonts w:ascii="宋体" w:hAnsi="宋体"/>
          <w:szCs w:val="21"/>
        </w:rPr>
      </w:pPr>
      <w:r w:rsidRPr="00CB37CB">
        <w:rPr>
          <w:rFonts w:ascii="宋体" w:hAnsi="宋体" w:hint="eastAsia"/>
          <w:szCs w:val="21"/>
        </w:rPr>
        <w:t>30</w:t>
      </w:r>
      <w:r w:rsidRPr="00CB37CB">
        <w:rPr>
          <w:rFonts w:ascii="宋体" w:hAnsi="宋体"/>
          <w:szCs w:val="21"/>
        </w:rPr>
        <w:t>.1</w:t>
      </w:r>
      <w:r w:rsidRPr="00CB37CB">
        <w:rPr>
          <w:rFonts w:ascii="宋体" w:hAnsi="宋体" w:hint="eastAsia"/>
          <w:szCs w:val="21"/>
        </w:rPr>
        <w:t>评委会按照综合评审得分由高到低的顺序推荐中标候选人。</w:t>
      </w:r>
      <w:r w:rsidRPr="00CB37CB">
        <w:rPr>
          <w:rFonts w:ascii="宋体" w:hAnsi="宋体" w:cs="宋体"/>
          <w:kern w:val="0"/>
          <w:szCs w:val="21"/>
        </w:rPr>
        <w:t>投标文件满足招标文件全部实质性要求，且按照评审因素的量化指标评审得分最高的投标人为排名第一的中标候选人。</w:t>
      </w:r>
    </w:p>
    <w:p w:rsidR="006C1EB4" w:rsidRPr="00CB37CB" w:rsidRDefault="00382FB9">
      <w:pPr>
        <w:ind w:firstLineChars="200" w:firstLine="420"/>
        <w:rPr>
          <w:rFonts w:ascii="宋体" w:hAnsi="宋体"/>
          <w:szCs w:val="21"/>
        </w:rPr>
      </w:pPr>
      <w:r w:rsidRPr="00CB37CB">
        <w:rPr>
          <w:rFonts w:ascii="宋体" w:hAnsi="宋体" w:hint="eastAsia"/>
          <w:szCs w:val="21"/>
        </w:rPr>
        <w:t>30</w:t>
      </w:r>
      <w:r w:rsidRPr="00CB37CB">
        <w:rPr>
          <w:rFonts w:ascii="宋体" w:hAnsi="宋体"/>
          <w:szCs w:val="21"/>
        </w:rPr>
        <w:t>.2</w:t>
      </w:r>
      <w:r w:rsidRPr="00CB37CB">
        <w:rPr>
          <w:rFonts w:ascii="宋体" w:hAnsi="宋体" w:cs="宋体"/>
          <w:kern w:val="0"/>
          <w:szCs w:val="21"/>
        </w:rPr>
        <w:t>采购代理机构应当在评标结束后2个工作日内将评标报告送采购人。</w:t>
      </w:r>
    </w:p>
    <w:p w:rsidR="006C1EB4" w:rsidRPr="00CB37CB" w:rsidRDefault="00382FB9">
      <w:pPr>
        <w:ind w:firstLineChars="200" w:firstLine="420"/>
        <w:rPr>
          <w:rFonts w:ascii="宋体" w:hAnsi="宋体" w:cs="宋体"/>
          <w:kern w:val="0"/>
          <w:szCs w:val="21"/>
        </w:rPr>
      </w:pPr>
      <w:r w:rsidRPr="00CB37CB">
        <w:rPr>
          <w:rFonts w:ascii="宋体" w:hAnsi="宋体" w:hint="eastAsia"/>
          <w:szCs w:val="21"/>
        </w:rPr>
        <w:t>30</w:t>
      </w:r>
      <w:r w:rsidRPr="00CB37CB">
        <w:rPr>
          <w:rFonts w:ascii="宋体" w:hAnsi="宋体"/>
          <w:szCs w:val="21"/>
        </w:rPr>
        <w:t>.3</w:t>
      </w:r>
      <w:r w:rsidRPr="00CB37CB">
        <w:rPr>
          <w:rFonts w:ascii="宋体" w:hAnsi="宋体" w:cs="宋体"/>
          <w:kern w:val="0"/>
          <w:szCs w:val="21"/>
        </w:rPr>
        <w:t>采购人应当自收到评标报告之日起</w:t>
      </w:r>
      <w:r w:rsidRPr="00CB37CB">
        <w:rPr>
          <w:rFonts w:ascii="宋体" w:hAnsi="宋体" w:cs="宋体" w:hint="eastAsia"/>
          <w:kern w:val="0"/>
          <w:szCs w:val="21"/>
        </w:rPr>
        <w:t>5</w:t>
      </w:r>
      <w:r w:rsidRPr="00CB37CB">
        <w:rPr>
          <w:rFonts w:ascii="宋体" w:hAnsi="宋体" w:cs="宋体"/>
          <w:kern w:val="0"/>
          <w:szCs w:val="21"/>
        </w:rPr>
        <w:t>个工作日内，在评标报告确定的中标候选人名单中按顺序确定中标人。</w:t>
      </w:r>
    </w:p>
    <w:p w:rsidR="006C1EB4" w:rsidRPr="00CB37CB" w:rsidRDefault="00382FB9">
      <w:pPr>
        <w:ind w:firstLineChars="200" w:firstLine="420"/>
        <w:rPr>
          <w:rFonts w:ascii="宋体" w:hAnsi="宋体"/>
          <w:szCs w:val="21"/>
        </w:rPr>
      </w:pPr>
      <w:r w:rsidRPr="00CB37CB">
        <w:rPr>
          <w:rFonts w:ascii="宋体" w:hAnsi="宋体" w:cs="宋体" w:hint="eastAsia"/>
          <w:kern w:val="0"/>
          <w:szCs w:val="21"/>
        </w:rPr>
        <w:lastRenderedPageBreak/>
        <w:t>30.4</w:t>
      </w:r>
      <w:r w:rsidRPr="00CB37CB">
        <w:rPr>
          <w:rFonts w:ascii="宋体" w:hAnsi="宋体" w:cs="宋体"/>
          <w:kern w:val="0"/>
          <w:szCs w:val="21"/>
        </w:rPr>
        <w:t>采购人在收到评标报告5个工作日内未按评标报告推荐的中标候选人顺序确定中标人，又不能说明合法理由的，视同按评标报告推荐的顺序确定排名第一的中标候选人为中标人。</w:t>
      </w:r>
    </w:p>
    <w:p w:rsidR="006C1EB4" w:rsidRPr="00CB37CB" w:rsidRDefault="00382FB9">
      <w:pPr>
        <w:ind w:firstLineChars="200" w:firstLine="420"/>
        <w:rPr>
          <w:rFonts w:ascii="宋体" w:hAnsi="宋体"/>
          <w:szCs w:val="21"/>
        </w:rPr>
      </w:pPr>
      <w:r w:rsidRPr="00CB37CB">
        <w:rPr>
          <w:rFonts w:ascii="宋体" w:hAnsi="宋体" w:hint="eastAsia"/>
          <w:szCs w:val="21"/>
        </w:rPr>
        <w:t>30.5评委会也可以根据采购人的要求直接确定综合评审得分最高的投标人为中标人。</w:t>
      </w:r>
    </w:p>
    <w:p w:rsidR="006C1EB4" w:rsidRPr="00CB37CB" w:rsidRDefault="006C1EB4">
      <w:pPr>
        <w:ind w:firstLineChars="200" w:firstLine="420"/>
        <w:rPr>
          <w:rFonts w:ascii="宋体" w:hAnsi="宋体"/>
          <w:szCs w:val="21"/>
        </w:rPr>
      </w:pPr>
    </w:p>
    <w:p w:rsidR="006C1EB4" w:rsidRPr="00CB37CB" w:rsidRDefault="00382FB9">
      <w:pPr>
        <w:ind w:firstLineChars="200" w:firstLine="422"/>
        <w:rPr>
          <w:rFonts w:ascii="宋体" w:hAnsi="宋体"/>
          <w:b/>
          <w:szCs w:val="21"/>
        </w:rPr>
      </w:pPr>
      <w:r w:rsidRPr="00CB37CB">
        <w:rPr>
          <w:rFonts w:ascii="宋体" w:hAnsi="宋体" w:hint="eastAsia"/>
          <w:b/>
          <w:szCs w:val="21"/>
        </w:rPr>
        <w:t>31</w:t>
      </w:r>
      <w:r w:rsidRPr="00CB37CB">
        <w:rPr>
          <w:rFonts w:ascii="宋体" w:hAnsi="宋体"/>
          <w:b/>
          <w:szCs w:val="21"/>
        </w:rPr>
        <w:t>.</w:t>
      </w:r>
      <w:r w:rsidRPr="00CB37CB">
        <w:rPr>
          <w:rFonts w:ascii="宋体" w:hAnsi="宋体" w:hint="eastAsia"/>
          <w:b/>
          <w:szCs w:val="21"/>
        </w:rPr>
        <w:t>中标通知书</w:t>
      </w:r>
    </w:p>
    <w:p w:rsidR="006C1EB4" w:rsidRPr="00CB37CB" w:rsidRDefault="00382FB9">
      <w:pPr>
        <w:ind w:firstLineChars="200" w:firstLine="420"/>
        <w:rPr>
          <w:rFonts w:ascii="宋体" w:hAnsi="宋体"/>
          <w:szCs w:val="21"/>
        </w:rPr>
      </w:pPr>
      <w:r w:rsidRPr="00CB37CB">
        <w:rPr>
          <w:rFonts w:ascii="宋体" w:hAnsi="宋体" w:cs="宋体" w:hint="eastAsia"/>
          <w:kern w:val="0"/>
          <w:szCs w:val="21"/>
        </w:rPr>
        <w:t>31.1</w:t>
      </w:r>
      <w:r w:rsidRPr="00CB37CB">
        <w:rPr>
          <w:rFonts w:ascii="宋体" w:hAnsi="宋体" w:cs="宋体"/>
          <w:kern w:val="0"/>
          <w:szCs w:val="21"/>
        </w:rPr>
        <w:t>采购代理机构应当在</w:t>
      </w:r>
      <w:r w:rsidRPr="00CB37CB">
        <w:rPr>
          <w:rFonts w:ascii="宋体" w:hAnsi="宋体" w:cs="宋体" w:hint="eastAsia"/>
          <w:kern w:val="0"/>
          <w:szCs w:val="21"/>
        </w:rPr>
        <w:t>发布</w:t>
      </w:r>
      <w:r w:rsidRPr="00CB37CB">
        <w:rPr>
          <w:rFonts w:ascii="宋体" w:hAnsi="宋体" w:cs="宋体"/>
          <w:kern w:val="0"/>
          <w:szCs w:val="21"/>
        </w:rPr>
        <w:t>公开招标公告的同一媒体上公告中标结果</w:t>
      </w:r>
      <w:r w:rsidRPr="00CB37CB">
        <w:rPr>
          <w:rFonts w:ascii="宋体" w:hAnsi="宋体" w:cs="宋体" w:hint="eastAsia"/>
          <w:kern w:val="0"/>
          <w:szCs w:val="21"/>
        </w:rPr>
        <w:t>。</w:t>
      </w:r>
    </w:p>
    <w:p w:rsidR="006C1EB4" w:rsidRPr="00CB37CB" w:rsidRDefault="00382FB9">
      <w:pPr>
        <w:ind w:firstLineChars="200" w:firstLine="420"/>
        <w:rPr>
          <w:rFonts w:ascii="宋体" w:hAnsi="宋体"/>
          <w:szCs w:val="21"/>
        </w:rPr>
      </w:pPr>
      <w:r w:rsidRPr="00CB37CB">
        <w:rPr>
          <w:rFonts w:ascii="宋体" w:hAnsi="宋体" w:hint="eastAsia"/>
          <w:szCs w:val="21"/>
        </w:rPr>
        <w:t>31</w:t>
      </w:r>
      <w:r w:rsidRPr="00CB37CB">
        <w:rPr>
          <w:rFonts w:ascii="宋体" w:hAnsi="宋体"/>
          <w:szCs w:val="21"/>
        </w:rPr>
        <w:t>.</w:t>
      </w:r>
      <w:r w:rsidRPr="00CB37CB">
        <w:rPr>
          <w:rFonts w:ascii="宋体" w:hAnsi="宋体" w:hint="eastAsia"/>
          <w:szCs w:val="21"/>
        </w:rPr>
        <w:t>2</w:t>
      </w:r>
      <w:r w:rsidRPr="00CB37CB">
        <w:rPr>
          <w:rFonts w:ascii="宋体" w:hAnsi="宋体" w:cs="宋体"/>
          <w:kern w:val="0"/>
          <w:szCs w:val="21"/>
        </w:rPr>
        <w:t>在公告中标结果的同时，采购代理机构应当向中标人发出中标通知书；还应当告知未中标人本人的评审得分与排序。</w:t>
      </w:r>
    </w:p>
    <w:p w:rsidR="006C1EB4" w:rsidRPr="00CB37CB" w:rsidRDefault="006C1EB4">
      <w:pPr>
        <w:ind w:firstLineChars="200" w:firstLine="420"/>
        <w:rPr>
          <w:rFonts w:ascii="宋体" w:hAnsi="宋体"/>
          <w:szCs w:val="21"/>
        </w:rPr>
      </w:pPr>
    </w:p>
    <w:p w:rsidR="006C1EB4" w:rsidRPr="00CB37CB" w:rsidRDefault="00382FB9">
      <w:pPr>
        <w:ind w:firstLineChars="200" w:firstLine="422"/>
        <w:rPr>
          <w:rFonts w:ascii="宋体" w:hAnsi="宋体"/>
          <w:b/>
          <w:szCs w:val="21"/>
        </w:rPr>
      </w:pPr>
      <w:r w:rsidRPr="00CB37CB">
        <w:rPr>
          <w:rFonts w:ascii="宋体" w:hAnsi="宋体"/>
          <w:b/>
          <w:szCs w:val="21"/>
        </w:rPr>
        <w:t>3</w:t>
      </w:r>
      <w:r w:rsidRPr="00CB37CB">
        <w:rPr>
          <w:rFonts w:ascii="宋体" w:hAnsi="宋体" w:hint="eastAsia"/>
          <w:b/>
          <w:szCs w:val="21"/>
        </w:rPr>
        <w:t>2</w:t>
      </w:r>
      <w:r w:rsidRPr="00CB37CB">
        <w:rPr>
          <w:rFonts w:ascii="宋体" w:hAnsi="宋体"/>
          <w:b/>
          <w:szCs w:val="21"/>
        </w:rPr>
        <w:t>.</w:t>
      </w:r>
      <w:r w:rsidRPr="00CB37CB">
        <w:rPr>
          <w:rFonts w:ascii="宋体" w:hAnsi="宋体" w:hint="eastAsia"/>
          <w:b/>
          <w:szCs w:val="21"/>
        </w:rPr>
        <w:t>签订合同</w:t>
      </w:r>
    </w:p>
    <w:p w:rsidR="006C1EB4" w:rsidRPr="00CB37CB" w:rsidRDefault="00382FB9">
      <w:pPr>
        <w:ind w:firstLineChars="200" w:firstLine="420"/>
        <w:rPr>
          <w:rFonts w:ascii="宋体" w:hAnsi="宋体" w:cs="宋体"/>
          <w:kern w:val="0"/>
          <w:szCs w:val="21"/>
        </w:rPr>
      </w:pPr>
      <w:r w:rsidRPr="00CB37CB">
        <w:rPr>
          <w:rFonts w:ascii="宋体" w:hAnsi="宋体"/>
          <w:szCs w:val="21"/>
        </w:rPr>
        <w:t>3</w:t>
      </w:r>
      <w:r w:rsidRPr="00CB37CB">
        <w:rPr>
          <w:rFonts w:ascii="宋体" w:hAnsi="宋体" w:hint="eastAsia"/>
          <w:szCs w:val="21"/>
        </w:rPr>
        <w:t>2</w:t>
      </w:r>
      <w:r w:rsidRPr="00CB37CB">
        <w:rPr>
          <w:rFonts w:ascii="宋体" w:hAnsi="宋体"/>
          <w:szCs w:val="21"/>
        </w:rPr>
        <w:t>.1</w:t>
      </w:r>
      <w:r w:rsidRPr="00CB37CB">
        <w:rPr>
          <w:rFonts w:ascii="宋体" w:hAnsi="宋体" w:cs="宋体"/>
          <w:kern w:val="0"/>
          <w:szCs w:val="21"/>
        </w:rPr>
        <w:t>采购人应当自中标通知书发出之日起</w:t>
      </w:r>
      <w:r w:rsidRPr="00CB37CB">
        <w:rPr>
          <w:rFonts w:ascii="宋体" w:hAnsi="宋体" w:cs="宋体" w:hint="eastAsia"/>
          <w:kern w:val="0"/>
          <w:szCs w:val="21"/>
        </w:rPr>
        <w:t>30</w:t>
      </w:r>
      <w:r w:rsidRPr="00CB37CB">
        <w:rPr>
          <w:rFonts w:ascii="宋体" w:hAnsi="宋体" w:cs="宋体"/>
          <w:kern w:val="0"/>
          <w:szCs w:val="21"/>
        </w:rPr>
        <w:t>日内，按照招标文件和中标人投标文件的规定，与中标人签订书面合同。所签订的合同不得对招标文件确定的事项和中标人投标文件作实质性修改。</w:t>
      </w:r>
    </w:p>
    <w:p w:rsidR="006C1EB4" w:rsidRPr="00CB37CB" w:rsidRDefault="00382FB9">
      <w:pPr>
        <w:ind w:firstLineChars="200" w:firstLine="420"/>
        <w:rPr>
          <w:rFonts w:ascii="宋体" w:hAnsi="宋体" w:cs="宋体"/>
          <w:kern w:val="0"/>
          <w:szCs w:val="21"/>
        </w:rPr>
      </w:pPr>
      <w:r w:rsidRPr="00CB37CB">
        <w:rPr>
          <w:rFonts w:ascii="宋体" w:hAnsi="宋体" w:cs="宋体" w:hint="eastAsia"/>
          <w:kern w:val="0"/>
          <w:szCs w:val="21"/>
        </w:rPr>
        <w:t>32.2</w:t>
      </w:r>
      <w:r w:rsidRPr="00CB37CB">
        <w:rPr>
          <w:rFonts w:ascii="宋体" w:hAnsi="宋体" w:cs="宋体"/>
          <w:kern w:val="0"/>
          <w:szCs w:val="21"/>
        </w:rPr>
        <w:t>采购人不得向中标人提出任何不合理的要求作为签订合同的条件。</w:t>
      </w:r>
    </w:p>
    <w:p w:rsidR="006C1EB4" w:rsidRPr="00CB37CB" w:rsidRDefault="00382FB9">
      <w:pPr>
        <w:ind w:firstLineChars="200" w:firstLine="420"/>
        <w:rPr>
          <w:rFonts w:ascii="宋体" w:hAnsi="宋体"/>
          <w:szCs w:val="21"/>
        </w:rPr>
      </w:pPr>
      <w:r w:rsidRPr="00CB37CB">
        <w:rPr>
          <w:rFonts w:ascii="宋体" w:hAnsi="宋体" w:cs="宋体" w:hint="eastAsia"/>
          <w:kern w:val="0"/>
          <w:szCs w:val="21"/>
        </w:rPr>
        <w:t>32.3</w:t>
      </w:r>
      <w:r w:rsidRPr="00CB37CB">
        <w:rPr>
          <w:rFonts w:ascii="宋体" w:hAnsi="宋体" w:cs="宋体"/>
          <w:kern w:val="0"/>
          <w:szCs w:val="21"/>
        </w:rPr>
        <w:t>中标人拒绝与采购人签订合同的，采购人可以按照评审报告推荐的中标候选人名单排序，确定下一候选人为中标人，也可以重新开展政府采购活动。</w:t>
      </w:r>
    </w:p>
    <w:p w:rsidR="006C1EB4" w:rsidRPr="00CB37CB" w:rsidRDefault="006C1EB4">
      <w:pPr>
        <w:ind w:firstLineChars="200" w:firstLine="420"/>
        <w:rPr>
          <w:rFonts w:ascii="宋体" w:hAnsi="宋体"/>
          <w:szCs w:val="21"/>
        </w:rPr>
      </w:pPr>
    </w:p>
    <w:p w:rsidR="006C1EB4" w:rsidRPr="00CB37CB" w:rsidRDefault="00382FB9">
      <w:pPr>
        <w:jc w:val="center"/>
        <w:rPr>
          <w:rFonts w:ascii="宋体" w:hAnsi="宋体"/>
          <w:b/>
          <w:szCs w:val="21"/>
        </w:rPr>
      </w:pPr>
      <w:r w:rsidRPr="00CB37CB">
        <w:rPr>
          <w:rFonts w:ascii="宋体" w:hAnsi="宋体" w:hint="eastAsia"/>
          <w:b/>
          <w:szCs w:val="21"/>
        </w:rPr>
        <w:t>七、质疑处理</w:t>
      </w:r>
    </w:p>
    <w:p w:rsidR="006C1EB4" w:rsidRPr="00CB37CB" w:rsidRDefault="006C1EB4">
      <w:pPr>
        <w:ind w:firstLineChars="200" w:firstLine="420"/>
        <w:rPr>
          <w:rFonts w:ascii="宋体" w:hAnsi="宋体"/>
          <w:szCs w:val="21"/>
        </w:rPr>
      </w:pPr>
    </w:p>
    <w:p w:rsidR="006C1EB4" w:rsidRPr="00CB37CB" w:rsidRDefault="00382FB9">
      <w:pPr>
        <w:ind w:firstLineChars="200" w:firstLine="422"/>
        <w:rPr>
          <w:rFonts w:ascii="宋体" w:hAnsi="宋体"/>
          <w:b/>
          <w:szCs w:val="21"/>
        </w:rPr>
      </w:pPr>
      <w:r w:rsidRPr="00CB37CB">
        <w:rPr>
          <w:rFonts w:ascii="宋体" w:hAnsi="宋体" w:hint="eastAsia"/>
          <w:b/>
          <w:szCs w:val="21"/>
        </w:rPr>
        <w:t>33.提出质疑</w:t>
      </w:r>
    </w:p>
    <w:p w:rsidR="006C1EB4" w:rsidRPr="00CB37CB" w:rsidRDefault="00382FB9">
      <w:pPr>
        <w:ind w:firstLineChars="200" w:firstLine="420"/>
        <w:rPr>
          <w:rFonts w:ascii="宋体" w:hAnsi="宋体"/>
          <w:szCs w:val="21"/>
        </w:rPr>
      </w:pPr>
      <w:r w:rsidRPr="00CB37CB">
        <w:rPr>
          <w:rFonts w:ascii="宋体" w:hAnsi="宋体" w:hint="eastAsia"/>
          <w:szCs w:val="21"/>
        </w:rPr>
        <w:t xml:space="preserve">33.1投标人认为招标过程和中标、成交结果使自己的权益受到损害的，可以在知道或者应知其权益受到损害之日起七个工作日内，以书面形式向采购代理机构提出质疑。非书面形式、七个工作日之外以及匿名的质疑将不予受理。  </w:t>
      </w:r>
    </w:p>
    <w:p w:rsidR="006C1EB4" w:rsidRPr="00CB37CB" w:rsidRDefault="00382FB9">
      <w:pPr>
        <w:ind w:firstLineChars="200" w:firstLine="420"/>
        <w:rPr>
          <w:rFonts w:ascii="宋体" w:hAnsi="宋体"/>
          <w:szCs w:val="21"/>
        </w:rPr>
      </w:pPr>
      <w:r w:rsidRPr="00CB37CB">
        <w:rPr>
          <w:rFonts w:ascii="宋体" w:hAnsi="宋体" w:hint="eastAsia"/>
          <w:szCs w:val="21"/>
        </w:rPr>
        <w:t>33.2提出质疑的投标人应当是参与所质疑项目采购活动的投标人。并在法定质疑期内一次性提出针对同一招标程序环节的质疑。</w:t>
      </w:r>
    </w:p>
    <w:p w:rsidR="006C1EB4" w:rsidRPr="00CB37CB" w:rsidRDefault="00382FB9">
      <w:pPr>
        <w:ind w:firstLineChars="200" w:firstLine="420"/>
        <w:rPr>
          <w:rFonts w:ascii="宋体" w:hAnsi="宋体"/>
          <w:szCs w:val="21"/>
        </w:rPr>
      </w:pPr>
      <w:r w:rsidRPr="00CB37CB">
        <w:rPr>
          <w:rFonts w:ascii="宋体" w:hAnsi="宋体" w:hint="eastAsia"/>
          <w:szCs w:val="21"/>
        </w:rPr>
        <w:t>33.3质疑必须由投标人的法定代表人或授权代表（投标文件中所确定的，如递交质疑者不是投标文件中确定的授权代表，须由投标人另行出具授权）以送达或邮寄的方式提交，未按上述要求提交的质疑函（含传真、电子邮件等）采购代理机构有权不予受理。</w:t>
      </w:r>
    </w:p>
    <w:p w:rsidR="006C1EB4" w:rsidRPr="00CB37CB" w:rsidRDefault="00382FB9">
      <w:pPr>
        <w:ind w:firstLineChars="200" w:firstLine="420"/>
        <w:rPr>
          <w:rFonts w:ascii="宋体" w:hAnsi="宋体"/>
          <w:szCs w:val="21"/>
        </w:rPr>
      </w:pPr>
      <w:r w:rsidRPr="00CB37CB">
        <w:rPr>
          <w:rFonts w:ascii="宋体" w:hAnsi="宋体" w:hint="eastAsia"/>
          <w:szCs w:val="21"/>
        </w:rPr>
        <w:t>33.4质疑函应当包括下列内容：</w:t>
      </w:r>
    </w:p>
    <w:p w:rsidR="006C1EB4" w:rsidRPr="00CB37CB" w:rsidRDefault="00382FB9">
      <w:pPr>
        <w:ind w:firstLineChars="200" w:firstLine="420"/>
        <w:rPr>
          <w:rFonts w:ascii="宋体" w:hAnsi="宋体"/>
          <w:szCs w:val="21"/>
        </w:rPr>
      </w:pPr>
      <w:r w:rsidRPr="00CB37CB">
        <w:rPr>
          <w:rFonts w:ascii="宋体" w:hAnsi="宋体" w:hint="eastAsia"/>
          <w:szCs w:val="21"/>
        </w:rPr>
        <w:t>（1）投标人的姓名或者名称、地址、邮编、联系人及联系电话；</w:t>
      </w:r>
    </w:p>
    <w:p w:rsidR="006C1EB4" w:rsidRPr="00CB37CB" w:rsidRDefault="00382FB9">
      <w:pPr>
        <w:ind w:firstLineChars="200" w:firstLine="420"/>
        <w:rPr>
          <w:rFonts w:ascii="宋体" w:hAnsi="宋体"/>
          <w:szCs w:val="21"/>
        </w:rPr>
      </w:pPr>
      <w:r w:rsidRPr="00CB37CB">
        <w:rPr>
          <w:rFonts w:ascii="宋体" w:hAnsi="宋体" w:hint="eastAsia"/>
          <w:szCs w:val="21"/>
        </w:rPr>
        <w:t>（2）质疑项目的名称；</w:t>
      </w:r>
    </w:p>
    <w:p w:rsidR="006C1EB4" w:rsidRPr="00CB37CB" w:rsidRDefault="00382FB9">
      <w:pPr>
        <w:ind w:firstLineChars="200" w:firstLine="420"/>
        <w:rPr>
          <w:rFonts w:ascii="宋体" w:hAnsi="宋体"/>
          <w:szCs w:val="21"/>
        </w:rPr>
      </w:pPr>
      <w:r w:rsidRPr="00CB37CB">
        <w:rPr>
          <w:rFonts w:ascii="宋体" w:hAnsi="宋体" w:hint="eastAsia"/>
          <w:szCs w:val="21"/>
        </w:rPr>
        <w:t>（3）具体、明确的质疑事项和与质疑事项相关的请求；</w:t>
      </w:r>
    </w:p>
    <w:p w:rsidR="006C1EB4" w:rsidRPr="00CB37CB" w:rsidRDefault="00382FB9">
      <w:pPr>
        <w:ind w:firstLineChars="200" w:firstLine="420"/>
        <w:rPr>
          <w:rFonts w:ascii="宋体" w:hAnsi="宋体"/>
          <w:szCs w:val="21"/>
        </w:rPr>
      </w:pPr>
      <w:r w:rsidRPr="00CB37CB">
        <w:rPr>
          <w:rFonts w:ascii="宋体" w:hAnsi="宋体" w:hint="eastAsia"/>
          <w:szCs w:val="21"/>
        </w:rPr>
        <w:t>（4）事实依据；</w:t>
      </w:r>
    </w:p>
    <w:p w:rsidR="006C1EB4" w:rsidRPr="00CB37CB" w:rsidRDefault="00382FB9">
      <w:pPr>
        <w:ind w:firstLineChars="200" w:firstLine="420"/>
        <w:rPr>
          <w:rFonts w:ascii="宋体" w:hAnsi="宋体"/>
          <w:szCs w:val="21"/>
        </w:rPr>
      </w:pPr>
      <w:r w:rsidRPr="00CB37CB">
        <w:rPr>
          <w:rFonts w:ascii="宋体" w:hAnsi="宋体" w:hint="eastAsia"/>
          <w:szCs w:val="21"/>
        </w:rPr>
        <w:t>（5）必要的法律依据；</w:t>
      </w:r>
    </w:p>
    <w:p w:rsidR="006C1EB4" w:rsidRPr="00CB37CB" w:rsidRDefault="00382FB9">
      <w:pPr>
        <w:ind w:firstLineChars="200" w:firstLine="420"/>
        <w:rPr>
          <w:rFonts w:ascii="宋体" w:hAnsi="宋体"/>
          <w:szCs w:val="21"/>
        </w:rPr>
      </w:pPr>
      <w:r w:rsidRPr="00CB37CB">
        <w:rPr>
          <w:rFonts w:ascii="宋体" w:hAnsi="宋体" w:hint="eastAsia"/>
          <w:szCs w:val="21"/>
        </w:rPr>
        <w:t>（6）提出质疑的日期。</w:t>
      </w:r>
    </w:p>
    <w:p w:rsidR="006C1EB4" w:rsidRPr="00CB37CB" w:rsidRDefault="00382FB9">
      <w:pPr>
        <w:ind w:firstLineChars="200" w:firstLine="420"/>
        <w:rPr>
          <w:rFonts w:ascii="宋体" w:hAnsi="宋体"/>
          <w:szCs w:val="21"/>
        </w:rPr>
      </w:pPr>
      <w:r w:rsidRPr="00CB37CB">
        <w:rPr>
          <w:rFonts w:ascii="宋体" w:hAnsi="宋体" w:hint="eastAsia"/>
          <w:szCs w:val="21"/>
        </w:rPr>
        <w:t>33.5投标人为自然人的，应当由本人签字并附有效身份证明；投标人为法人或其他组织的，应当由法定代表人、主要负责人或者其授权代表签字或者盖章，并加盖公章。</w:t>
      </w:r>
    </w:p>
    <w:p w:rsidR="006C1EB4" w:rsidRPr="00CB37CB" w:rsidRDefault="00382FB9">
      <w:pPr>
        <w:ind w:firstLineChars="200" w:firstLine="420"/>
        <w:rPr>
          <w:rFonts w:ascii="宋体" w:hAnsi="宋体"/>
          <w:szCs w:val="21"/>
        </w:rPr>
      </w:pPr>
      <w:r w:rsidRPr="00CB37CB">
        <w:rPr>
          <w:rFonts w:ascii="宋体" w:hAnsi="宋体" w:hint="eastAsia"/>
          <w:szCs w:val="21"/>
        </w:rPr>
        <w:t>33.6质疑人委托代理人质疑的，应当向采购代理机构提交授权委托书，其授权委托书应当载明代理人的姓名或者名称、代理事项、具体权限、期限和相关事项。投标人为自然人的，应当由本人签字；投标人为法人或者其他组织的，应当由法定代表人、主要负责人签字或者盖章，并加盖公章。</w:t>
      </w:r>
    </w:p>
    <w:p w:rsidR="006C1EB4" w:rsidRPr="00CB37CB" w:rsidRDefault="006C1EB4">
      <w:pPr>
        <w:ind w:firstLineChars="200" w:firstLine="420"/>
        <w:rPr>
          <w:rFonts w:ascii="宋体" w:hAnsi="宋体"/>
          <w:szCs w:val="21"/>
        </w:rPr>
      </w:pPr>
    </w:p>
    <w:p w:rsidR="006C1EB4" w:rsidRPr="00CB37CB" w:rsidRDefault="00382FB9">
      <w:pPr>
        <w:ind w:firstLineChars="200" w:firstLine="422"/>
        <w:rPr>
          <w:rFonts w:ascii="宋体" w:hAnsi="宋体"/>
          <w:b/>
          <w:szCs w:val="21"/>
        </w:rPr>
      </w:pPr>
      <w:r w:rsidRPr="00CB37CB">
        <w:rPr>
          <w:rFonts w:ascii="宋体" w:hAnsi="宋体" w:hint="eastAsia"/>
          <w:b/>
          <w:szCs w:val="21"/>
        </w:rPr>
        <w:t>34.质疑答复</w:t>
      </w:r>
    </w:p>
    <w:p w:rsidR="006C1EB4" w:rsidRPr="00CB37CB" w:rsidRDefault="00382FB9">
      <w:pPr>
        <w:ind w:firstLineChars="200" w:firstLine="420"/>
        <w:rPr>
          <w:rFonts w:ascii="宋体" w:hAnsi="宋体"/>
          <w:szCs w:val="21"/>
        </w:rPr>
      </w:pPr>
      <w:r w:rsidRPr="00CB37CB">
        <w:rPr>
          <w:rFonts w:ascii="宋体" w:hAnsi="宋体" w:hint="eastAsia"/>
          <w:szCs w:val="21"/>
        </w:rPr>
        <w:t>34.1采购代理机构收到质疑函后，将对质疑的形式和内容进行审查，如质疑函内容、格式不符合规定，采购代理机构将告知质疑人进行补正。</w:t>
      </w:r>
    </w:p>
    <w:p w:rsidR="006C1EB4" w:rsidRPr="00CB37CB" w:rsidRDefault="00382FB9">
      <w:pPr>
        <w:ind w:firstLineChars="200" w:firstLine="420"/>
        <w:rPr>
          <w:rFonts w:ascii="宋体" w:hAnsi="宋体"/>
          <w:szCs w:val="21"/>
        </w:rPr>
      </w:pPr>
      <w:r w:rsidRPr="00CB37CB">
        <w:rPr>
          <w:rFonts w:ascii="宋体" w:hAnsi="宋体" w:hint="eastAsia"/>
          <w:szCs w:val="21"/>
        </w:rPr>
        <w:lastRenderedPageBreak/>
        <w:t>34.2质疑人应当在法定质疑期限内进行补正并重新提交质疑函，拒不补正或者超过期限后未重新提交质疑函的，为无效质疑，采购代理机构有权不予受理。</w:t>
      </w:r>
    </w:p>
    <w:p w:rsidR="006C1EB4" w:rsidRPr="00CB37CB" w:rsidRDefault="00382FB9">
      <w:pPr>
        <w:ind w:firstLineChars="200" w:firstLine="420"/>
        <w:rPr>
          <w:rFonts w:ascii="宋体" w:hAnsi="宋体"/>
          <w:szCs w:val="21"/>
        </w:rPr>
      </w:pPr>
      <w:r w:rsidRPr="00CB37CB">
        <w:rPr>
          <w:rFonts w:ascii="宋体" w:hAnsi="宋体" w:hint="eastAsia"/>
          <w:szCs w:val="21"/>
        </w:rPr>
        <w:t>34.3对于内容、格式符合规定的质疑函，采购代理机构将在七个工作日内以书面形式作出答复，其内容不得泄露国家秘密、其他投标人的商业机密和个人隐私。</w:t>
      </w:r>
    </w:p>
    <w:p w:rsidR="006C1EB4" w:rsidRPr="00CB37CB" w:rsidRDefault="006C1EB4">
      <w:pPr>
        <w:rPr>
          <w:rFonts w:ascii="宋体" w:hAnsi="宋体"/>
          <w:szCs w:val="21"/>
        </w:rPr>
      </w:pPr>
    </w:p>
    <w:p w:rsidR="006C1EB4" w:rsidRPr="00CB37CB" w:rsidRDefault="00382FB9">
      <w:pPr>
        <w:widowControl/>
        <w:jc w:val="left"/>
        <w:rPr>
          <w:rFonts w:ascii="宋体" w:hAnsi="宋体"/>
          <w:b/>
          <w:szCs w:val="21"/>
        </w:rPr>
      </w:pPr>
      <w:r w:rsidRPr="00CB37CB">
        <w:rPr>
          <w:rFonts w:ascii="宋体" w:hAnsi="宋体"/>
          <w:b/>
          <w:szCs w:val="21"/>
        </w:rPr>
        <w:br w:type="page"/>
      </w:r>
    </w:p>
    <w:p w:rsidR="006C1EB4" w:rsidRPr="00CB37CB" w:rsidRDefault="00382FB9">
      <w:pPr>
        <w:jc w:val="center"/>
        <w:rPr>
          <w:rFonts w:ascii="宋体" w:hAnsi="宋体"/>
          <w:b/>
          <w:sz w:val="32"/>
          <w:szCs w:val="32"/>
        </w:rPr>
      </w:pPr>
      <w:r w:rsidRPr="00CB37CB">
        <w:rPr>
          <w:rFonts w:ascii="宋体" w:hAnsi="宋体" w:hint="eastAsia"/>
          <w:b/>
          <w:sz w:val="32"/>
          <w:szCs w:val="32"/>
        </w:rPr>
        <w:lastRenderedPageBreak/>
        <w:t>第三部分：采购需求</w:t>
      </w:r>
    </w:p>
    <w:p w:rsidR="006C1EB4" w:rsidRPr="00CB37CB" w:rsidRDefault="006C1EB4">
      <w:pPr>
        <w:rPr>
          <w:rFonts w:ascii="宋体" w:hAnsi="宋体"/>
          <w:szCs w:val="21"/>
        </w:rPr>
      </w:pPr>
    </w:p>
    <w:p w:rsidR="006C1EB4" w:rsidRPr="00CB37CB" w:rsidRDefault="00382FB9">
      <w:pPr>
        <w:ind w:firstLineChars="200" w:firstLine="422"/>
        <w:outlineLvl w:val="0"/>
        <w:rPr>
          <w:rFonts w:ascii="宋体" w:hAnsi="宋体"/>
          <w:b/>
          <w:szCs w:val="21"/>
        </w:rPr>
      </w:pPr>
      <w:r w:rsidRPr="00CB37CB">
        <w:rPr>
          <w:rFonts w:ascii="宋体" w:hAnsi="宋体" w:hint="eastAsia"/>
          <w:b/>
          <w:szCs w:val="21"/>
        </w:rPr>
        <w:t>一、基本概况</w:t>
      </w:r>
    </w:p>
    <w:p w:rsidR="006C1EB4" w:rsidRPr="00CB37CB" w:rsidRDefault="00382FB9">
      <w:pPr>
        <w:tabs>
          <w:tab w:val="left" w:pos="1276"/>
        </w:tabs>
        <w:ind w:firstLineChars="200" w:firstLine="420"/>
        <w:outlineLvl w:val="0"/>
        <w:rPr>
          <w:rFonts w:ascii="宋体" w:hAnsi="宋体"/>
          <w:szCs w:val="21"/>
        </w:rPr>
      </w:pPr>
      <w:r w:rsidRPr="00CB37CB">
        <w:rPr>
          <w:rFonts w:ascii="宋体" w:hAnsi="宋体"/>
          <w:szCs w:val="21"/>
        </w:rPr>
        <w:t>1.1</w:t>
      </w:r>
      <w:r w:rsidRPr="00CB37CB">
        <w:rPr>
          <w:rFonts w:ascii="宋体" w:hAnsi="宋体" w:hint="eastAsia"/>
          <w:szCs w:val="21"/>
        </w:rPr>
        <w:t xml:space="preserve">  外包服务项目内容：</w:t>
      </w:r>
    </w:p>
    <w:tbl>
      <w:tblPr>
        <w:tblW w:w="0" w:type="auto"/>
        <w:tblInd w:w="534" w:type="dxa"/>
        <w:tblBorders>
          <w:top w:val="single" w:sz="4" w:space="0" w:color="auto"/>
          <w:bottom w:val="single" w:sz="4" w:space="0" w:color="auto"/>
          <w:insideH w:val="single" w:sz="4" w:space="0" w:color="auto"/>
          <w:insideV w:val="single" w:sz="4" w:space="0" w:color="auto"/>
        </w:tblBorders>
        <w:tblLook w:val="0000"/>
      </w:tblPr>
      <w:tblGrid>
        <w:gridCol w:w="850"/>
        <w:gridCol w:w="2977"/>
        <w:gridCol w:w="1984"/>
        <w:gridCol w:w="2552"/>
      </w:tblGrid>
      <w:tr w:rsidR="006C1EB4" w:rsidRPr="00CB37CB" w:rsidTr="006C1EB4">
        <w:trPr>
          <w:trHeight w:val="454"/>
        </w:trPr>
        <w:tc>
          <w:tcPr>
            <w:tcW w:w="850" w:type="dxa"/>
            <w:vAlign w:val="center"/>
          </w:tcPr>
          <w:p w:rsidR="006C1EB4" w:rsidRPr="00CB37CB" w:rsidRDefault="00382FB9">
            <w:pPr>
              <w:jc w:val="center"/>
              <w:rPr>
                <w:rFonts w:ascii="宋体" w:hAnsi="宋体"/>
                <w:szCs w:val="21"/>
              </w:rPr>
            </w:pPr>
            <w:r w:rsidRPr="00CB37CB">
              <w:rPr>
                <w:rFonts w:ascii="宋体" w:hAnsi="宋体" w:hint="eastAsia"/>
                <w:szCs w:val="21"/>
              </w:rPr>
              <w:t>序号</w:t>
            </w:r>
          </w:p>
        </w:tc>
        <w:tc>
          <w:tcPr>
            <w:tcW w:w="2977" w:type="dxa"/>
            <w:vAlign w:val="center"/>
          </w:tcPr>
          <w:p w:rsidR="006C1EB4" w:rsidRPr="00CB37CB" w:rsidRDefault="00382FB9">
            <w:pPr>
              <w:jc w:val="center"/>
              <w:rPr>
                <w:rFonts w:ascii="宋体" w:hAnsi="宋体"/>
                <w:szCs w:val="21"/>
              </w:rPr>
            </w:pPr>
            <w:r w:rsidRPr="00CB37CB">
              <w:rPr>
                <w:rFonts w:ascii="宋体" w:hAnsi="宋体" w:hint="eastAsia"/>
                <w:szCs w:val="21"/>
              </w:rPr>
              <w:t>外包服务项目内容</w:t>
            </w:r>
          </w:p>
        </w:tc>
        <w:tc>
          <w:tcPr>
            <w:tcW w:w="1984" w:type="dxa"/>
            <w:vAlign w:val="center"/>
          </w:tcPr>
          <w:p w:rsidR="006C1EB4" w:rsidRPr="00CB37CB" w:rsidRDefault="00382FB9">
            <w:pPr>
              <w:jc w:val="center"/>
              <w:rPr>
                <w:rFonts w:ascii="宋体" w:hAnsi="宋体"/>
                <w:szCs w:val="21"/>
              </w:rPr>
            </w:pPr>
            <w:r w:rsidRPr="00CB37CB">
              <w:rPr>
                <w:rFonts w:ascii="宋体" w:hAnsi="宋体" w:hint="eastAsia"/>
                <w:szCs w:val="21"/>
              </w:rPr>
              <w:t>采购预算</w:t>
            </w:r>
          </w:p>
        </w:tc>
        <w:tc>
          <w:tcPr>
            <w:tcW w:w="2552" w:type="dxa"/>
            <w:vAlign w:val="center"/>
          </w:tcPr>
          <w:p w:rsidR="006C1EB4" w:rsidRPr="00CB37CB" w:rsidRDefault="00382FB9">
            <w:pPr>
              <w:jc w:val="center"/>
              <w:rPr>
                <w:rFonts w:ascii="宋体" w:hAnsi="宋体"/>
                <w:szCs w:val="21"/>
              </w:rPr>
            </w:pPr>
            <w:r w:rsidRPr="00CB37CB">
              <w:rPr>
                <w:rFonts w:ascii="宋体" w:hAnsi="宋体" w:hint="eastAsia"/>
                <w:szCs w:val="21"/>
              </w:rPr>
              <w:t>服务期限</w:t>
            </w:r>
          </w:p>
        </w:tc>
      </w:tr>
      <w:tr w:rsidR="006C1EB4" w:rsidRPr="00CB37CB" w:rsidTr="006C1EB4">
        <w:trPr>
          <w:trHeight w:val="249"/>
        </w:trPr>
        <w:tc>
          <w:tcPr>
            <w:tcW w:w="850" w:type="dxa"/>
            <w:vAlign w:val="center"/>
          </w:tcPr>
          <w:p w:rsidR="006C1EB4" w:rsidRPr="00CB37CB" w:rsidRDefault="00382FB9">
            <w:pPr>
              <w:jc w:val="center"/>
              <w:rPr>
                <w:rFonts w:ascii="宋体" w:hAnsi="宋体"/>
                <w:szCs w:val="21"/>
              </w:rPr>
            </w:pPr>
            <w:r w:rsidRPr="00CB37CB">
              <w:rPr>
                <w:rFonts w:ascii="宋体" w:hAnsi="宋体" w:hint="eastAsia"/>
                <w:szCs w:val="21"/>
              </w:rPr>
              <w:t>1</w:t>
            </w:r>
          </w:p>
        </w:tc>
        <w:tc>
          <w:tcPr>
            <w:tcW w:w="2977" w:type="dxa"/>
            <w:vAlign w:val="center"/>
          </w:tcPr>
          <w:p w:rsidR="006C1EB4" w:rsidRPr="00CB37CB" w:rsidRDefault="00382FB9">
            <w:pPr>
              <w:jc w:val="center"/>
              <w:rPr>
                <w:rFonts w:ascii="宋体" w:hAnsi="宋体"/>
              </w:rPr>
            </w:pPr>
            <w:r w:rsidRPr="00CB37CB">
              <w:rPr>
                <w:rFonts w:ascii="宋体" w:hAnsi="宋体" w:hint="eastAsia"/>
              </w:rPr>
              <w:t>南京市环境空气挥发性</w:t>
            </w:r>
          </w:p>
          <w:p w:rsidR="006C1EB4" w:rsidRPr="00CB37CB" w:rsidRDefault="00382FB9">
            <w:pPr>
              <w:jc w:val="center"/>
              <w:rPr>
                <w:rFonts w:ascii="宋体" w:hAnsi="宋体"/>
                <w:szCs w:val="21"/>
              </w:rPr>
            </w:pPr>
            <w:r w:rsidRPr="00CB37CB">
              <w:rPr>
                <w:rFonts w:ascii="宋体" w:hAnsi="宋体" w:hint="eastAsia"/>
              </w:rPr>
              <w:t>有机物分析</w:t>
            </w:r>
          </w:p>
        </w:tc>
        <w:tc>
          <w:tcPr>
            <w:tcW w:w="1984" w:type="dxa"/>
            <w:vAlign w:val="center"/>
          </w:tcPr>
          <w:p w:rsidR="006C1EB4" w:rsidRPr="00CB37CB" w:rsidRDefault="00382FB9">
            <w:pPr>
              <w:jc w:val="center"/>
              <w:rPr>
                <w:rFonts w:ascii="宋体" w:hAnsi="宋体"/>
                <w:szCs w:val="21"/>
              </w:rPr>
            </w:pPr>
            <w:r w:rsidRPr="00CB37CB">
              <w:rPr>
                <w:rFonts w:ascii="宋体" w:hAnsi="宋体" w:hint="eastAsia"/>
                <w:szCs w:val="21"/>
              </w:rPr>
              <w:t>276万人民币</w:t>
            </w:r>
          </w:p>
        </w:tc>
        <w:tc>
          <w:tcPr>
            <w:tcW w:w="2552" w:type="dxa"/>
            <w:vAlign w:val="center"/>
          </w:tcPr>
          <w:p w:rsidR="006C1EB4" w:rsidRPr="00CB37CB" w:rsidRDefault="00BD31A6">
            <w:pPr>
              <w:jc w:val="center"/>
              <w:rPr>
                <w:rFonts w:ascii="宋体" w:hAnsi="宋体"/>
                <w:szCs w:val="21"/>
              </w:rPr>
            </w:pPr>
            <w:r w:rsidRPr="00CB37CB">
              <w:rPr>
                <w:rFonts w:ascii="宋体" w:hAnsi="宋体" w:hint="eastAsia"/>
                <w:szCs w:val="21"/>
              </w:rPr>
              <w:t>1个年度</w:t>
            </w:r>
          </w:p>
        </w:tc>
      </w:tr>
    </w:tbl>
    <w:p w:rsidR="006C1EB4" w:rsidRPr="00CB37CB" w:rsidRDefault="00382FB9">
      <w:pPr>
        <w:tabs>
          <w:tab w:val="left" w:pos="1276"/>
        </w:tabs>
        <w:ind w:firstLineChars="200" w:firstLine="420"/>
        <w:outlineLvl w:val="0"/>
        <w:rPr>
          <w:rFonts w:ascii="宋体" w:hAnsi="宋体"/>
          <w:szCs w:val="21"/>
        </w:rPr>
      </w:pPr>
      <w:r w:rsidRPr="00CB37CB">
        <w:rPr>
          <w:rFonts w:ascii="宋体" w:hAnsi="宋体"/>
          <w:szCs w:val="21"/>
        </w:rPr>
        <w:t>1.2</w:t>
      </w:r>
      <w:r w:rsidRPr="00CB37CB">
        <w:rPr>
          <w:rFonts w:ascii="宋体" w:hAnsi="宋体" w:hint="eastAsia"/>
          <w:szCs w:val="21"/>
        </w:rPr>
        <w:t xml:space="preserve">  资金来源：财政资金</w:t>
      </w:r>
    </w:p>
    <w:p w:rsidR="006C1EB4" w:rsidRPr="00CB37CB" w:rsidRDefault="00382FB9">
      <w:pPr>
        <w:tabs>
          <w:tab w:val="left" w:pos="1276"/>
        </w:tabs>
        <w:ind w:firstLineChars="200" w:firstLine="420"/>
        <w:outlineLvl w:val="0"/>
        <w:rPr>
          <w:rFonts w:ascii="宋体" w:hAnsi="宋体"/>
          <w:szCs w:val="21"/>
        </w:rPr>
      </w:pPr>
      <w:r w:rsidRPr="00CB37CB">
        <w:rPr>
          <w:rFonts w:ascii="宋体" w:hAnsi="宋体" w:hint="eastAsia"/>
          <w:szCs w:val="21"/>
        </w:rPr>
        <w:t>1.3  项目基本情况：为保证南京市环境空气挥发性有机物监测顺利实施，确保环境空气挥发性有机物监测数据的准确性、精确性，满足质量控制要求，为政府的环境保护工作开展提供科学的决策依据。根据国家、省、市的相关标准和规范要求，现委托检测分析机构对南京市环境空气挥发性有机物的样品监测提供服务。</w:t>
      </w:r>
    </w:p>
    <w:p w:rsidR="006C1EB4" w:rsidRPr="00CB37CB" w:rsidRDefault="006C1EB4">
      <w:pPr>
        <w:tabs>
          <w:tab w:val="left" w:pos="1276"/>
        </w:tabs>
        <w:ind w:firstLineChars="200" w:firstLine="420"/>
        <w:outlineLvl w:val="0"/>
        <w:rPr>
          <w:rFonts w:ascii="宋体" w:hAnsi="宋体"/>
          <w:szCs w:val="21"/>
        </w:rPr>
      </w:pPr>
    </w:p>
    <w:p w:rsidR="006C1EB4" w:rsidRPr="00CB37CB" w:rsidRDefault="00382FB9">
      <w:pPr>
        <w:ind w:firstLineChars="200" w:firstLine="422"/>
        <w:outlineLvl w:val="0"/>
        <w:rPr>
          <w:rFonts w:ascii="宋体" w:hAnsi="宋体"/>
          <w:b/>
          <w:szCs w:val="21"/>
        </w:rPr>
      </w:pPr>
      <w:r w:rsidRPr="00CB37CB">
        <w:rPr>
          <w:rFonts w:ascii="宋体" w:hAnsi="宋体" w:hint="eastAsia"/>
          <w:b/>
          <w:szCs w:val="21"/>
        </w:rPr>
        <w:t>二 、服务需求</w:t>
      </w:r>
    </w:p>
    <w:p w:rsidR="006C1EB4" w:rsidRPr="00CB37CB" w:rsidRDefault="00382FB9">
      <w:pPr>
        <w:ind w:firstLineChars="200" w:firstLine="422"/>
        <w:outlineLvl w:val="0"/>
        <w:rPr>
          <w:rFonts w:ascii="宋体" w:hAnsi="宋体"/>
          <w:b/>
          <w:i/>
          <w:szCs w:val="21"/>
          <w:u w:val="single"/>
        </w:rPr>
      </w:pPr>
      <w:r w:rsidRPr="00CB37CB">
        <w:rPr>
          <w:rFonts w:ascii="宋体" w:hAnsi="宋体" w:hint="eastAsia"/>
          <w:b/>
          <w:i/>
          <w:szCs w:val="21"/>
          <w:u w:val="single"/>
        </w:rPr>
        <w:t>2.1  测试方法</w:t>
      </w:r>
    </w:p>
    <w:p w:rsidR="006C1EB4" w:rsidRPr="00CB37CB" w:rsidRDefault="00382FB9">
      <w:pPr>
        <w:ind w:firstLineChars="200" w:firstLine="420"/>
        <w:outlineLvl w:val="0"/>
        <w:rPr>
          <w:rFonts w:ascii="宋体" w:hAnsi="宋体"/>
          <w:szCs w:val="21"/>
        </w:rPr>
      </w:pPr>
      <w:r w:rsidRPr="00CB37CB">
        <w:rPr>
          <w:rFonts w:ascii="宋体" w:hAnsi="宋体" w:hint="eastAsia"/>
          <w:szCs w:val="21"/>
        </w:rPr>
        <w:t>参考表1或环境保护部统一下发的其他方法规定。</w:t>
      </w:r>
    </w:p>
    <w:p w:rsidR="006C1EB4" w:rsidRPr="00CB37CB" w:rsidRDefault="00382FB9" w:rsidP="00F15DB4">
      <w:pPr>
        <w:tabs>
          <w:tab w:val="left" w:pos="4970"/>
        </w:tabs>
        <w:autoSpaceDE w:val="0"/>
        <w:autoSpaceDN w:val="0"/>
        <w:adjustRightInd w:val="0"/>
        <w:snapToGrid w:val="0"/>
        <w:spacing w:beforeLines="50" w:afterLines="50"/>
        <w:jc w:val="center"/>
        <w:rPr>
          <w:rFonts w:ascii="宋体" w:hAnsi="宋体"/>
          <w:b/>
          <w:szCs w:val="21"/>
        </w:rPr>
      </w:pPr>
      <w:r w:rsidRPr="00CB37CB">
        <w:rPr>
          <w:rFonts w:ascii="宋体" w:hAnsi="宋体" w:hint="eastAsia"/>
          <w:b/>
          <w:szCs w:val="21"/>
        </w:rPr>
        <w:t>表1   实验室测试方法依据</w:t>
      </w:r>
    </w:p>
    <w:tbl>
      <w:tblPr>
        <w:tblW w:w="8448" w:type="dxa"/>
        <w:jc w:val="center"/>
        <w:tblBorders>
          <w:top w:val="single" w:sz="12" w:space="0" w:color="auto"/>
          <w:bottom w:val="single" w:sz="12" w:space="0" w:color="auto"/>
          <w:insideH w:val="single" w:sz="2" w:space="0" w:color="auto"/>
          <w:insideV w:val="single" w:sz="2" w:space="0" w:color="auto"/>
        </w:tblBorders>
        <w:tblLayout w:type="fixed"/>
        <w:tblLook w:val="0000"/>
      </w:tblPr>
      <w:tblGrid>
        <w:gridCol w:w="1253"/>
        <w:gridCol w:w="1488"/>
        <w:gridCol w:w="1716"/>
        <w:gridCol w:w="2759"/>
        <w:gridCol w:w="1232"/>
      </w:tblGrid>
      <w:tr w:rsidR="006C1EB4" w:rsidRPr="00CB37CB">
        <w:trPr>
          <w:trHeight w:val="334"/>
          <w:tblHeader/>
          <w:jc w:val="center"/>
        </w:trPr>
        <w:tc>
          <w:tcPr>
            <w:tcW w:w="1340" w:type="dxa"/>
            <w:vAlign w:val="center"/>
          </w:tcPr>
          <w:p w:rsidR="006C1EB4" w:rsidRPr="00CB37CB" w:rsidRDefault="00382FB9">
            <w:pPr>
              <w:widowControl/>
              <w:tabs>
                <w:tab w:val="left" w:pos="4970"/>
              </w:tabs>
              <w:adjustRightInd w:val="0"/>
              <w:snapToGrid w:val="0"/>
              <w:jc w:val="center"/>
              <w:rPr>
                <w:rFonts w:ascii="宋体" w:hAnsi="宋体"/>
                <w:b/>
                <w:szCs w:val="21"/>
              </w:rPr>
            </w:pPr>
            <w:r w:rsidRPr="00CB37CB">
              <w:rPr>
                <w:rFonts w:ascii="宋体" w:hAnsi="宋体"/>
                <w:b/>
                <w:szCs w:val="21"/>
              </w:rPr>
              <w:t>物质</w:t>
            </w:r>
          </w:p>
        </w:tc>
        <w:tc>
          <w:tcPr>
            <w:tcW w:w="1595" w:type="dxa"/>
            <w:vAlign w:val="center"/>
          </w:tcPr>
          <w:p w:rsidR="006C1EB4" w:rsidRPr="00CB37CB" w:rsidRDefault="00382FB9">
            <w:pPr>
              <w:widowControl/>
              <w:tabs>
                <w:tab w:val="left" w:pos="4970"/>
              </w:tabs>
              <w:adjustRightInd w:val="0"/>
              <w:snapToGrid w:val="0"/>
              <w:jc w:val="center"/>
              <w:rPr>
                <w:rFonts w:ascii="宋体" w:hAnsi="宋体"/>
                <w:b/>
                <w:szCs w:val="21"/>
              </w:rPr>
            </w:pPr>
            <w:r w:rsidRPr="00CB37CB">
              <w:rPr>
                <w:rFonts w:ascii="宋体" w:hAnsi="宋体"/>
                <w:b/>
                <w:szCs w:val="21"/>
              </w:rPr>
              <w:t>物质名录来源</w:t>
            </w:r>
          </w:p>
        </w:tc>
        <w:tc>
          <w:tcPr>
            <w:tcW w:w="1843" w:type="dxa"/>
            <w:vAlign w:val="center"/>
          </w:tcPr>
          <w:p w:rsidR="006C1EB4" w:rsidRPr="00CB37CB" w:rsidRDefault="00382FB9">
            <w:pPr>
              <w:widowControl/>
              <w:tabs>
                <w:tab w:val="left" w:pos="4970"/>
              </w:tabs>
              <w:adjustRightInd w:val="0"/>
              <w:snapToGrid w:val="0"/>
              <w:jc w:val="center"/>
              <w:rPr>
                <w:rFonts w:ascii="宋体" w:hAnsi="宋体"/>
                <w:b/>
                <w:szCs w:val="21"/>
              </w:rPr>
            </w:pPr>
            <w:r w:rsidRPr="00CB37CB">
              <w:rPr>
                <w:rFonts w:ascii="宋体" w:hAnsi="宋体"/>
                <w:b/>
                <w:szCs w:val="21"/>
              </w:rPr>
              <w:t>测试方法原理</w:t>
            </w:r>
          </w:p>
        </w:tc>
        <w:tc>
          <w:tcPr>
            <w:tcW w:w="2976" w:type="dxa"/>
            <w:vAlign w:val="center"/>
          </w:tcPr>
          <w:p w:rsidR="006C1EB4" w:rsidRPr="00CB37CB" w:rsidRDefault="00382FB9">
            <w:pPr>
              <w:widowControl/>
              <w:tabs>
                <w:tab w:val="left" w:pos="4970"/>
              </w:tabs>
              <w:adjustRightInd w:val="0"/>
              <w:snapToGrid w:val="0"/>
              <w:jc w:val="center"/>
              <w:rPr>
                <w:rFonts w:ascii="宋体" w:hAnsi="宋体"/>
                <w:b/>
                <w:szCs w:val="21"/>
              </w:rPr>
            </w:pPr>
            <w:r w:rsidRPr="00CB37CB">
              <w:rPr>
                <w:rFonts w:ascii="宋体" w:hAnsi="宋体"/>
                <w:b/>
                <w:szCs w:val="21"/>
              </w:rPr>
              <w:t>方法依据</w:t>
            </w:r>
          </w:p>
        </w:tc>
        <w:tc>
          <w:tcPr>
            <w:tcW w:w="1318" w:type="dxa"/>
            <w:vAlign w:val="center"/>
          </w:tcPr>
          <w:p w:rsidR="006C1EB4" w:rsidRPr="00CB37CB" w:rsidRDefault="00382FB9">
            <w:pPr>
              <w:widowControl/>
              <w:tabs>
                <w:tab w:val="left" w:pos="4970"/>
              </w:tabs>
              <w:adjustRightInd w:val="0"/>
              <w:snapToGrid w:val="0"/>
              <w:jc w:val="center"/>
              <w:rPr>
                <w:rFonts w:ascii="宋体" w:hAnsi="宋体"/>
                <w:b/>
                <w:szCs w:val="21"/>
              </w:rPr>
            </w:pPr>
            <w:r w:rsidRPr="00CB37CB">
              <w:rPr>
                <w:rFonts w:ascii="宋体" w:hAnsi="宋体"/>
                <w:b/>
                <w:szCs w:val="21"/>
              </w:rPr>
              <w:t>备注</w:t>
            </w:r>
          </w:p>
        </w:tc>
      </w:tr>
      <w:tr w:rsidR="006C1EB4" w:rsidRPr="00CB37CB">
        <w:trPr>
          <w:trHeight w:val="836"/>
          <w:jc w:val="center"/>
        </w:trPr>
        <w:tc>
          <w:tcPr>
            <w:tcW w:w="1340" w:type="dxa"/>
            <w:vMerge w:val="restart"/>
            <w:vAlign w:val="center"/>
          </w:tcPr>
          <w:p w:rsidR="006C1EB4" w:rsidRPr="00CB37CB" w:rsidRDefault="00382FB9">
            <w:pPr>
              <w:widowControl/>
              <w:tabs>
                <w:tab w:val="left" w:pos="4970"/>
              </w:tabs>
              <w:adjustRightInd w:val="0"/>
              <w:snapToGrid w:val="0"/>
              <w:jc w:val="center"/>
              <w:rPr>
                <w:rFonts w:ascii="宋体" w:hAnsi="宋体"/>
                <w:szCs w:val="21"/>
              </w:rPr>
            </w:pPr>
            <w:r w:rsidRPr="00CB37CB">
              <w:rPr>
                <w:rFonts w:ascii="宋体" w:hAnsi="宋体"/>
                <w:szCs w:val="21"/>
              </w:rPr>
              <w:t>表</w:t>
            </w:r>
            <w:r w:rsidRPr="00CB37CB">
              <w:rPr>
                <w:rFonts w:ascii="宋体" w:hAnsi="宋体" w:hint="eastAsia"/>
                <w:szCs w:val="21"/>
              </w:rPr>
              <w:t>1</w:t>
            </w:r>
            <w:r w:rsidRPr="00CB37CB">
              <w:rPr>
                <w:rFonts w:ascii="宋体" w:hAnsi="宋体"/>
                <w:szCs w:val="21"/>
              </w:rPr>
              <w:t>中57种挥发性有机物</w:t>
            </w:r>
          </w:p>
        </w:tc>
        <w:tc>
          <w:tcPr>
            <w:tcW w:w="1595" w:type="dxa"/>
            <w:vMerge w:val="restart"/>
            <w:vAlign w:val="center"/>
          </w:tcPr>
          <w:p w:rsidR="006C1EB4" w:rsidRPr="00CB37CB" w:rsidRDefault="00382FB9">
            <w:pPr>
              <w:widowControl/>
              <w:tabs>
                <w:tab w:val="left" w:pos="4970"/>
              </w:tabs>
              <w:adjustRightInd w:val="0"/>
              <w:snapToGrid w:val="0"/>
              <w:jc w:val="center"/>
              <w:rPr>
                <w:rFonts w:ascii="宋体" w:hAnsi="宋体"/>
                <w:szCs w:val="21"/>
              </w:rPr>
            </w:pPr>
            <w:r w:rsidRPr="00CB37CB">
              <w:rPr>
                <w:rFonts w:ascii="宋体" w:hAnsi="宋体"/>
                <w:szCs w:val="21"/>
              </w:rPr>
              <w:t>原PAMS清单</w:t>
            </w:r>
          </w:p>
        </w:tc>
        <w:tc>
          <w:tcPr>
            <w:tcW w:w="1843" w:type="dxa"/>
            <w:vAlign w:val="center"/>
          </w:tcPr>
          <w:p w:rsidR="006C1EB4" w:rsidRPr="00CB37CB" w:rsidRDefault="00382FB9">
            <w:pPr>
              <w:widowControl/>
              <w:tabs>
                <w:tab w:val="left" w:pos="4970"/>
              </w:tabs>
              <w:adjustRightInd w:val="0"/>
              <w:snapToGrid w:val="0"/>
              <w:jc w:val="center"/>
              <w:rPr>
                <w:rFonts w:ascii="宋体" w:hAnsi="宋体"/>
                <w:szCs w:val="21"/>
              </w:rPr>
            </w:pPr>
            <w:r w:rsidRPr="00CB37CB">
              <w:rPr>
                <w:rFonts w:ascii="宋体" w:hAnsi="宋体"/>
                <w:szCs w:val="21"/>
              </w:rPr>
              <w:t>气相色谱-氢火焰离子化检测法</w:t>
            </w:r>
          </w:p>
        </w:tc>
        <w:tc>
          <w:tcPr>
            <w:tcW w:w="2976" w:type="dxa"/>
            <w:vAlign w:val="center"/>
          </w:tcPr>
          <w:p w:rsidR="006C1EB4" w:rsidRPr="00CB37CB" w:rsidRDefault="00382FB9">
            <w:pPr>
              <w:widowControl/>
              <w:tabs>
                <w:tab w:val="left" w:pos="4970"/>
              </w:tabs>
              <w:adjustRightInd w:val="0"/>
              <w:snapToGrid w:val="0"/>
              <w:jc w:val="center"/>
              <w:rPr>
                <w:rFonts w:ascii="宋体" w:hAnsi="宋体"/>
                <w:szCs w:val="21"/>
              </w:rPr>
            </w:pPr>
            <w:r w:rsidRPr="00CB37CB">
              <w:rPr>
                <w:rFonts w:ascii="宋体" w:hAnsi="宋体"/>
                <w:szCs w:val="21"/>
              </w:rPr>
              <w:t>Technical Assistance Document OzonePrecursors（EPA/600-R-98/161）</w:t>
            </w:r>
          </w:p>
        </w:tc>
        <w:tc>
          <w:tcPr>
            <w:tcW w:w="1318" w:type="dxa"/>
            <w:vAlign w:val="center"/>
          </w:tcPr>
          <w:p w:rsidR="006C1EB4" w:rsidRPr="00CB37CB" w:rsidRDefault="00382FB9">
            <w:pPr>
              <w:widowControl/>
              <w:tabs>
                <w:tab w:val="left" w:pos="4970"/>
              </w:tabs>
              <w:adjustRightInd w:val="0"/>
              <w:snapToGrid w:val="0"/>
              <w:jc w:val="center"/>
              <w:rPr>
                <w:rFonts w:ascii="宋体" w:hAnsi="宋体"/>
                <w:szCs w:val="21"/>
              </w:rPr>
            </w:pPr>
            <w:r w:rsidRPr="00CB37CB">
              <w:rPr>
                <w:rFonts w:ascii="宋体" w:hAnsi="宋体"/>
                <w:szCs w:val="21"/>
              </w:rPr>
              <w:t>-</w:t>
            </w:r>
          </w:p>
        </w:tc>
      </w:tr>
      <w:tr w:rsidR="006C1EB4" w:rsidRPr="00CB37CB">
        <w:trPr>
          <w:trHeight w:val="989"/>
          <w:jc w:val="center"/>
        </w:trPr>
        <w:tc>
          <w:tcPr>
            <w:tcW w:w="1340" w:type="dxa"/>
            <w:vMerge/>
            <w:vAlign w:val="center"/>
          </w:tcPr>
          <w:p w:rsidR="006C1EB4" w:rsidRPr="00CB37CB" w:rsidRDefault="006C1EB4">
            <w:pPr>
              <w:widowControl/>
              <w:tabs>
                <w:tab w:val="left" w:pos="4970"/>
              </w:tabs>
              <w:adjustRightInd w:val="0"/>
              <w:snapToGrid w:val="0"/>
              <w:jc w:val="center"/>
              <w:rPr>
                <w:rFonts w:ascii="宋体" w:hAnsi="宋体"/>
                <w:szCs w:val="21"/>
              </w:rPr>
            </w:pPr>
          </w:p>
        </w:tc>
        <w:tc>
          <w:tcPr>
            <w:tcW w:w="1595" w:type="dxa"/>
            <w:vMerge/>
            <w:vAlign w:val="center"/>
          </w:tcPr>
          <w:p w:rsidR="006C1EB4" w:rsidRPr="00CB37CB" w:rsidRDefault="006C1EB4">
            <w:pPr>
              <w:widowControl/>
              <w:tabs>
                <w:tab w:val="left" w:pos="4970"/>
              </w:tabs>
              <w:adjustRightInd w:val="0"/>
              <w:snapToGrid w:val="0"/>
              <w:jc w:val="center"/>
              <w:rPr>
                <w:rFonts w:ascii="宋体" w:hAnsi="宋体"/>
                <w:szCs w:val="21"/>
              </w:rPr>
            </w:pPr>
          </w:p>
        </w:tc>
        <w:tc>
          <w:tcPr>
            <w:tcW w:w="1843" w:type="dxa"/>
            <w:vAlign w:val="center"/>
          </w:tcPr>
          <w:p w:rsidR="006C1EB4" w:rsidRPr="00CB37CB" w:rsidRDefault="00382FB9">
            <w:pPr>
              <w:widowControl/>
              <w:tabs>
                <w:tab w:val="left" w:pos="4970"/>
              </w:tabs>
              <w:adjustRightInd w:val="0"/>
              <w:snapToGrid w:val="0"/>
              <w:jc w:val="center"/>
              <w:rPr>
                <w:rFonts w:ascii="宋体" w:hAnsi="宋体"/>
                <w:szCs w:val="21"/>
              </w:rPr>
            </w:pPr>
            <w:r w:rsidRPr="00CB37CB">
              <w:rPr>
                <w:rFonts w:ascii="宋体" w:hAnsi="宋体"/>
                <w:szCs w:val="21"/>
              </w:rPr>
              <w:t>气相色谱-质谱法</w:t>
            </w:r>
          </w:p>
        </w:tc>
        <w:tc>
          <w:tcPr>
            <w:tcW w:w="2976" w:type="dxa"/>
            <w:vAlign w:val="center"/>
          </w:tcPr>
          <w:p w:rsidR="006C1EB4" w:rsidRPr="00CB37CB" w:rsidRDefault="00382FB9">
            <w:pPr>
              <w:widowControl/>
              <w:tabs>
                <w:tab w:val="left" w:pos="4970"/>
              </w:tabs>
              <w:adjustRightInd w:val="0"/>
              <w:snapToGrid w:val="0"/>
              <w:jc w:val="center"/>
              <w:rPr>
                <w:rFonts w:ascii="宋体" w:hAnsi="宋体"/>
                <w:szCs w:val="21"/>
              </w:rPr>
            </w:pPr>
            <w:r w:rsidRPr="00CB37CB">
              <w:rPr>
                <w:rFonts w:ascii="宋体" w:hAnsi="宋体"/>
                <w:szCs w:val="21"/>
              </w:rPr>
              <w:t>《环境空气挥发性有机物的测定罐采样气相色谱-质谱法》(HJ 759-2015)</w:t>
            </w:r>
          </w:p>
        </w:tc>
        <w:tc>
          <w:tcPr>
            <w:tcW w:w="1318" w:type="dxa"/>
            <w:vAlign w:val="center"/>
          </w:tcPr>
          <w:p w:rsidR="006C1EB4" w:rsidRPr="00CB37CB" w:rsidRDefault="00382FB9">
            <w:pPr>
              <w:widowControl/>
              <w:tabs>
                <w:tab w:val="left" w:pos="4970"/>
              </w:tabs>
              <w:adjustRightInd w:val="0"/>
              <w:snapToGrid w:val="0"/>
              <w:jc w:val="center"/>
              <w:rPr>
                <w:rFonts w:ascii="宋体" w:hAnsi="宋体"/>
                <w:szCs w:val="21"/>
              </w:rPr>
            </w:pPr>
            <w:r w:rsidRPr="00CB37CB">
              <w:rPr>
                <w:rFonts w:ascii="宋体" w:hAnsi="宋体"/>
                <w:szCs w:val="21"/>
              </w:rPr>
              <w:t>本方法不适用于低碳物质的测定</w:t>
            </w:r>
          </w:p>
        </w:tc>
      </w:tr>
      <w:tr w:rsidR="006C1EB4" w:rsidRPr="00CB37CB">
        <w:trPr>
          <w:trHeight w:val="976"/>
          <w:jc w:val="center"/>
        </w:trPr>
        <w:tc>
          <w:tcPr>
            <w:tcW w:w="1340" w:type="dxa"/>
            <w:vMerge w:val="restart"/>
            <w:vAlign w:val="center"/>
          </w:tcPr>
          <w:p w:rsidR="006C1EB4" w:rsidRPr="00CB37CB" w:rsidRDefault="00382FB9">
            <w:pPr>
              <w:widowControl/>
              <w:tabs>
                <w:tab w:val="left" w:pos="4970"/>
              </w:tabs>
              <w:adjustRightInd w:val="0"/>
              <w:snapToGrid w:val="0"/>
              <w:jc w:val="center"/>
              <w:rPr>
                <w:rFonts w:ascii="宋体" w:hAnsi="宋体"/>
                <w:szCs w:val="21"/>
              </w:rPr>
            </w:pPr>
            <w:r w:rsidRPr="00CB37CB">
              <w:rPr>
                <w:rFonts w:ascii="宋体" w:hAnsi="宋体"/>
                <w:szCs w:val="21"/>
              </w:rPr>
              <w:t>表</w:t>
            </w:r>
            <w:r w:rsidRPr="00CB37CB">
              <w:rPr>
                <w:rFonts w:ascii="宋体" w:hAnsi="宋体" w:hint="eastAsia"/>
                <w:szCs w:val="21"/>
              </w:rPr>
              <w:t>2</w:t>
            </w:r>
            <w:r w:rsidRPr="00CB37CB">
              <w:rPr>
                <w:rFonts w:ascii="宋体" w:hAnsi="宋体"/>
                <w:szCs w:val="21"/>
              </w:rPr>
              <w:t>中的13种含氧挥发性有机物</w:t>
            </w:r>
          </w:p>
        </w:tc>
        <w:tc>
          <w:tcPr>
            <w:tcW w:w="1595" w:type="dxa"/>
            <w:vMerge w:val="restart"/>
            <w:vAlign w:val="center"/>
          </w:tcPr>
          <w:p w:rsidR="006C1EB4" w:rsidRPr="00CB37CB" w:rsidRDefault="00382FB9">
            <w:pPr>
              <w:widowControl/>
              <w:tabs>
                <w:tab w:val="left" w:pos="4970"/>
              </w:tabs>
              <w:adjustRightInd w:val="0"/>
              <w:snapToGrid w:val="0"/>
              <w:jc w:val="center"/>
              <w:rPr>
                <w:rFonts w:ascii="宋体" w:hAnsi="宋体"/>
                <w:szCs w:val="21"/>
              </w:rPr>
            </w:pPr>
            <w:r w:rsidRPr="00CB37CB">
              <w:rPr>
                <w:rFonts w:ascii="宋体" w:hAnsi="宋体"/>
                <w:szCs w:val="21"/>
              </w:rPr>
              <w:t>排放量较大或对光化学污染产生重要影响的OVOCs</w:t>
            </w:r>
          </w:p>
        </w:tc>
        <w:tc>
          <w:tcPr>
            <w:tcW w:w="1843" w:type="dxa"/>
            <w:vAlign w:val="center"/>
          </w:tcPr>
          <w:p w:rsidR="006C1EB4" w:rsidRPr="00CB37CB" w:rsidRDefault="00382FB9">
            <w:pPr>
              <w:widowControl/>
              <w:tabs>
                <w:tab w:val="left" w:pos="4970"/>
              </w:tabs>
              <w:adjustRightInd w:val="0"/>
              <w:snapToGrid w:val="0"/>
              <w:jc w:val="center"/>
              <w:rPr>
                <w:rFonts w:ascii="宋体" w:hAnsi="宋体"/>
                <w:szCs w:val="21"/>
              </w:rPr>
            </w:pPr>
            <w:r w:rsidRPr="00CB37CB">
              <w:rPr>
                <w:rFonts w:ascii="宋体" w:hAnsi="宋体"/>
                <w:szCs w:val="21"/>
              </w:rPr>
              <w:t>高效液相色谱法</w:t>
            </w:r>
          </w:p>
        </w:tc>
        <w:tc>
          <w:tcPr>
            <w:tcW w:w="2976" w:type="dxa"/>
            <w:vAlign w:val="center"/>
          </w:tcPr>
          <w:p w:rsidR="006C1EB4" w:rsidRPr="00CB37CB" w:rsidRDefault="00382FB9">
            <w:pPr>
              <w:widowControl/>
              <w:tabs>
                <w:tab w:val="left" w:pos="4970"/>
              </w:tabs>
              <w:adjustRightInd w:val="0"/>
              <w:snapToGrid w:val="0"/>
              <w:jc w:val="center"/>
              <w:rPr>
                <w:rFonts w:ascii="宋体" w:hAnsi="宋体"/>
                <w:szCs w:val="21"/>
              </w:rPr>
            </w:pPr>
            <w:r w:rsidRPr="00CB37CB">
              <w:rPr>
                <w:rFonts w:ascii="宋体" w:hAnsi="宋体"/>
                <w:szCs w:val="21"/>
              </w:rPr>
              <w:t>《环境空气醛、酮类化合物的测定高效液相色谱法》（HJ683-2014）</w:t>
            </w:r>
          </w:p>
        </w:tc>
        <w:tc>
          <w:tcPr>
            <w:tcW w:w="1318" w:type="dxa"/>
            <w:vMerge w:val="restart"/>
            <w:vAlign w:val="center"/>
          </w:tcPr>
          <w:p w:rsidR="006C1EB4" w:rsidRPr="00CB37CB" w:rsidRDefault="00382FB9">
            <w:pPr>
              <w:widowControl/>
              <w:tabs>
                <w:tab w:val="left" w:pos="4970"/>
              </w:tabs>
              <w:adjustRightInd w:val="0"/>
              <w:snapToGrid w:val="0"/>
              <w:jc w:val="center"/>
              <w:rPr>
                <w:rFonts w:ascii="宋体" w:hAnsi="宋体"/>
                <w:szCs w:val="21"/>
              </w:rPr>
            </w:pPr>
            <w:r w:rsidRPr="00CB37CB">
              <w:rPr>
                <w:rFonts w:ascii="宋体" w:hAnsi="宋体"/>
                <w:szCs w:val="21"/>
              </w:rPr>
              <w:t>-</w:t>
            </w:r>
          </w:p>
        </w:tc>
      </w:tr>
      <w:tr w:rsidR="006C1EB4" w:rsidRPr="00CB37CB">
        <w:trPr>
          <w:trHeight w:val="143"/>
          <w:jc w:val="center"/>
        </w:trPr>
        <w:tc>
          <w:tcPr>
            <w:tcW w:w="1340" w:type="dxa"/>
            <w:vMerge/>
            <w:vAlign w:val="center"/>
          </w:tcPr>
          <w:p w:rsidR="006C1EB4" w:rsidRPr="00CB37CB" w:rsidRDefault="006C1EB4">
            <w:pPr>
              <w:widowControl/>
              <w:tabs>
                <w:tab w:val="left" w:pos="4970"/>
              </w:tabs>
              <w:adjustRightInd w:val="0"/>
              <w:snapToGrid w:val="0"/>
              <w:jc w:val="center"/>
              <w:rPr>
                <w:rFonts w:ascii="宋体" w:hAnsi="宋体"/>
                <w:szCs w:val="21"/>
              </w:rPr>
            </w:pPr>
          </w:p>
        </w:tc>
        <w:tc>
          <w:tcPr>
            <w:tcW w:w="1595" w:type="dxa"/>
            <w:vMerge/>
            <w:vAlign w:val="center"/>
          </w:tcPr>
          <w:p w:rsidR="006C1EB4" w:rsidRPr="00CB37CB" w:rsidRDefault="006C1EB4">
            <w:pPr>
              <w:widowControl/>
              <w:tabs>
                <w:tab w:val="left" w:pos="4970"/>
              </w:tabs>
              <w:adjustRightInd w:val="0"/>
              <w:snapToGrid w:val="0"/>
              <w:rPr>
                <w:rFonts w:ascii="宋体" w:hAnsi="宋体"/>
                <w:szCs w:val="21"/>
              </w:rPr>
            </w:pPr>
          </w:p>
        </w:tc>
        <w:tc>
          <w:tcPr>
            <w:tcW w:w="1843" w:type="dxa"/>
            <w:vAlign w:val="center"/>
          </w:tcPr>
          <w:p w:rsidR="006C1EB4" w:rsidRPr="00CB37CB" w:rsidRDefault="00382FB9">
            <w:pPr>
              <w:widowControl/>
              <w:tabs>
                <w:tab w:val="left" w:pos="4970"/>
              </w:tabs>
              <w:adjustRightInd w:val="0"/>
              <w:snapToGrid w:val="0"/>
              <w:jc w:val="center"/>
              <w:rPr>
                <w:rFonts w:ascii="宋体" w:hAnsi="宋体"/>
                <w:szCs w:val="21"/>
              </w:rPr>
            </w:pPr>
            <w:r w:rsidRPr="00CB37CB">
              <w:rPr>
                <w:rFonts w:ascii="宋体" w:hAnsi="宋体" w:hint="eastAsia"/>
                <w:szCs w:val="21"/>
              </w:rPr>
              <w:t>气相色谱</w:t>
            </w:r>
            <w:r w:rsidRPr="00CB37CB">
              <w:rPr>
                <w:rFonts w:ascii="宋体" w:hAnsi="宋体"/>
                <w:szCs w:val="21"/>
              </w:rPr>
              <w:t>-</w:t>
            </w:r>
            <w:r w:rsidRPr="00CB37CB">
              <w:rPr>
                <w:rFonts w:ascii="宋体" w:hAnsi="宋体" w:hint="eastAsia"/>
                <w:szCs w:val="21"/>
              </w:rPr>
              <w:t>质谱法</w:t>
            </w:r>
          </w:p>
        </w:tc>
        <w:tc>
          <w:tcPr>
            <w:tcW w:w="2976" w:type="dxa"/>
            <w:vAlign w:val="center"/>
          </w:tcPr>
          <w:p w:rsidR="006C1EB4" w:rsidRPr="00CB37CB" w:rsidRDefault="00382FB9">
            <w:pPr>
              <w:widowControl/>
              <w:tabs>
                <w:tab w:val="left" w:pos="4970"/>
              </w:tabs>
              <w:adjustRightInd w:val="0"/>
              <w:snapToGrid w:val="0"/>
              <w:jc w:val="center"/>
              <w:rPr>
                <w:rFonts w:ascii="宋体" w:hAnsi="宋体"/>
                <w:szCs w:val="21"/>
              </w:rPr>
            </w:pPr>
            <w:r w:rsidRPr="00CB37CB">
              <w:rPr>
                <w:rFonts w:ascii="宋体" w:hAnsi="宋体" w:hint="eastAsia"/>
                <w:szCs w:val="21"/>
              </w:rPr>
              <w:t>《环境空气挥发性有机物的测定罐采样气相色谱</w:t>
            </w:r>
            <w:r w:rsidRPr="00CB37CB">
              <w:rPr>
                <w:rFonts w:ascii="宋体" w:hAnsi="宋体"/>
                <w:szCs w:val="21"/>
              </w:rPr>
              <w:t>-</w:t>
            </w:r>
            <w:r w:rsidRPr="00CB37CB">
              <w:rPr>
                <w:rFonts w:ascii="宋体" w:hAnsi="宋体" w:hint="eastAsia"/>
                <w:szCs w:val="21"/>
              </w:rPr>
              <w:t>质谱法》</w:t>
            </w:r>
            <w:r w:rsidRPr="00CB37CB">
              <w:rPr>
                <w:rFonts w:ascii="宋体" w:hAnsi="宋体"/>
                <w:szCs w:val="21"/>
              </w:rPr>
              <w:t>(HJ 759-2015)</w:t>
            </w:r>
          </w:p>
        </w:tc>
        <w:tc>
          <w:tcPr>
            <w:tcW w:w="1318" w:type="dxa"/>
            <w:vMerge/>
            <w:vAlign w:val="center"/>
          </w:tcPr>
          <w:p w:rsidR="006C1EB4" w:rsidRPr="00CB37CB" w:rsidRDefault="006C1EB4">
            <w:pPr>
              <w:widowControl/>
              <w:tabs>
                <w:tab w:val="left" w:pos="4970"/>
              </w:tabs>
              <w:adjustRightInd w:val="0"/>
              <w:snapToGrid w:val="0"/>
              <w:jc w:val="center"/>
              <w:rPr>
                <w:rFonts w:ascii="宋体" w:hAnsi="宋体"/>
                <w:szCs w:val="21"/>
              </w:rPr>
            </w:pPr>
          </w:p>
        </w:tc>
      </w:tr>
      <w:tr w:rsidR="006C1EB4" w:rsidRPr="00CB37CB">
        <w:trPr>
          <w:trHeight w:val="1030"/>
          <w:jc w:val="center"/>
        </w:trPr>
        <w:tc>
          <w:tcPr>
            <w:tcW w:w="1340" w:type="dxa"/>
            <w:vMerge w:val="restart"/>
            <w:vAlign w:val="center"/>
          </w:tcPr>
          <w:p w:rsidR="006C1EB4" w:rsidRPr="00CB37CB" w:rsidRDefault="00382FB9">
            <w:pPr>
              <w:widowControl/>
              <w:tabs>
                <w:tab w:val="left" w:pos="4970"/>
              </w:tabs>
              <w:adjustRightInd w:val="0"/>
              <w:snapToGrid w:val="0"/>
              <w:jc w:val="center"/>
              <w:rPr>
                <w:rFonts w:ascii="宋体" w:hAnsi="宋体"/>
                <w:szCs w:val="21"/>
              </w:rPr>
            </w:pPr>
            <w:r w:rsidRPr="00CB37CB">
              <w:rPr>
                <w:rFonts w:ascii="宋体" w:hAnsi="宋体"/>
                <w:szCs w:val="21"/>
              </w:rPr>
              <w:t>表</w:t>
            </w:r>
            <w:r w:rsidRPr="00CB37CB">
              <w:rPr>
                <w:rFonts w:ascii="宋体" w:hAnsi="宋体" w:hint="eastAsia"/>
                <w:szCs w:val="21"/>
              </w:rPr>
              <w:t>3</w:t>
            </w:r>
            <w:r w:rsidRPr="00CB37CB">
              <w:rPr>
                <w:rFonts w:ascii="宋体" w:hAnsi="宋体"/>
                <w:szCs w:val="21"/>
              </w:rPr>
              <w:t>中的47种挥发性有机物</w:t>
            </w:r>
          </w:p>
        </w:tc>
        <w:tc>
          <w:tcPr>
            <w:tcW w:w="1595" w:type="dxa"/>
            <w:vMerge w:val="restart"/>
            <w:vAlign w:val="center"/>
          </w:tcPr>
          <w:p w:rsidR="006C1EB4" w:rsidRPr="00CB37CB" w:rsidRDefault="00382FB9">
            <w:pPr>
              <w:widowControl/>
              <w:tabs>
                <w:tab w:val="left" w:pos="4970"/>
              </w:tabs>
              <w:adjustRightInd w:val="0"/>
              <w:snapToGrid w:val="0"/>
              <w:jc w:val="center"/>
              <w:rPr>
                <w:rFonts w:ascii="宋体" w:hAnsi="宋体"/>
                <w:szCs w:val="21"/>
              </w:rPr>
            </w:pPr>
            <w:r w:rsidRPr="00CB37CB">
              <w:rPr>
                <w:rFonts w:ascii="宋体" w:hAnsi="宋体" w:hint="eastAsia"/>
                <w:szCs w:val="21"/>
              </w:rPr>
              <w:t>原</w:t>
            </w:r>
            <w:r w:rsidRPr="00CB37CB">
              <w:rPr>
                <w:rFonts w:ascii="宋体" w:hAnsi="宋体"/>
                <w:szCs w:val="21"/>
              </w:rPr>
              <w:t>PAMS中未涉及的TO15物质</w:t>
            </w:r>
          </w:p>
        </w:tc>
        <w:tc>
          <w:tcPr>
            <w:tcW w:w="1843" w:type="dxa"/>
            <w:vMerge w:val="restart"/>
            <w:vAlign w:val="center"/>
          </w:tcPr>
          <w:p w:rsidR="006C1EB4" w:rsidRPr="00CB37CB" w:rsidRDefault="00382FB9">
            <w:pPr>
              <w:widowControl/>
              <w:tabs>
                <w:tab w:val="left" w:pos="4970"/>
              </w:tabs>
              <w:adjustRightInd w:val="0"/>
              <w:snapToGrid w:val="0"/>
              <w:jc w:val="center"/>
              <w:rPr>
                <w:rFonts w:ascii="宋体" w:hAnsi="宋体"/>
                <w:szCs w:val="21"/>
              </w:rPr>
            </w:pPr>
            <w:r w:rsidRPr="00CB37CB">
              <w:rPr>
                <w:rFonts w:ascii="宋体" w:hAnsi="宋体"/>
                <w:szCs w:val="21"/>
              </w:rPr>
              <w:t>气相色谱-质谱法</w:t>
            </w:r>
          </w:p>
        </w:tc>
        <w:tc>
          <w:tcPr>
            <w:tcW w:w="2976" w:type="dxa"/>
            <w:vAlign w:val="center"/>
          </w:tcPr>
          <w:p w:rsidR="006C1EB4" w:rsidRPr="00CB37CB" w:rsidRDefault="00382FB9">
            <w:pPr>
              <w:widowControl/>
              <w:tabs>
                <w:tab w:val="left" w:pos="4970"/>
              </w:tabs>
              <w:adjustRightInd w:val="0"/>
              <w:snapToGrid w:val="0"/>
              <w:jc w:val="center"/>
              <w:rPr>
                <w:rFonts w:ascii="宋体" w:hAnsi="宋体"/>
                <w:szCs w:val="21"/>
              </w:rPr>
            </w:pPr>
            <w:r w:rsidRPr="00CB37CB">
              <w:rPr>
                <w:rFonts w:ascii="宋体" w:hAnsi="宋体"/>
                <w:szCs w:val="21"/>
              </w:rPr>
              <w:t>Determination of Volatile Organic Compounds(VOCs)In Air Collected In Specially-Prepared Canister And Analyzed By Gas Chromatography/Mass Spectrometry(GC/MS)</w:t>
            </w:r>
          </w:p>
          <w:p w:rsidR="006C1EB4" w:rsidRPr="00CB37CB" w:rsidRDefault="00382FB9">
            <w:pPr>
              <w:widowControl/>
              <w:tabs>
                <w:tab w:val="left" w:pos="4970"/>
              </w:tabs>
              <w:adjustRightInd w:val="0"/>
              <w:snapToGrid w:val="0"/>
              <w:jc w:val="center"/>
              <w:rPr>
                <w:rFonts w:ascii="宋体" w:hAnsi="宋体"/>
                <w:szCs w:val="21"/>
              </w:rPr>
            </w:pPr>
            <w:r w:rsidRPr="00CB37CB">
              <w:rPr>
                <w:rFonts w:ascii="宋体" w:hAnsi="宋体"/>
                <w:szCs w:val="21"/>
              </w:rPr>
              <w:t>(EPA METOD TO15)</w:t>
            </w:r>
          </w:p>
        </w:tc>
        <w:tc>
          <w:tcPr>
            <w:tcW w:w="1318" w:type="dxa"/>
            <w:vMerge w:val="restart"/>
            <w:vAlign w:val="center"/>
          </w:tcPr>
          <w:p w:rsidR="006C1EB4" w:rsidRPr="00CB37CB" w:rsidRDefault="00382FB9">
            <w:pPr>
              <w:widowControl/>
              <w:tabs>
                <w:tab w:val="left" w:pos="4970"/>
              </w:tabs>
              <w:adjustRightInd w:val="0"/>
              <w:snapToGrid w:val="0"/>
              <w:jc w:val="center"/>
              <w:rPr>
                <w:rFonts w:ascii="宋体" w:hAnsi="宋体"/>
                <w:szCs w:val="21"/>
              </w:rPr>
            </w:pPr>
            <w:r w:rsidRPr="00CB37CB">
              <w:rPr>
                <w:rFonts w:ascii="宋体" w:hAnsi="宋体"/>
                <w:szCs w:val="21"/>
              </w:rPr>
              <w:t>-</w:t>
            </w:r>
          </w:p>
        </w:tc>
      </w:tr>
      <w:tr w:rsidR="006C1EB4" w:rsidRPr="00CB37CB">
        <w:trPr>
          <w:trHeight w:val="561"/>
          <w:jc w:val="center"/>
        </w:trPr>
        <w:tc>
          <w:tcPr>
            <w:tcW w:w="1340" w:type="dxa"/>
            <w:vMerge/>
            <w:vAlign w:val="center"/>
          </w:tcPr>
          <w:p w:rsidR="006C1EB4" w:rsidRPr="00CB37CB" w:rsidRDefault="006C1EB4">
            <w:pPr>
              <w:tabs>
                <w:tab w:val="left" w:pos="4970"/>
              </w:tabs>
              <w:rPr>
                <w:rFonts w:ascii="宋体" w:hAnsi="宋体"/>
                <w:szCs w:val="21"/>
              </w:rPr>
            </w:pPr>
          </w:p>
        </w:tc>
        <w:tc>
          <w:tcPr>
            <w:tcW w:w="1595" w:type="dxa"/>
            <w:vMerge/>
            <w:vAlign w:val="center"/>
          </w:tcPr>
          <w:p w:rsidR="006C1EB4" w:rsidRPr="00CB37CB" w:rsidRDefault="006C1EB4">
            <w:pPr>
              <w:tabs>
                <w:tab w:val="left" w:pos="4970"/>
              </w:tabs>
              <w:rPr>
                <w:rFonts w:ascii="宋体" w:hAnsi="宋体"/>
                <w:szCs w:val="21"/>
              </w:rPr>
            </w:pPr>
          </w:p>
        </w:tc>
        <w:tc>
          <w:tcPr>
            <w:tcW w:w="1843" w:type="dxa"/>
            <w:vMerge/>
            <w:vAlign w:val="center"/>
          </w:tcPr>
          <w:p w:rsidR="006C1EB4" w:rsidRPr="00CB37CB" w:rsidRDefault="006C1EB4">
            <w:pPr>
              <w:tabs>
                <w:tab w:val="left" w:pos="4970"/>
              </w:tabs>
              <w:rPr>
                <w:rFonts w:ascii="宋体" w:hAnsi="宋体"/>
                <w:szCs w:val="21"/>
              </w:rPr>
            </w:pPr>
          </w:p>
        </w:tc>
        <w:tc>
          <w:tcPr>
            <w:tcW w:w="2976" w:type="dxa"/>
            <w:vAlign w:val="center"/>
          </w:tcPr>
          <w:p w:rsidR="006C1EB4" w:rsidRPr="00CB37CB" w:rsidRDefault="00382FB9">
            <w:pPr>
              <w:widowControl/>
              <w:tabs>
                <w:tab w:val="left" w:pos="4970"/>
              </w:tabs>
              <w:adjustRightInd w:val="0"/>
              <w:snapToGrid w:val="0"/>
              <w:jc w:val="center"/>
              <w:rPr>
                <w:rFonts w:ascii="宋体" w:hAnsi="宋体"/>
                <w:szCs w:val="21"/>
              </w:rPr>
            </w:pPr>
            <w:r w:rsidRPr="00CB37CB">
              <w:rPr>
                <w:rFonts w:ascii="宋体" w:hAnsi="宋体"/>
                <w:szCs w:val="21"/>
              </w:rPr>
              <w:t>《环境空气挥发性有机物的测定罐采样气相色谱-质谱法》(HJ 759-2015)</w:t>
            </w:r>
          </w:p>
        </w:tc>
        <w:tc>
          <w:tcPr>
            <w:tcW w:w="1318" w:type="dxa"/>
            <w:vMerge/>
            <w:vAlign w:val="center"/>
          </w:tcPr>
          <w:p w:rsidR="006C1EB4" w:rsidRPr="00CB37CB" w:rsidRDefault="006C1EB4">
            <w:pPr>
              <w:tabs>
                <w:tab w:val="left" w:pos="4970"/>
              </w:tabs>
              <w:rPr>
                <w:rFonts w:ascii="宋体" w:hAnsi="宋体"/>
                <w:szCs w:val="21"/>
              </w:rPr>
            </w:pPr>
          </w:p>
        </w:tc>
      </w:tr>
      <w:tr w:rsidR="006C1EB4" w:rsidRPr="00CB37CB">
        <w:trPr>
          <w:trHeight w:val="561"/>
          <w:jc w:val="center"/>
        </w:trPr>
        <w:tc>
          <w:tcPr>
            <w:tcW w:w="1340" w:type="dxa"/>
            <w:vAlign w:val="center"/>
          </w:tcPr>
          <w:p w:rsidR="006C1EB4" w:rsidRPr="00CB37CB" w:rsidRDefault="00382FB9">
            <w:pPr>
              <w:tabs>
                <w:tab w:val="left" w:pos="4970"/>
              </w:tabs>
              <w:rPr>
                <w:rFonts w:ascii="宋体" w:hAnsi="宋体"/>
                <w:szCs w:val="21"/>
              </w:rPr>
            </w:pPr>
            <w:r w:rsidRPr="00CB37CB">
              <w:rPr>
                <w:rFonts w:ascii="宋体" w:hAnsi="宋体" w:hint="eastAsia"/>
                <w:szCs w:val="21"/>
              </w:rPr>
              <w:lastRenderedPageBreak/>
              <w:t>表4</w:t>
            </w:r>
          </w:p>
        </w:tc>
        <w:tc>
          <w:tcPr>
            <w:tcW w:w="1595" w:type="dxa"/>
            <w:vAlign w:val="center"/>
          </w:tcPr>
          <w:p w:rsidR="006C1EB4" w:rsidRPr="00CB37CB" w:rsidRDefault="00382FB9">
            <w:pPr>
              <w:tabs>
                <w:tab w:val="left" w:pos="4970"/>
              </w:tabs>
              <w:rPr>
                <w:rFonts w:ascii="宋体" w:hAnsi="宋体"/>
                <w:szCs w:val="21"/>
              </w:rPr>
            </w:pPr>
            <w:r w:rsidRPr="00CB37CB">
              <w:rPr>
                <w:rFonts w:ascii="宋体" w:hAnsi="宋体" w:hint="eastAsia"/>
                <w:szCs w:val="21"/>
              </w:rPr>
              <w:t>非甲烷总烃</w:t>
            </w:r>
          </w:p>
        </w:tc>
        <w:tc>
          <w:tcPr>
            <w:tcW w:w="1843" w:type="dxa"/>
            <w:vAlign w:val="center"/>
          </w:tcPr>
          <w:p w:rsidR="006C1EB4" w:rsidRPr="00CB37CB" w:rsidRDefault="004843DF">
            <w:pPr>
              <w:tabs>
                <w:tab w:val="left" w:pos="4970"/>
              </w:tabs>
              <w:rPr>
                <w:rFonts w:ascii="宋体" w:hAnsi="宋体"/>
                <w:szCs w:val="21"/>
              </w:rPr>
            </w:pPr>
            <w:r w:rsidRPr="00CB37CB">
              <w:rPr>
                <w:rFonts w:ascii="宋体" w:hAnsi="宋体" w:hint="eastAsia"/>
                <w:b/>
                <w:bCs/>
                <w:szCs w:val="21"/>
              </w:rPr>
              <w:t>气相色谱法</w:t>
            </w:r>
          </w:p>
        </w:tc>
        <w:tc>
          <w:tcPr>
            <w:tcW w:w="2976" w:type="dxa"/>
            <w:vAlign w:val="center"/>
          </w:tcPr>
          <w:p w:rsidR="0016507A" w:rsidRPr="00CB37CB" w:rsidRDefault="00C04BA8" w:rsidP="0016507A">
            <w:pPr>
              <w:pStyle w:val="afa"/>
              <w:spacing w:before="0" w:after="0" w:line="360" w:lineRule="auto"/>
              <w:rPr>
                <w:rFonts w:ascii="宋体" w:hAnsi="宋体"/>
                <w:szCs w:val="21"/>
              </w:rPr>
            </w:pPr>
            <w:r w:rsidRPr="00CB37CB">
              <w:rPr>
                <w:rFonts w:ascii="宋体" w:hAnsi="宋体"/>
                <w:b w:val="0"/>
                <w:bCs w:val="0"/>
                <w:sz w:val="21"/>
                <w:szCs w:val="21"/>
              </w:rPr>
              <w:t>HJ38</w:t>
            </w:r>
            <w:bookmarkStart w:id="8" w:name="_Toc462151051"/>
            <w:bookmarkStart w:id="9" w:name="_Toc467587094"/>
            <w:bookmarkStart w:id="10" w:name="_Toc475709073"/>
            <w:bookmarkStart w:id="11" w:name="_Toc208646516"/>
            <w:bookmarkStart w:id="12" w:name="_Toc208653798"/>
            <w:bookmarkStart w:id="13" w:name="_Toc208735079"/>
            <w:bookmarkStart w:id="14" w:name="_Toc212348179"/>
            <w:bookmarkStart w:id="15" w:name="_Toc212545887"/>
            <w:bookmarkStart w:id="16" w:name="_Toc212546214"/>
            <w:bookmarkStart w:id="17" w:name="_Toc225139096"/>
            <w:bookmarkStart w:id="18" w:name="_Toc248916939"/>
            <w:bookmarkStart w:id="19" w:name="_Toc322420247"/>
            <w:bookmarkStart w:id="20" w:name="_Toc370191305"/>
            <w:bookmarkStart w:id="21" w:name="_Toc370365984"/>
            <w:bookmarkStart w:id="22" w:name="_Toc401813798"/>
            <w:bookmarkStart w:id="23" w:name="_Toc497467888"/>
            <w:r w:rsidR="0016507A" w:rsidRPr="00CB37CB">
              <w:rPr>
                <w:rFonts w:ascii="宋体" w:hAnsi="宋体" w:hint="eastAsia"/>
                <w:b w:val="0"/>
                <w:bCs w:val="0"/>
                <w:sz w:val="21"/>
                <w:szCs w:val="21"/>
              </w:rPr>
              <w:t>《固定污染源废气</w:t>
            </w:r>
            <w:r w:rsidR="0016507A" w:rsidRPr="00CB37CB">
              <w:rPr>
                <w:rFonts w:ascii="宋体" w:hAnsi="宋体"/>
                <w:b w:val="0"/>
                <w:bCs w:val="0"/>
                <w:sz w:val="21"/>
                <w:szCs w:val="21"/>
              </w:rPr>
              <w:t xml:space="preserve">  </w:t>
            </w:r>
            <w:r w:rsidR="0016507A" w:rsidRPr="00CB37CB">
              <w:rPr>
                <w:rFonts w:ascii="宋体" w:hAnsi="宋体" w:hint="eastAsia"/>
                <w:b w:val="0"/>
                <w:bCs w:val="0"/>
                <w:sz w:val="21"/>
                <w:szCs w:val="21"/>
              </w:rPr>
              <w:t>总烃、甲烷和非甲烷总烃的测定</w:t>
            </w:r>
            <w:r w:rsidR="0016507A" w:rsidRPr="00CB37CB">
              <w:rPr>
                <w:rFonts w:ascii="宋体" w:hAnsi="宋体"/>
                <w:b w:val="0"/>
                <w:bCs w:val="0"/>
                <w:sz w:val="21"/>
                <w:szCs w:val="21"/>
              </w:rPr>
              <w:t xml:space="preserve">  </w:t>
            </w:r>
            <w:r w:rsidR="0016507A" w:rsidRPr="00CB37CB">
              <w:rPr>
                <w:rFonts w:ascii="宋体" w:hAnsi="宋体" w:hint="eastAsia"/>
                <w:b w:val="0"/>
                <w:bCs w:val="0"/>
                <w:sz w:val="21"/>
                <w:szCs w:val="21"/>
              </w:rPr>
              <w:t>气相色谱法》</w:t>
            </w:r>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p>
        </w:tc>
        <w:tc>
          <w:tcPr>
            <w:tcW w:w="1318" w:type="dxa"/>
            <w:vAlign w:val="center"/>
          </w:tcPr>
          <w:p w:rsidR="006C1EB4" w:rsidRPr="00CB37CB" w:rsidRDefault="004843DF">
            <w:pPr>
              <w:tabs>
                <w:tab w:val="left" w:pos="4970"/>
              </w:tabs>
              <w:rPr>
                <w:rFonts w:ascii="宋体" w:hAnsi="宋体"/>
                <w:szCs w:val="21"/>
              </w:rPr>
            </w:pPr>
            <w:r w:rsidRPr="00CB37CB">
              <w:rPr>
                <w:rFonts w:ascii="宋体" w:hAnsi="宋体" w:hint="eastAsia"/>
                <w:szCs w:val="21"/>
              </w:rPr>
              <w:t>/</w:t>
            </w:r>
          </w:p>
        </w:tc>
      </w:tr>
    </w:tbl>
    <w:p w:rsidR="006C1EB4" w:rsidRPr="00CB37CB" w:rsidRDefault="006C1EB4">
      <w:pPr>
        <w:ind w:firstLineChars="200" w:firstLine="420"/>
        <w:outlineLvl w:val="0"/>
        <w:rPr>
          <w:rFonts w:ascii="宋体" w:hAnsi="宋体"/>
          <w:szCs w:val="21"/>
        </w:rPr>
      </w:pPr>
    </w:p>
    <w:p w:rsidR="006C1EB4" w:rsidRPr="00CB37CB" w:rsidRDefault="00382FB9">
      <w:pPr>
        <w:ind w:firstLineChars="200" w:firstLine="422"/>
        <w:outlineLvl w:val="0"/>
        <w:rPr>
          <w:rFonts w:ascii="宋体" w:hAnsi="宋体"/>
          <w:b/>
          <w:i/>
          <w:szCs w:val="21"/>
          <w:u w:val="single"/>
        </w:rPr>
      </w:pPr>
      <w:r w:rsidRPr="00CB37CB">
        <w:rPr>
          <w:rFonts w:ascii="宋体" w:hAnsi="宋体" w:hint="eastAsia"/>
          <w:b/>
          <w:i/>
          <w:szCs w:val="21"/>
          <w:u w:val="single"/>
        </w:rPr>
        <w:t>2.2  罐分析质量控制要求</w:t>
      </w:r>
    </w:p>
    <w:p w:rsidR="006C1EB4" w:rsidRPr="00CB37CB" w:rsidRDefault="00382FB9">
      <w:pPr>
        <w:ind w:firstLineChars="200" w:firstLine="420"/>
        <w:outlineLvl w:val="0"/>
        <w:rPr>
          <w:rFonts w:ascii="宋体" w:hAnsi="宋体"/>
          <w:szCs w:val="21"/>
        </w:rPr>
      </w:pPr>
      <w:r w:rsidRPr="00CB37CB">
        <w:rPr>
          <w:rFonts w:ascii="宋体" w:hAnsi="宋体" w:hint="eastAsia"/>
          <w:szCs w:val="21"/>
        </w:rPr>
        <w:t>为保证分析数据的可靠，要求在分析过程中实施严格的的质量保证程序。质量保证包括：保证质量控制贯穿于实验全过程；实验记录清晰、完整，保证报告数据的可溯源。在以下几个方面对分析过程实行质量控制。</w:t>
      </w:r>
    </w:p>
    <w:p w:rsidR="006C1EB4" w:rsidRPr="00CB37CB" w:rsidRDefault="00382FB9">
      <w:pPr>
        <w:ind w:firstLineChars="200" w:firstLine="420"/>
        <w:outlineLvl w:val="0"/>
        <w:rPr>
          <w:rFonts w:ascii="宋体" w:hAnsi="宋体"/>
          <w:szCs w:val="21"/>
        </w:rPr>
      </w:pPr>
      <w:r w:rsidRPr="00CB37CB">
        <w:rPr>
          <w:rFonts w:ascii="宋体" w:hAnsi="宋体" w:hint="eastAsia"/>
          <w:szCs w:val="21"/>
        </w:rPr>
        <w:t xml:space="preserve">2.2.1  </w:t>
      </w:r>
      <w:r w:rsidRPr="00CB37CB">
        <w:rPr>
          <w:rFonts w:ascii="宋体" w:hAnsi="宋体"/>
          <w:szCs w:val="21"/>
        </w:rPr>
        <w:t>MSD</w:t>
      </w:r>
      <w:r w:rsidRPr="00CB37CB">
        <w:rPr>
          <w:rFonts w:ascii="宋体" w:hAnsi="宋体" w:hint="eastAsia"/>
          <w:szCs w:val="21"/>
        </w:rPr>
        <w:t>调谐及</w:t>
      </w:r>
      <w:r w:rsidRPr="00CB37CB">
        <w:rPr>
          <w:rFonts w:ascii="宋体" w:hAnsi="宋体"/>
          <w:szCs w:val="21"/>
        </w:rPr>
        <w:t>BFB</w:t>
      </w:r>
      <w:r w:rsidRPr="00CB37CB">
        <w:rPr>
          <w:rFonts w:ascii="宋体" w:hAnsi="宋体" w:hint="eastAsia"/>
          <w:szCs w:val="21"/>
        </w:rPr>
        <w:t>评价</w:t>
      </w:r>
    </w:p>
    <w:p w:rsidR="006C1EB4" w:rsidRPr="00CB37CB" w:rsidRDefault="00382FB9">
      <w:pPr>
        <w:ind w:firstLineChars="200" w:firstLine="420"/>
        <w:outlineLvl w:val="0"/>
        <w:rPr>
          <w:rFonts w:ascii="宋体" w:hAnsi="宋体"/>
          <w:szCs w:val="21"/>
        </w:rPr>
      </w:pPr>
      <w:r w:rsidRPr="00CB37CB">
        <w:rPr>
          <w:rFonts w:ascii="宋体" w:hAnsi="宋体" w:hint="eastAsia"/>
          <w:szCs w:val="21"/>
        </w:rPr>
        <w:t>在开始系统分析之前，应采用</w:t>
      </w:r>
      <w:r w:rsidRPr="00CB37CB">
        <w:rPr>
          <w:rFonts w:ascii="宋体" w:hAnsi="宋体"/>
          <w:szCs w:val="21"/>
        </w:rPr>
        <w:t>BFB</w:t>
      </w:r>
      <w:r w:rsidRPr="00CB37CB">
        <w:rPr>
          <w:rFonts w:ascii="宋体" w:hAnsi="宋体" w:hint="eastAsia"/>
          <w:szCs w:val="21"/>
        </w:rPr>
        <w:t>方式对质谱进行调谐。仔细检查调谐报告，对轮廓图中峰形、同位素峰分离情况、</w:t>
      </w:r>
      <w:r w:rsidRPr="00CB37CB">
        <w:rPr>
          <w:rFonts w:ascii="宋体" w:hAnsi="宋体"/>
          <w:szCs w:val="21"/>
        </w:rPr>
        <w:t>EM</w:t>
      </w:r>
      <w:r w:rsidRPr="00CB37CB">
        <w:rPr>
          <w:rFonts w:ascii="宋体" w:hAnsi="宋体" w:hint="eastAsia"/>
          <w:szCs w:val="21"/>
        </w:rPr>
        <w:t>电压及质谱图中峰数目、基峰的绝对丰度、水和空气峰相对于质核比（</w:t>
      </w:r>
      <w:r w:rsidRPr="00CB37CB">
        <w:rPr>
          <w:rFonts w:ascii="宋体" w:hAnsi="宋体"/>
          <w:szCs w:val="21"/>
        </w:rPr>
        <w:t>m/z</w:t>
      </w:r>
      <w:r w:rsidRPr="00CB37CB">
        <w:rPr>
          <w:rFonts w:ascii="宋体" w:hAnsi="宋体" w:hint="eastAsia"/>
          <w:szCs w:val="21"/>
        </w:rPr>
        <w:t>）为</w:t>
      </w:r>
      <w:r w:rsidRPr="00CB37CB">
        <w:rPr>
          <w:rFonts w:ascii="宋体" w:hAnsi="宋体"/>
          <w:szCs w:val="21"/>
        </w:rPr>
        <w:t>69</w:t>
      </w:r>
      <w:r w:rsidRPr="00CB37CB">
        <w:rPr>
          <w:rFonts w:ascii="宋体" w:hAnsi="宋体" w:hint="eastAsia"/>
          <w:szCs w:val="21"/>
        </w:rPr>
        <w:t>的离子的比例，以及质量分配、相对丰度和同位素比等评价指标进行核查。</w:t>
      </w:r>
    </w:p>
    <w:p w:rsidR="006C1EB4" w:rsidRPr="00CB37CB" w:rsidRDefault="00382FB9">
      <w:pPr>
        <w:ind w:firstLineChars="200" w:firstLine="420"/>
        <w:outlineLvl w:val="0"/>
        <w:rPr>
          <w:rFonts w:ascii="宋体" w:hAnsi="宋体"/>
          <w:szCs w:val="21"/>
        </w:rPr>
      </w:pPr>
      <w:r w:rsidRPr="00CB37CB">
        <w:rPr>
          <w:rFonts w:ascii="宋体" w:hAnsi="宋体" w:hint="eastAsia"/>
          <w:szCs w:val="21"/>
        </w:rPr>
        <w:t>调谐完成后，应分析一个</w:t>
      </w:r>
      <w:r w:rsidRPr="00CB37CB">
        <w:rPr>
          <w:rFonts w:ascii="宋体" w:hAnsi="宋体"/>
          <w:szCs w:val="21"/>
        </w:rPr>
        <w:t>BFB</w:t>
      </w:r>
      <w:r w:rsidRPr="00CB37CB">
        <w:rPr>
          <w:rFonts w:ascii="宋体" w:hAnsi="宋体" w:hint="eastAsia"/>
          <w:szCs w:val="21"/>
        </w:rPr>
        <w:t>标样，对调谐结果进行评价，</w:t>
      </w:r>
      <w:r w:rsidRPr="00CB37CB">
        <w:rPr>
          <w:rFonts w:ascii="宋体" w:hAnsi="宋体"/>
          <w:szCs w:val="21"/>
        </w:rPr>
        <w:t>BFB</w:t>
      </w:r>
      <w:r w:rsidRPr="00CB37CB">
        <w:rPr>
          <w:rFonts w:ascii="宋体" w:hAnsi="宋体" w:hint="eastAsia"/>
          <w:szCs w:val="21"/>
        </w:rPr>
        <w:t>样品质谱图中主要离子及其丰度应满足</w:t>
      </w:r>
      <w:r w:rsidRPr="00CB37CB">
        <w:rPr>
          <w:rFonts w:ascii="宋体" w:hAnsi="宋体"/>
          <w:szCs w:val="21"/>
        </w:rPr>
        <w:t>HJ759</w:t>
      </w:r>
      <w:r w:rsidRPr="00CB37CB">
        <w:rPr>
          <w:rFonts w:ascii="宋体" w:hAnsi="宋体" w:hint="eastAsia"/>
          <w:szCs w:val="21"/>
        </w:rPr>
        <w:t>标准中的</w:t>
      </w:r>
      <w:r w:rsidRPr="00CB37CB">
        <w:rPr>
          <w:rFonts w:ascii="宋体" w:hAnsi="宋体"/>
          <w:szCs w:val="21"/>
        </w:rPr>
        <w:t>BFB</w:t>
      </w:r>
      <w:r w:rsidRPr="00CB37CB">
        <w:rPr>
          <w:rFonts w:ascii="宋体" w:hAnsi="宋体" w:hint="eastAsia"/>
          <w:szCs w:val="21"/>
        </w:rPr>
        <w:t>评价要求。如果不能达到上述要求，则说明仪器存在问题，应根据具体超出范围的参数判断仪器存在的问题，并需通过检漏、更换载气或清洗离子源等方式予以解决。</w:t>
      </w:r>
    </w:p>
    <w:p w:rsidR="006C1EB4" w:rsidRPr="00CB37CB" w:rsidRDefault="00382FB9">
      <w:pPr>
        <w:ind w:firstLineChars="200" w:firstLine="420"/>
        <w:outlineLvl w:val="0"/>
        <w:rPr>
          <w:rFonts w:ascii="宋体" w:hAnsi="宋体"/>
          <w:szCs w:val="21"/>
        </w:rPr>
      </w:pPr>
      <w:r w:rsidRPr="00CB37CB">
        <w:rPr>
          <w:rFonts w:ascii="宋体" w:hAnsi="宋体" w:hint="eastAsia"/>
          <w:szCs w:val="21"/>
        </w:rPr>
        <w:t>2.2.2  空气水检查</w:t>
      </w:r>
    </w:p>
    <w:p w:rsidR="006C1EB4" w:rsidRPr="00CB37CB" w:rsidRDefault="00382FB9">
      <w:pPr>
        <w:ind w:firstLineChars="200" w:firstLine="420"/>
        <w:outlineLvl w:val="0"/>
        <w:rPr>
          <w:rFonts w:ascii="宋体" w:hAnsi="宋体"/>
          <w:szCs w:val="21"/>
        </w:rPr>
      </w:pPr>
      <w:r w:rsidRPr="00CB37CB">
        <w:rPr>
          <w:rFonts w:ascii="宋体" w:hAnsi="宋体" w:hint="eastAsia"/>
          <w:szCs w:val="21"/>
        </w:rPr>
        <w:t>每次分析样品前，应进行空气水检查，水、氮气和氧气的相对丰度应小于</w:t>
      </w:r>
      <w:r w:rsidRPr="00CB37CB">
        <w:rPr>
          <w:rFonts w:ascii="宋体" w:hAnsi="宋体"/>
          <w:szCs w:val="21"/>
        </w:rPr>
        <w:t>10%</w:t>
      </w:r>
      <w:r w:rsidRPr="00CB37CB">
        <w:rPr>
          <w:rFonts w:ascii="宋体" w:hAnsi="宋体" w:hint="eastAsia"/>
          <w:szCs w:val="21"/>
        </w:rPr>
        <w:t>，否则应对仪器系统进行检漏。</w:t>
      </w:r>
    </w:p>
    <w:p w:rsidR="006C1EB4" w:rsidRPr="00CB37CB" w:rsidRDefault="00382FB9">
      <w:pPr>
        <w:ind w:firstLineChars="200" w:firstLine="420"/>
        <w:outlineLvl w:val="0"/>
        <w:rPr>
          <w:rFonts w:ascii="宋体" w:hAnsi="宋体"/>
          <w:szCs w:val="21"/>
        </w:rPr>
      </w:pPr>
      <w:r w:rsidRPr="00CB37CB">
        <w:rPr>
          <w:rFonts w:ascii="宋体" w:hAnsi="宋体" w:hint="eastAsia"/>
          <w:szCs w:val="21"/>
        </w:rPr>
        <w:t>2.2.3  系统空白分析</w:t>
      </w:r>
    </w:p>
    <w:p w:rsidR="006C1EB4" w:rsidRPr="00CB37CB" w:rsidRDefault="00382FB9">
      <w:pPr>
        <w:ind w:firstLineChars="200" w:firstLine="420"/>
        <w:outlineLvl w:val="0"/>
        <w:rPr>
          <w:rFonts w:ascii="宋体" w:hAnsi="宋体"/>
          <w:szCs w:val="21"/>
        </w:rPr>
      </w:pPr>
      <w:r w:rsidRPr="00CB37CB">
        <w:rPr>
          <w:rFonts w:ascii="宋体" w:hAnsi="宋体" w:hint="eastAsia"/>
          <w:szCs w:val="21"/>
        </w:rPr>
        <w:t>系统空白包括仪器空白和进样系统空白。系统空白的测定通过零进样（进样量设为</w:t>
      </w:r>
      <w:r w:rsidRPr="00CB37CB">
        <w:rPr>
          <w:rFonts w:ascii="宋体" w:hAnsi="宋体"/>
          <w:szCs w:val="21"/>
        </w:rPr>
        <w:t>0</w:t>
      </w:r>
      <w:r w:rsidRPr="00CB37CB">
        <w:rPr>
          <w:rFonts w:ascii="宋体" w:hAnsi="宋体" w:hint="eastAsia"/>
          <w:szCs w:val="21"/>
        </w:rPr>
        <w:t>）作为样品进行分析，以检查仪器系统内部是否有吸附或污染状况。系统空白实验应该在开机平衡后正式分析样品之前、每分析</w:t>
      </w:r>
      <w:r w:rsidRPr="00CB37CB">
        <w:rPr>
          <w:rFonts w:ascii="宋体" w:hAnsi="宋体"/>
          <w:szCs w:val="21"/>
        </w:rPr>
        <w:t>10</w:t>
      </w:r>
      <w:r w:rsidRPr="00CB37CB">
        <w:rPr>
          <w:rFonts w:ascii="宋体" w:hAnsi="宋体" w:hint="eastAsia"/>
          <w:szCs w:val="21"/>
        </w:rPr>
        <w:t>个样品之后或是分析了高浓度样品之后进行。</w:t>
      </w:r>
    </w:p>
    <w:p w:rsidR="006C1EB4" w:rsidRPr="00CB37CB" w:rsidRDefault="00382FB9">
      <w:pPr>
        <w:ind w:firstLineChars="200" w:firstLine="420"/>
        <w:outlineLvl w:val="0"/>
        <w:rPr>
          <w:rFonts w:ascii="宋体" w:hAnsi="宋体"/>
          <w:szCs w:val="21"/>
        </w:rPr>
      </w:pPr>
      <w:r w:rsidRPr="00CB37CB">
        <w:rPr>
          <w:rFonts w:ascii="宋体" w:hAnsi="宋体" w:hint="eastAsia"/>
          <w:szCs w:val="21"/>
        </w:rPr>
        <w:t>2.2.4  校准曲线</w:t>
      </w:r>
    </w:p>
    <w:p w:rsidR="006C1EB4" w:rsidRPr="00CB37CB" w:rsidRDefault="00382FB9">
      <w:pPr>
        <w:ind w:firstLineChars="200" w:firstLine="420"/>
        <w:outlineLvl w:val="0"/>
        <w:rPr>
          <w:rFonts w:ascii="宋体" w:hAnsi="宋体"/>
          <w:szCs w:val="21"/>
        </w:rPr>
      </w:pPr>
      <w:r w:rsidRPr="00CB37CB">
        <w:rPr>
          <w:rFonts w:ascii="宋体" w:hAnsi="宋体" w:hint="eastAsia"/>
          <w:szCs w:val="21"/>
        </w:rPr>
        <w:t>根据仪器状态和分析过程的具体情况，应定期建立标准工作曲线对仪器进行标定，选取标准的浓度范围应尽量包括样品中待测化合物的浓度。如对仪器进行了维护（清洗离子源或是更换色谱柱等），必须对系统进行重新校准。</w:t>
      </w:r>
    </w:p>
    <w:p w:rsidR="006C1EB4" w:rsidRPr="00CB37CB" w:rsidRDefault="00382FB9">
      <w:pPr>
        <w:ind w:firstLineChars="200" w:firstLine="420"/>
        <w:outlineLvl w:val="0"/>
        <w:rPr>
          <w:rFonts w:ascii="宋体" w:hAnsi="宋体"/>
          <w:szCs w:val="21"/>
        </w:rPr>
      </w:pPr>
      <w:r w:rsidRPr="00CB37CB">
        <w:rPr>
          <w:rFonts w:ascii="宋体" w:hAnsi="宋体" w:hint="eastAsia"/>
          <w:szCs w:val="21"/>
        </w:rPr>
        <w:t>绘制校准曲线时，应至少使用两个浓度的标准气体，通过改变进样体积的方式绘制校准曲线，校准曲线至少需要</w:t>
      </w:r>
      <w:r w:rsidRPr="00CB37CB">
        <w:rPr>
          <w:rFonts w:ascii="宋体" w:hAnsi="宋体"/>
          <w:szCs w:val="21"/>
        </w:rPr>
        <w:t>5</w:t>
      </w:r>
      <w:r w:rsidRPr="00CB37CB">
        <w:rPr>
          <w:rFonts w:ascii="宋体" w:hAnsi="宋体" w:hint="eastAsia"/>
          <w:szCs w:val="21"/>
        </w:rPr>
        <w:t>个浓度点，且目标物相对响应因子的相对标准偏差（</w:t>
      </w:r>
      <w:r w:rsidRPr="00CB37CB">
        <w:rPr>
          <w:rFonts w:ascii="宋体" w:hAnsi="宋体"/>
          <w:szCs w:val="21"/>
        </w:rPr>
        <w:t>RSD</w:t>
      </w:r>
      <w:r w:rsidRPr="00CB37CB">
        <w:rPr>
          <w:rFonts w:ascii="宋体" w:hAnsi="宋体" w:hint="eastAsia"/>
          <w:szCs w:val="21"/>
        </w:rPr>
        <w:t>）应小于</w:t>
      </w:r>
      <w:r w:rsidRPr="00CB37CB">
        <w:rPr>
          <w:rFonts w:ascii="宋体" w:hAnsi="宋体"/>
          <w:szCs w:val="21"/>
        </w:rPr>
        <w:t>30</w:t>
      </w:r>
      <w:r w:rsidRPr="00CB37CB">
        <w:rPr>
          <w:rFonts w:ascii="宋体" w:hAnsi="宋体" w:hint="eastAsia"/>
          <w:szCs w:val="21"/>
        </w:rPr>
        <w:t>.0</w:t>
      </w:r>
      <w:r w:rsidRPr="00CB37CB">
        <w:rPr>
          <w:rFonts w:ascii="宋体" w:hAnsi="宋体"/>
          <w:szCs w:val="21"/>
        </w:rPr>
        <w:t>%</w:t>
      </w:r>
      <w:r w:rsidRPr="00CB37CB">
        <w:rPr>
          <w:rFonts w:ascii="宋体" w:hAnsi="宋体" w:hint="eastAsia"/>
          <w:szCs w:val="21"/>
        </w:rPr>
        <w:t>，否则应查找原因并重新绘制标准曲线。</w:t>
      </w:r>
    </w:p>
    <w:p w:rsidR="006C1EB4" w:rsidRPr="00CB37CB" w:rsidRDefault="00382FB9">
      <w:pPr>
        <w:ind w:firstLineChars="200" w:firstLine="420"/>
        <w:outlineLvl w:val="0"/>
        <w:rPr>
          <w:rFonts w:ascii="宋体" w:hAnsi="宋体"/>
          <w:szCs w:val="21"/>
        </w:rPr>
      </w:pPr>
      <w:r w:rsidRPr="00CB37CB">
        <w:rPr>
          <w:rFonts w:ascii="宋体" w:hAnsi="宋体" w:hint="eastAsia"/>
          <w:szCs w:val="21"/>
        </w:rPr>
        <w:t>2.2.5  仪器稳定性检验</w:t>
      </w:r>
      <w:r w:rsidRPr="00CB37CB">
        <w:rPr>
          <w:rFonts w:ascii="宋体" w:hAnsi="宋体"/>
          <w:szCs w:val="21"/>
        </w:rPr>
        <w:t>-</w:t>
      </w:r>
      <w:r w:rsidRPr="00CB37CB">
        <w:rPr>
          <w:rFonts w:ascii="宋体" w:hAnsi="宋体" w:hint="eastAsia"/>
          <w:szCs w:val="21"/>
        </w:rPr>
        <w:t>日校准</w:t>
      </w:r>
    </w:p>
    <w:p w:rsidR="006C1EB4" w:rsidRPr="00CB37CB" w:rsidRDefault="00382FB9">
      <w:pPr>
        <w:ind w:firstLineChars="200" w:firstLine="420"/>
        <w:outlineLvl w:val="0"/>
        <w:rPr>
          <w:rFonts w:ascii="宋体" w:hAnsi="宋体"/>
          <w:szCs w:val="21"/>
        </w:rPr>
      </w:pPr>
      <w:r w:rsidRPr="00CB37CB">
        <w:rPr>
          <w:rFonts w:ascii="宋体" w:hAnsi="宋体" w:hint="eastAsia"/>
          <w:szCs w:val="21"/>
        </w:rPr>
        <w:t>每天在样品分析前选择工作曲线中间浓度的混合标气进行测定，即日校准。每</w:t>
      </w:r>
      <w:r w:rsidRPr="00CB37CB">
        <w:rPr>
          <w:rFonts w:ascii="宋体" w:hAnsi="宋体"/>
          <w:szCs w:val="21"/>
        </w:rPr>
        <w:t>24h</w:t>
      </w:r>
      <w:r w:rsidRPr="00CB37CB">
        <w:rPr>
          <w:rFonts w:ascii="宋体" w:hAnsi="宋体" w:hint="eastAsia"/>
          <w:szCs w:val="21"/>
        </w:rPr>
        <w:t>分析一次校准曲线中间浓度点或者次高点。其测定结果与初始浓度值相对偏差应小于等于</w:t>
      </w:r>
      <w:r w:rsidRPr="00CB37CB">
        <w:rPr>
          <w:rFonts w:ascii="宋体" w:hAnsi="宋体"/>
          <w:szCs w:val="21"/>
        </w:rPr>
        <w:t>30</w:t>
      </w:r>
      <w:r w:rsidRPr="00CB37CB">
        <w:rPr>
          <w:rFonts w:ascii="宋体" w:hAnsi="宋体" w:hint="eastAsia"/>
          <w:szCs w:val="21"/>
        </w:rPr>
        <w:t>.0</w:t>
      </w:r>
      <w:r w:rsidRPr="00CB37CB">
        <w:rPr>
          <w:rFonts w:ascii="宋体" w:hAnsi="宋体"/>
          <w:szCs w:val="21"/>
        </w:rPr>
        <w:t>%</w:t>
      </w:r>
      <w:r w:rsidRPr="00CB37CB">
        <w:rPr>
          <w:rFonts w:ascii="宋体" w:hAnsi="宋体" w:hint="eastAsia"/>
          <w:szCs w:val="21"/>
        </w:rPr>
        <w:t>，否则应查找原因或重新绘制标准曲线。</w:t>
      </w:r>
    </w:p>
    <w:p w:rsidR="006C1EB4" w:rsidRPr="00CB37CB" w:rsidRDefault="00382FB9">
      <w:pPr>
        <w:ind w:firstLineChars="200" w:firstLine="420"/>
        <w:outlineLvl w:val="0"/>
        <w:rPr>
          <w:rFonts w:ascii="宋体" w:hAnsi="宋体"/>
          <w:szCs w:val="21"/>
        </w:rPr>
      </w:pPr>
      <w:r w:rsidRPr="00CB37CB">
        <w:rPr>
          <w:rFonts w:ascii="宋体" w:hAnsi="宋体" w:hint="eastAsia"/>
          <w:szCs w:val="21"/>
        </w:rPr>
        <w:t>应积累长期的日校准数据，计算并记录主要物种的响应因子和相对响应因子，再与工作曲线中相应参数比较，当相对响应因子的偏差超过</w:t>
      </w:r>
      <w:r w:rsidRPr="00CB37CB">
        <w:rPr>
          <w:rFonts w:ascii="宋体" w:hAnsi="宋体"/>
          <w:szCs w:val="21"/>
        </w:rPr>
        <w:t>20</w:t>
      </w:r>
      <w:r w:rsidRPr="00CB37CB">
        <w:rPr>
          <w:rFonts w:ascii="宋体" w:hAnsi="宋体" w:hint="eastAsia"/>
          <w:szCs w:val="21"/>
        </w:rPr>
        <w:t>.0</w:t>
      </w:r>
      <w:r w:rsidRPr="00CB37CB">
        <w:rPr>
          <w:rFonts w:ascii="宋体" w:hAnsi="宋体"/>
          <w:szCs w:val="21"/>
        </w:rPr>
        <w:t>%</w:t>
      </w:r>
      <w:r w:rsidRPr="00CB37CB">
        <w:rPr>
          <w:rFonts w:ascii="宋体" w:hAnsi="宋体" w:hint="eastAsia"/>
          <w:szCs w:val="21"/>
        </w:rPr>
        <w:t>时，需重新建立校正曲线。</w:t>
      </w:r>
    </w:p>
    <w:p w:rsidR="006C1EB4" w:rsidRPr="00CB37CB" w:rsidRDefault="00382FB9">
      <w:pPr>
        <w:ind w:firstLineChars="200" w:firstLine="420"/>
        <w:outlineLvl w:val="0"/>
        <w:rPr>
          <w:rFonts w:ascii="宋体" w:hAnsi="宋体"/>
          <w:szCs w:val="21"/>
        </w:rPr>
      </w:pPr>
      <w:r w:rsidRPr="00CB37CB">
        <w:rPr>
          <w:rFonts w:ascii="宋体" w:hAnsi="宋体" w:hint="eastAsia"/>
          <w:szCs w:val="21"/>
        </w:rPr>
        <w:t>2.2.6  内标物</w:t>
      </w:r>
    </w:p>
    <w:p w:rsidR="006C1EB4" w:rsidRPr="00CB37CB" w:rsidRDefault="00382FB9">
      <w:pPr>
        <w:ind w:firstLineChars="200" w:firstLine="420"/>
        <w:outlineLvl w:val="0"/>
        <w:rPr>
          <w:rFonts w:ascii="宋体" w:hAnsi="宋体"/>
          <w:szCs w:val="21"/>
        </w:rPr>
      </w:pPr>
      <w:r w:rsidRPr="00CB37CB">
        <w:rPr>
          <w:rFonts w:ascii="宋体" w:hAnsi="宋体"/>
          <w:szCs w:val="21"/>
        </w:rPr>
        <w:t>GC</w:t>
      </w:r>
      <w:r w:rsidRPr="00CB37CB">
        <w:rPr>
          <w:rFonts w:ascii="宋体" w:hAnsi="宋体" w:hint="eastAsia"/>
          <w:szCs w:val="21"/>
        </w:rPr>
        <w:t>-</w:t>
      </w:r>
      <w:r w:rsidRPr="00CB37CB">
        <w:rPr>
          <w:rFonts w:ascii="宋体" w:hAnsi="宋体"/>
          <w:szCs w:val="21"/>
        </w:rPr>
        <w:t>MS</w:t>
      </w:r>
      <w:r w:rsidRPr="00CB37CB">
        <w:rPr>
          <w:rFonts w:ascii="宋体" w:hAnsi="宋体" w:hint="eastAsia"/>
          <w:szCs w:val="21"/>
        </w:rPr>
        <w:t>分析方法中采用内标化合物来校正仪器或其他实验条件的变化给定量结果带来的影响，样品中内标物的保留时间与当天连续校准或者最近绘制的校准曲线中内标保留时间偏差应不超过</w:t>
      </w:r>
      <w:r w:rsidRPr="00CB37CB">
        <w:rPr>
          <w:rFonts w:ascii="宋体" w:hAnsi="宋体"/>
          <w:szCs w:val="21"/>
        </w:rPr>
        <w:t>20s</w:t>
      </w:r>
      <w:r w:rsidRPr="00CB37CB">
        <w:rPr>
          <w:rFonts w:ascii="宋体" w:hAnsi="宋体" w:hint="eastAsia"/>
          <w:szCs w:val="21"/>
        </w:rPr>
        <w:t>，定量离子峰面积变化应在</w:t>
      </w:r>
      <w:r w:rsidRPr="00CB37CB">
        <w:rPr>
          <w:rFonts w:ascii="宋体" w:hAnsi="宋体"/>
          <w:szCs w:val="21"/>
        </w:rPr>
        <w:t>60%</w:t>
      </w:r>
      <w:r w:rsidRPr="00CB37CB">
        <w:rPr>
          <w:rFonts w:ascii="宋体" w:hAnsi="宋体" w:hint="eastAsia"/>
          <w:szCs w:val="21"/>
        </w:rPr>
        <w:t>～</w:t>
      </w:r>
      <w:r w:rsidRPr="00CB37CB">
        <w:rPr>
          <w:rFonts w:ascii="宋体" w:hAnsi="宋体"/>
          <w:szCs w:val="21"/>
        </w:rPr>
        <w:t>140%</w:t>
      </w:r>
      <w:r w:rsidRPr="00CB37CB">
        <w:rPr>
          <w:rFonts w:ascii="宋体" w:hAnsi="宋体" w:hint="eastAsia"/>
          <w:szCs w:val="21"/>
        </w:rPr>
        <w:t>之间，否则应重新对质谱进行调谐。</w:t>
      </w:r>
    </w:p>
    <w:p w:rsidR="006C1EB4" w:rsidRPr="00CB37CB" w:rsidRDefault="00382FB9">
      <w:pPr>
        <w:ind w:firstLineChars="200" w:firstLine="420"/>
        <w:outlineLvl w:val="0"/>
        <w:rPr>
          <w:rFonts w:ascii="宋体" w:hAnsi="宋体"/>
          <w:szCs w:val="21"/>
        </w:rPr>
      </w:pPr>
      <w:r w:rsidRPr="00CB37CB">
        <w:rPr>
          <w:rFonts w:ascii="宋体" w:hAnsi="宋体" w:hint="eastAsia"/>
          <w:szCs w:val="21"/>
        </w:rPr>
        <w:t>新稀释配制好的内标气体，应单独对其进行分析，各内标物种的响应与近期分析的记录值差别应不超过</w:t>
      </w:r>
      <w:r w:rsidRPr="00CB37CB">
        <w:rPr>
          <w:rFonts w:ascii="宋体" w:hAnsi="宋体"/>
          <w:szCs w:val="21"/>
        </w:rPr>
        <w:t>10</w:t>
      </w:r>
      <w:r w:rsidRPr="00CB37CB">
        <w:rPr>
          <w:rFonts w:ascii="宋体" w:hAnsi="宋体" w:hint="eastAsia"/>
          <w:szCs w:val="21"/>
        </w:rPr>
        <w:t>.0</w:t>
      </w:r>
      <w:r w:rsidRPr="00CB37CB">
        <w:rPr>
          <w:rFonts w:ascii="宋体" w:hAnsi="宋体"/>
          <w:szCs w:val="21"/>
        </w:rPr>
        <w:t>%</w:t>
      </w:r>
      <w:r w:rsidRPr="00CB37CB">
        <w:rPr>
          <w:rFonts w:ascii="宋体" w:hAnsi="宋体" w:hint="eastAsia"/>
          <w:szCs w:val="21"/>
        </w:rPr>
        <w:t>，相差较大要重新配制。</w:t>
      </w:r>
    </w:p>
    <w:p w:rsidR="006C1EB4" w:rsidRPr="00CB37CB" w:rsidRDefault="00382FB9">
      <w:pPr>
        <w:ind w:firstLineChars="200" w:firstLine="420"/>
        <w:outlineLvl w:val="0"/>
        <w:rPr>
          <w:rFonts w:ascii="宋体" w:hAnsi="宋体"/>
          <w:szCs w:val="21"/>
        </w:rPr>
      </w:pPr>
      <w:r w:rsidRPr="00CB37CB">
        <w:rPr>
          <w:rFonts w:ascii="宋体" w:hAnsi="宋体" w:hint="eastAsia"/>
          <w:szCs w:val="21"/>
        </w:rPr>
        <w:lastRenderedPageBreak/>
        <w:t>2.2.7  实验室平行</w:t>
      </w:r>
    </w:p>
    <w:p w:rsidR="006C1EB4" w:rsidRPr="00CB37CB" w:rsidRDefault="00382FB9">
      <w:pPr>
        <w:ind w:firstLineChars="200" w:firstLine="420"/>
        <w:outlineLvl w:val="0"/>
        <w:rPr>
          <w:rFonts w:ascii="宋体" w:hAnsi="宋体"/>
          <w:szCs w:val="21"/>
        </w:rPr>
      </w:pPr>
      <w:r w:rsidRPr="00CB37CB">
        <w:rPr>
          <w:rFonts w:ascii="宋体" w:hAnsi="宋体" w:hint="eastAsia"/>
          <w:szCs w:val="21"/>
        </w:rPr>
        <w:t>每</w:t>
      </w:r>
      <w:r w:rsidRPr="00CB37CB">
        <w:rPr>
          <w:rFonts w:ascii="宋体" w:hAnsi="宋体"/>
          <w:szCs w:val="21"/>
        </w:rPr>
        <w:t>10</w:t>
      </w:r>
      <w:r w:rsidRPr="00CB37CB">
        <w:rPr>
          <w:rFonts w:ascii="宋体" w:hAnsi="宋体" w:hint="eastAsia"/>
          <w:szCs w:val="21"/>
        </w:rPr>
        <w:t>个样品或每批次（少于</w:t>
      </w:r>
      <w:r w:rsidRPr="00CB37CB">
        <w:rPr>
          <w:rFonts w:ascii="宋体" w:hAnsi="宋体"/>
          <w:szCs w:val="21"/>
        </w:rPr>
        <w:t>10</w:t>
      </w:r>
      <w:r w:rsidRPr="00CB37CB">
        <w:rPr>
          <w:rFonts w:ascii="宋体" w:hAnsi="宋体" w:hint="eastAsia"/>
          <w:szCs w:val="21"/>
        </w:rPr>
        <w:t>个样品</w:t>
      </w:r>
      <w:r w:rsidRPr="00CB37CB">
        <w:rPr>
          <w:rFonts w:ascii="宋体" w:hAnsi="宋体"/>
          <w:szCs w:val="21"/>
        </w:rPr>
        <w:t>/</w:t>
      </w:r>
      <w:r w:rsidRPr="00CB37CB">
        <w:rPr>
          <w:rFonts w:ascii="宋体" w:hAnsi="宋体" w:hint="eastAsia"/>
          <w:szCs w:val="21"/>
        </w:rPr>
        <w:t>批）分析一个平行样。平行样中目标物的相对偏差应小于</w:t>
      </w:r>
      <w:r w:rsidRPr="00CB37CB">
        <w:rPr>
          <w:rFonts w:ascii="宋体" w:hAnsi="宋体"/>
          <w:szCs w:val="21"/>
        </w:rPr>
        <w:t>30</w:t>
      </w:r>
      <w:r w:rsidRPr="00CB37CB">
        <w:rPr>
          <w:rFonts w:ascii="宋体" w:hAnsi="宋体" w:hint="eastAsia"/>
          <w:szCs w:val="21"/>
        </w:rPr>
        <w:t>.0</w:t>
      </w:r>
      <w:r w:rsidRPr="00CB37CB">
        <w:rPr>
          <w:rFonts w:ascii="宋体" w:hAnsi="宋体"/>
          <w:szCs w:val="21"/>
        </w:rPr>
        <w:t>%</w:t>
      </w:r>
      <w:r w:rsidRPr="00CB37CB">
        <w:rPr>
          <w:rFonts w:ascii="宋体" w:hAnsi="宋体" w:hint="eastAsia"/>
          <w:szCs w:val="21"/>
        </w:rPr>
        <w:t>，否则查找原因并重新分析。</w:t>
      </w:r>
    </w:p>
    <w:p w:rsidR="006C1EB4" w:rsidRPr="00CB37CB" w:rsidRDefault="006C1EB4">
      <w:pPr>
        <w:ind w:firstLineChars="200" w:firstLine="420"/>
        <w:outlineLvl w:val="0"/>
        <w:rPr>
          <w:rFonts w:ascii="宋体" w:hAnsi="宋体"/>
          <w:szCs w:val="21"/>
        </w:rPr>
      </w:pPr>
    </w:p>
    <w:p w:rsidR="006C1EB4" w:rsidRPr="00CB37CB" w:rsidRDefault="00382FB9">
      <w:pPr>
        <w:ind w:firstLineChars="200" w:firstLine="422"/>
        <w:outlineLvl w:val="0"/>
        <w:rPr>
          <w:rFonts w:ascii="宋体" w:hAnsi="宋体"/>
          <w:b/>
          <w:i/>
          <w:szCs w:val="21"/>
          <w:u w:val="single"/>
        </w:rPr>
      </w:pPr>
      <w:r w:rsidRPr="00CB37CB">
        <w:rPr>
          <w:rFonts w:ascii="宋体" w:hAnsi="宋体" w:hint="eastAsia"/>
          <w:b/>
          <w:i/>
          <w:szCs w:val="21"/>
          <w:u w:val="single"/>
        </w:rPr>
        <w:t>2.3  采样管采样质控要求</w:t>
      </w:r>
    </w:p>
    <w:p w:rsidR="006C1EB4" w:rsidRPr="00CB37CB" w:rsidRDefault="00382FB9">
      <w:pPr>
        <w:ind w:firstLineChars="200" w:firstLine="420"/>
        <w:outlineLvl w:val="0"/>
        <w:rPr>
          <w:rFonts w:ascii="宋体" w:hAnsi="宋体"/>
          <w:szCs w:val="21"/>
        </w:rPr>
      </w:pPr>
      <w:r w:rsidRPr="00CB37CB">
        <w:rPr>
          <w:rFonts w:ascii="宋体" w:hAnsi="宋体" w:hint="eastAsia"/>
          <w:szCs w:val="21"/>
        </w:rPr>
        <w:t>实验室空白：每一批采样管至少抽取</w:t>
      </w:r>
      <w:r w:rsidRPr="00CB37CB">
        <w:rPr>
          <w:rFonts w:ascii="宋体" w:hAnsi="宋体"/>
          <w:szCs w:val="21"/>
        </w:rPr>
        <w:t>5%</w:t>
      </w:r>
      <w:r w:rsidRPr="00CB37CB">
        <w:rPr>
          <w:rFonts w:ascii="宋体" w:hAnsi="宋体" w:hint="eastAsia"/>
          <w:szCs w:val="21"/>
        </w:rPr>
        <w:t>进行空白值检验，空白值应满足以下要求：甲醛</w:t>
      </w:r>
      <w:r w:rsidRPr="00CB37CB">
        <w:rPr>
          <w:rFonts w:ascii="宋体" w:hAnsi="宋体"/>
          <w:szCs w:val="21"/>
        </w:rPr>
        <w:t>＜0.15 µg/</w:t>
      </w:r>
      <w:r w:rsidRPr="00CB37CB">
        <w:rPr>
          <w:rFonts w:ascii="宋体" w:hAnsi="宋体" w:hint="eastAsia"/>
          <w:szCs w:val="21"/>
        </w:rPr>
        <w:t>管；乙醛</w:t>
      </w:r>
      <w:r w:rsidRPr="00CB37CB">
        <w:rPr>
          <w:rFonts w:ascii="宋体" w:hAnsi="宋体"/>
          <w:szCs w:val="21"/>
        </w:rPr>
        <w:t>＜0.10 µg/</w:t>
      </w:r>
      <w:r w:rsidRPr="00CB37CB">
        <w:rPr>
          <w:rFonts w:ascii="宋体" w:hAnsi="宋体" w:hint="eastAsia"/>
          <w:szCs w:val="21"/>
        </w:rPr>
        <w:t>管；丙酮</w:t>
      </w:r>
      <w:r w:rsidRPr="00CB37CB">
        <w:rPr>
          <w:rFonts w:ascii="宋体" w:hAnsi="宋体"/>
          <w:szCs w:val="21"/>
        </w:rPr>
        <w:t>＜0.30 µg/</w:t>
      </w:r>
      <w:r w:rsidRPr="00CB37CB">
        <w:rPr>
          <w:rFonts w:ascii="宋体" w:hAnsi="宋体" w:hint="eastAsia"/>
          <w:szCs w:val="21"/>
        </w:rPr>
        <w:t>管。采样罐采样以清洁采样罐注入高纯氮气作为实验室空白，每批样品分析前必须进行实验室空白测试。各目标物浓度测定值应小于方法检出限。</w:t>
      </w:r>
    </w:p>
    <w:p w:rsidR="006C1EB4" w:rsidRPr="00CB37CB" w:rsidRDefault="00382FB9">
      <w:pPr>
        <w:ind w:firstLineChars="200" w:firstLine="420"/>
        <w:outlineLvl w:val="0"/>
        <w:rPr>
          <w:rFonts w:ascii="宋体" w:hAnsi="宋体"/>
          <w:szCs w:val="21"/>
        </w:rPr>
      </w:pPr>
      <w:r w:rsidRPr="00CB37CB">
        <w:rPr>
          <w:rFonts w:ascii="宋体" w:hAnsi="宋体" w:hint="eastAsia"/>
          <w:szCs w:val="21"/>
        </w:rPr>
        <w:t>平行样：每批样品至少测定</w:t>
      </w:r>
      <w:r w:rsidRPr="00CB37CB">
        <w:rPr>
          <w:rFonts w:ascii="宋体" w:hAnsi="宋体"/>
          <w:szCs w:val="21"/>
        </w:rPr>
        <w:t>10%</w:t>
      </w:r>
      <w:r w:rsidRPr="00CB37CB">
        <w:rPr>
          <w:rFonts w:ascii="宋体" w:hAnsi="宋体" w:hint="eastAsia"/>
          <w:szCs w:val="21"/>
        </w:rPr>
        <w:t>的平行双样，样品数量少于</w:t>
      </w:r>
      <w:r w:rsidRPr="00CB37CB">
        <w:rPr>
          <w:rFonts w:ascii="宋体" w:hAnsi="宋体"/>
          <w:szCs w:val="21"/>
        </w:rPr>
        <w:t>10</w:t>
      </w:r>
      <w:r w:rsidRPr="00CB37CB">
        <w:rPr>
          <w:rFonts w:ascii="宋体" w:hAnsi="宋体" w:hint="eastAsia"/>
          <w:szCs w:val="21"/>
        </w:rPr>
        <w:t>时，应至少测定一个平行双样，两次平行测定结果的相对偏差应小于</w:t>
      </w:r>
      <w:r w:rsidRPr="00CB37CB">
        <w:rPr>
          <w:rFonts w:ascii="宋体" w:hAnsi="宋体"/>
          <w:szCs w:val="21"/>
        </w:rPr>
        <w:t>25</w:t>
      </w:r>
      <w:r w:rsidRPr="00CB37CB">
        <w:rPr>
          <w:rFonts w:ascii="宋体" w:hAnsi="宋体" w:hint="eastAsia"/>
          <w:szCs w:val="21"/>
        </w:rPr>
        <w:t>.0</w:t>
      </w:r>
      <w:r w:rsidRPr="00CB37CB">
        <w:rPr>
          <w:rFonts w:ascii="宋体" w:hAnsi="宋体"/>
          <w:szCs w:val="21"/>
        </w:rPr>
        <w:t>%</w:t>
      </w:r>
      <w:r w:rsidRPr="00CB37CB">
        <w:rPr>
          <w:rFonts w:ascii="宋体" w:hAnsi="宋体" w:hint="eastAsia"/>
          <w:szCs w:val="21"/>
        </w:rPr>
        <w:t>。</w:t>
      </w:r>
    </w:p>
    <w:p w:rsidR="006C1EB4" w:rsidRPr="00CB37CB" w:rsidRDefault="006C1EB4">
      <w:pPr>
        <w:ind w:firstLineChars="200" w:firstLine="420"/>
        <w:outlineLvl w:val="0"/>
        <w:rPr>
          <w:rFonts w:ascii="宋体" w:hAnsi="宋体"/>
          <w:szCs w:val="21"/>
        </w:rPr>
      </w:pPr>
    </w:p>
    <w:p w:rsidR="006C1EB4" w:rsidRPr="00CB37CB" w:rsidRDefault="00382FB9">
      <w:pPr>
        <w:ind w:firstLineChars="200" w:firstLine="422"/>
        <w:outlineLvl w:val="0"/>
        <w:rPr>
          <w:rFonts w:ascii="宋体" w:hAnsi="宋体"/>
          <w:b/>
          <w:i/>
          <w:szCs w:val="21"/>
          <w:u w:val="single"/>
        </w:rPr>
      </w:pPr>
      <w:r w:rsidRPr="00CB37CB">
        <w:rPr>
          <w:rFonts w:ascii="宋体" w:hAnsi="宋体" w:hint="eastAsia"/>
          <w:b/>
          <w:i/>
          <w:szCs w:val="21"/>
          <w:u w:val="single"/>
        </w:rPr>
        <w:t>2.4  数据分析</w:t>
      </w:r>
    </w:p>
    <w:p w:rsidR="006C1EB4" w:rsidRPr="00CB37CB" w:rsidRDefault="00382FB9">
      <w:pPr>
        <w:ind w:firstLineChars="200" w:firstLine="420"/>
        <w:outlineLvl w:val="0"/>
        <w:rPr>
          <w:rFonts w:ascii="宋体" w:hAnsi="宋体"/>
          <w:szCs w:val="21"/>
        </w:rPr>
      </w:pPr>
      <w:r w:rsidRPr="00CB37CB">
        <w:rPr>
          <w:rFonts w:ascii="宋体" w:hAnsi="宋体" w:hint="eastAsia"/>
          <w:szCs w:val="21"/>
        </w:rPr>
        <w:t>核查前处理质控报告：样品分析完毕，核查前处理设备的质控报告，重点核查进样体积、流速和各气体冷凝浓缩仪中各冷阱实际温度，若进样体积小于设定体积，数据分析时应予修正，并查找原因。</w:t>
      </w:r>
    </w:p>
    <w:p w:rsidR="006C1EB4" w:rsidRPr="00CB37CB" w:rsidRDefault="00382FB9">
      <w:pPr>
        <w:ind w:firstLineChars="200" w:firstLine="420"/>
        <w:outlineLvl w:val="0"/>
        <w:rPr>
          <w:rFonts w:ascii="宋体" w:hAnsi="宋体"/>
          <w:szCs w:val="21"/>
        </w:rPr>
      </w:pPr>
      <w:r w:rsidRPr="00CB37CB">
        <w:rPr>
          <w:rFonts w:ascii="宋体" w:hAnsi="宋体" w:hint="eastAsia"/>
          <w:szCs w:val="21"/>
        </w:rPr>
        <w:t>数据的定性定量分析：以全扫描方式进行测定采集数据，以样品中目标物的相对保留时间、辅助定性离子和定量离子间的丰度比与标准中目标物对比来定性。样品中目标化合物的相对保留时间与校准系列中该化合物的平均相对保留时间的偏差应在±</w:t>
      </w:r>
      <w:r w:rsidRPr="00CB37CB">
        <w:rPr>
          <w:rFonts w:ascii="宋体" w:hAnsi="宋体"/>
          <w:szCs w:val="21"/>
        </w:rPr>
        <w:t>6.0</w:t>
      </w:r>
      <w:r w:rsidRPr="00CB37CB">
        <w:rPr>
          <w:rFonts w:ascii="宋体" w:hAnsi="宋体" w:hint="eastAsia"/>
          <w:szCs w:val="21"/>
        </w:rPr>
        <w:t>％以内。样品中目标化合物的辅助定性离子和定量离子峰面积比与标准系列目标化合物的辅助定性离子和定量离子峰面积比的相对偏差控制在±</w:t>
      </w:r>
      <w:r w:rsidRPr="00CB37CB">
        <w:rPr>
          <w:rFonts w:ascii="宋体" w:hAnsi="宋体"/>
          <w:szCs w:val="21"/>
        </w:rPr>
        <w:t>30.0</w:t>
      </w:r>
      <w:r w:rsidRPr="00CB37CB">
        <w:rPr>
          <w:rFonts w:ascii="宋体" w:hAnsi="宋体" w:hint="eastAsia"/>
          <w:szCs w:val="21"/>
        </w:rPr>
        <w:t>％以内。</w:t>
      </w:r>
    </w:p>
    <w:p w:rsidR="006C1EB4" w:rsidRPr="00CB37CB" w:rsidRDefault="006C1EB4">
      <w:pPr>
        <w:ind w:firstLineChars="200" w:firstLine="420"/>
        <w:outlineLvl w:val="0"/>
        <w:rPr>
          <w:rFonts w:ascii="宋体" w:hAnsi="宋体"/>
          <w:szCs w:val="21"/>
        </w:rPr>
      </w:pPr>
    </w:p>
    <w:p w:rsidR="006C1EB4" w:rsidRPr="00CB37CB" w:rsidRDefault="00382FB9">
      <w:pPr>
        <w:ind w:firstLineChars="200" w:firstLine="422"/>
        <w:outlineLvl w:val="0"/>
        <w:rPr>
          <w:rFonts w:ascii="宋体" w:hAnsi="宋体"/>
          <w:b/>
          <w:i/>
          <w:szCs w:val="21"/>
          <w:u w:val="single"/>
        </w:rPr>
      </w:pPr>
      <w:r w:rsidRPr="00CB37CB">
        <w:rPr>
          <w:rFonts w:ascii="宋体" w:hAnsi="宋体" w:hint="eastAsia"/>
          <w:b/>
          <w:i/>
          <w:szCs w:val="21"/>
          <w:u w:val="single"/>
        </w:rPr>
        <w:t>2.5  实验记录</w:t>
      </w:r>
    </w:p>
    <w:p w:rsidR="006C1EB4" w:rsidRPr="00CB37CB" w:rsidRDefault="00382FB9">
      <w:pPr>
        <w:ind w:firstLineChars="200" w:firstLine="420"/>
        <w:outlineLvl w:val="0"/>
        <w:rPr>
          <w:rFonts w:ascii="宋体" w:hAnsi="宋体"/>
          <w:szCs w:val="21"/>
        </w:rPr>
      </w:pPr>
      <w:r w:rsidRPr="00CB37CB">
        <w:rPr>
          <w:rFonts w:ascii="宋体" w:hAnsi="宋体" w:hint="eastAsia"/>
          <w:szCs w:val="21"/>
        </w:rPr>
        <w:t>分析过程应有完整、清晰可追溯的纸版和电子版记录。记录中应包括项目名称、分析日期、样品名称类型、样品号、样品进样量、内标进样量、分析方法名称、分析人、仪器状况等信息。</w:t>
      </w:r>
    </w:p>
    <w:p w:rsidR="006C1EB4" w:rsidRPr="00CB37CB" w:rsidRDefault="006C1EB4">
      <w:pPr>
        <w:ind w:firstLineChars="200" w:firstLine="420"/>
        <w:outlineLvl w:val="0"/>
        <w:rPr>
          <w:rFonts w:ascii="宋体" w:hAnsi="宋体"/>
          <w:szCs w:val="21"/>
        </w:rPr>
      </w:pPr>
    </w:p>
    <w:p w:rsidR="006C1EB4" w:rsidRPr="00CB37CB" w:rsidRDefault="00382FB9">
      <w:pPr>
        <w:ind w:firstLineChars="200" w:firstLine="422"/>
        <w:outlineLvl w:val="0"/>
        <w:rPr>
          <w:rFonts w:ascii="宋体" w:hAnsi="宋体"/>
          <w:b/>
          <w:szCs w:val="21"/>
        </w:rPr>
      </w:pPr>
      <w:r w:rsidRPr="00CB37CB">
        <w:rPr>
          <w:rFonts w:ascii="宋体" w:hAnsi="宋体" w:hint="eastAsia"/>
          <w:b/>
          <w:szCs w:val="21"/>
        </w:rPr>
        <w:t>三、项目内容</w:t>
      </w:r>
    </w:p>
    <w:p w:rsidR="006C1EB4" w:rsidRPr="00CB37CB" w:rsidRDefault="00382FB9">
      <w:pPr>
        <w:ind w:firstLineChars="200" w:firstLine="422"/>
        <w:outlineLvl w:val="0"/>
        <w:rPr>
          <w:rFonts w:ascii="宋体" w:hAnsi="宋体"/>
          <w:b/>
          <w:i/>
          <w:szCs w:val="21"/>
          <w:u w:val="single"/>
        </w:rPr>
      </w:pPr>
      <w:r w:rsidRPr="00CB37CB">
        <w:rPr>
          <w:rFonts w:ascii="宋体" w:hAnsi="宋体" w:hint="eastAsia"/>
          <w:b/>
          <w:i/>
          <w:szCs w:val="21"/>
          <w:u w:val="single"/>
        </w:rPr>
        <w:t>3.1  分析样品时间与频次</w:t>
      </w:r>
    </w:p>
    <w:p w:rsidR="006C1EB4" w:rsidRPr="00CB37CB" w:rsidRDefault="00382FB9">
      <w:pPr>
        <w:ind w:firstLineChars="200" w:firstLine="420"/>
        <w:outlineLvl w:val="0"/>
        <w:rPr>
          <w:rFonts w:ascii="宋体" w:hAnsi="宋体"/>
          <w:szCs w:val="21"/>
        </w:rPr>
      </w:pPr>
      <w:r w:rsidRPr="00CB37CB">
        <w:rPr>
          <w:rFonts w:ascii="宋体" w:hAnsi="宋体" w:hint="eastAsia"/>
          <w:szCs w:val="21"/>
        </w:rPr>
        <w:t>南京市环境空气挥发性有机物分析项目包括常规监测和加密监测。常规监测时间为每年3月至12月，监测点位4个，监测频次为</w:t>
      </w:r>
      <w:r w:rsidRPr="00CB37CB">
        <w:rPr>
          <w:rFonts w:ascii="宋体" w:hAnsi="宋体"/>
          <w:szCs w:val="21"/>
        </w:rPr>
        <w:t>1</w:t>
      </w:r>
      <w:r w:rsidRPr="00CB37CB">
        <w:rPr>
          <w:rFonts w:ascii="宋体" w:hAnsi="宋体" w:hint="eastAsia"/>
          <w:szCs w:val="21"/>
        </w:rPr>
        <w:t>次</w:t>
      </w:r>
      <w:r w:rsidRPr="00CB37CB">
        <w:rPr>
          <w:rFonts w:ascii="宋体" w:hAnsi="宋体"/>
          <w:szCs w:val="21"/>
        </w:rPr>
        <w:t>/6</w:t>
      </w:r>
      <w:r w:rsidRPr="00CB37CB">
        <w:rPr>
          <w:rFonts w:ascii="宋体" w:hAnsi="宋体" w:hint="eastAsia"/>
          <w:szCs w:val="21"/>
        </w:rPr>
        <w:t>天。监测项目包括117种</w:t>
      </w:r>
      <w:r w:rsidRPr="00CB37CB">
        <w:rPr>
          <w:rFonts w:ascii="宋体" w:hAnsi="宋体"/>
          <w:szCs w:val="21"/>
        </w:rPr>
        <w:t>挥发性有机物</w:t>
      </w:r>
      <w:r w:rsidRPr="00CB37CB">
        <w:rPr>
          <w:rFonts w:ascii="宋体" w:hAnsi="宋体" w:hint="eastAsia"/>
          <w:szCs w:val="21"/>
        </w:rPr>
        <w:t>。每年7月至12月，监测项目增加非甲烷总烃。监测内容包括样品</w:t>
      </w:r>
      <w:r w:rsidRPr="00CB37CB">
        <w:rPr>
          <w:rFonts w:ascii="宋体" w:hAnsi="宋体"/>
          <w:szCs w:val="21"/>
        </w:rPr>
        <w:t>采样、送样、实验室分析</w:t>
      </w:r>
      <w:r w:rsidRPr="00CB37CB">
        <w:rPr>
          <w:rFonts w:ascii="宋体" w:hAnsi="宋体" w:hint="eastAsia"/>
          <w:szCs w:val="21"/>
        </w:rPr>
        <w:t>、质量控制、监测报告编写、数据分析报告编写等所有内容。</w:t>
      </w:r>
    </w:p>
    <w:p w:rsidR="006C1EB4" w:rsidRPr="00CB37CB" w:rsidRDefault="00382FB9">
      <w:pPr>
        <w:ind w:firstLineChars="200" w:firstLine="420"/>
        <w:outlineLvl w:val="0"/>
        <w:rPr>
          <w:rFonts w:ascii="宋体" w:hAnsi="宋体"/>
          <w:szCs w:val="21"/>
        </w:rPr>
      </w:pPr>
      <w:r w:rsidRPr="00CB37CB">
        <w:rPr>
          <w:rFonts w:ascii="宋体" w:hAnsi="宋体" w:hint="eastAsia"/>
          <w:szCs w:val="21"/>
        </w:rPr>
        <w:t>加密监测时间为每年8月至9月，监测点位3个，监测频次为</w:t>
      </w:r>
      <w:r w:rsidRPr="00CB37CB">
        <w:rPr>
          <w:rFonts w:ascii="宋体" w:hAnsi="宋体"/>
          <w:szCs w:val="21"/>
        </w:rPr>
        <w:t>1</w:t>
      </w:r>
      <w:r w:rsidRPr="00CB37CB">
        <w:rPr>
          <w:rFonts w:ascii="宋体" w:hAnsi="宋体" w:hint="eastAsia"/>
          <w:szCs w:val="21"/>
        </w:rPr>
        <w:t>次</w:t>
      </w:r>
      <w:r w:rsidRPr="00CB37CB">
        <w:rPr>
          <w:rFonts w:ascii="宋体" w:hAnsi="宋体"/>
          <w:szCs w:val="21"/>
        </w:rPr>
        <w:t>/</w:t>
      </w:r>
      <w:r w:rsidRPr="00CB37CB">
        <w:rPr>
          <w:rFonts w:ascii="宋体" w:hAnsi="宋体" w:hint="eastAsia"/>
          <w:szCs w:val="21"/>
        </w:rPr>
        <w:t>1天。监测项目包括57种</w:t>
      </w:r>
      <w:r w:rsidRPr="00CB37CB">
        <w:rPr>
          <w:rFonts w:ascii="宋体" w:hAnsi="宋体"/>
          <w:szCs w:val="21"/>
        </w:rPr>
        <w:t>挥发性有机物（原PAMS物质）</w:t>
      </w:r>
      <w:r w:rsidRPr="00CB37CB">
        <w:rPr>
          <w:rFonts w:ascii="宋体" w:hAnsi="宋体" w:hint="eastAsia"/>
          <w:szCs w:val="21"/>
        </w:rPr>
        <w:t>。监测内容包括样品</w:t>
      </w:r>
      <w:r w:rsidRPr="00CB37CB">
        <w:rPr>
          <w:rFonts w:ascii="宋体" w:hAnsi="宋体"/>
          <w:szCs w:val="21"/>
        </w:rPr>
        <w:t>采样、送样、实验室分析</w:t>
      </w:r>
      <w:r w:rsidRPr="00CB37CB">
        <w:rPr>
          <w:rFonts w:ascii="宋体" w:hAnsi="宋体" w:hint="eastAsia"/>
          <w:szCs w:val="21"/>
        </w:rPr>
        <w:t>、质量控制、数据审核监测报告编写。</w:t>
      </w:r>
    </w:p>
    <w:p w:rsidR="006C1EB4" w:rsidRPr="00CB37CB" w:rsidRDefault="00382FB9">
      <w:pPr>
        <w:ind w:firstLineChars="200" w:firstLine="422"/>
        <w:outlineLvl w:val="0"/>
        <w:rPr>
          <w:rFonts w:ascii="宋体" w:hAnsi="宋体"/>
          <w:b/>
          <w:i/>
          <w:szCs w:val="21"/>
          <w:u w:val="single"/>
        </w:rPr>
      </w:pPr>
      <w:r w:rsidRPr="00CB37CB">
        <w:rPr>
          <w:rFonts w:ascii="宋体" w:hAnsi="宋体" w:hint="eastAsia"/>
          <w:b/>
          <w:i/>
          <w:szCs w:val="21"/>
          <w:u w:val="single"/>
        </w:rPr>
        <w:t>3.2  分析项目</w:t>
      </w:r>
    </w:p>
    <w:p w:rsidR="006C1EB4" w:rsidRPr="00CB37CB" w:rsidRDefault="00382FB9">
      <w:pPr>
        <w:ind w:firstLineChars="200" w:firstLine="420"/>
        <w:outlineLvl w:val="0"/>
        <w:rPr>
          <w:rFonts w:ascii="宋体" w:hAnsi="宋体"/>
          <w:szCs w:val="21"/>
        </w:rPr>
      </w:pPr>
      <w:r w:rsidRPr="00CB37CB">
        <w:rPr>
          <w:rFonts w:ascii="宋体" w:hAnsi="宋体" w:hint="eastAsia"/>
          <w:szCs w:val="21"/>
        </w:rPr>
        <w:t>挥发性有机物共计117项，具体见表1、表2</w:t>
      </w:r>
      <w:r w:rsidR="004843DF" w:rsidRPr="00CB37CB" w:rsidDel="004843DF">
        <w:rPr>
          <w:rFonts w:ascii="宋体" w:hAnsi="宋体" w:hint="eastAsia"/>
          <w:szCs w:val="21"/>
        </w:rPr>
        <w:t xml:space="preserve"> </w:t>
      </w:r>
      <w:r w:rsidR="004843DF" w:rsidRPr="00CB37CB">
        <w:rPr>
          <w:rFonts w:ascii="宋体" w:hAnsi="宋体" w:hint="eastAsia"/>
          <w:szCs w:val="21"/>
        </w:rPr>
        <w:t>、</w:t>
      </w:r>
      <w:r w:rsidRPr="00CB37CB">
        <w:rPr>
          <w:rFonts w:ascii="宋体" w:hAnsi="宋体" w:hint="eastAsia"/>
          <w:szCs w:val="21"/>
        </w:rPr>
        <w:t>表3</w:t>
      </w:r>
      <w:r w:rsidR="004843DF" w:rsidRPr="00CB37CB">
        <w:rPr>
          <w:rFonts w:ascii="宋体" w:hAnsi="宋体" w:hint="eastAsia"/>
          <w:szCs w:val="21"/>
        </w:rPr>
        <w:t>和表4</w:t>
      </w:r>
      <w:r w:rsidRPr="00CB37CB">
        <w:rPr>
          <w:rFonts w:ascii="宋体" w:hAnsi="宋体" w:hint="eastAsia"/>
          <w:szCs w:val="21"/>
        </w:rPr>
        <w:t>。</w:t>
      </w:r>
    </w:p>
    <w:p w:rsidR="006C1EB4" w:rsidRPr="00CB37CB" w:rsidRDefault="00382FB9" w:rsidP="00F15DB4">
      <w:pPr>
        <w:autoSpaceDE w:val="0"/>
        <w:autoSpaceDN w:val="0"/>
        <w:adjustRightInd w:val="0"/>
        <w:snapToGrid w:val="0"/>
        <w:spacing w:beforeLines="50" w:afterLines="50"/>
        <w:jc w:val="center"/>
        <w:rPr>
          <w:rFonts w:ascii="宋体" w:hAnsi="宋体"/>
          <w:b/>
          <w:szCs w:val="21"/>
        </w:rPr>
      </w:pPr>
      <w:r w:rsidRPr="00CB37CB">
        <w:rPr>
          <w:rFonts w:ascii="宋体" w:hAnsi="宋体" w:hint="eastAsia"/>
          <w:b/>
          <w:szCs w:val="21"/>
        </w:rPr>
        <w:t>表1</w:t>
      </w:r>
      <w:r w:rsidRPr="00CB37CB">
        <w:rPr>
          <w:rFonts w:ascii="宋体" w:hAnsi="宋体"/>
          <w:b/>
          <w:szCs w:val="21"/>
        </w:rPr>
        <w:t xml:space="preserve"> 57</w:t>
      </w:r>
      <w:r w:rsidRPr="00CB37CB">
        <w:rPr>
          <w:rFonts w:ascii="宋体" w:hAnsi="宋体" w:hint="eastAsia"/>
          <w:b/>
          <w:szCs w:val="21"/>
        </w:rPr>
        <w:t>种挥发性有机物（原</w:t>
      </w:r>
      <w:r w:rsidRPr="00CB37CB">
        <w:rPr>
          <w:rFonts w:ascii="宋体" w:hAnsi="宋体"/>
          <w:b/>
          <w:szCs w:val="21"/>
        </w:rPr>
        <w:t>PAMS</w:t>
      </w:r>
      <w:r w:rsidRPr="00CB37CB">
        <w:rPr>
          <w:rFonts w:ascii="宋体" w:hAnsi="宋体" w:hint="eastAsia"/>
          <w:b/>
          <w:szCs w:val="21"/>
        </w:rPr>
        <w:t>物质）</w:t>
      </w:r>
    </w:p>
    <w:tbl>
      <w:tblPr>
        <w:tblW w:w="8505" w:type="dxa"/>
        <w:jc w:val="center"/>
        <w:tblBorders>
          <w:top w:val="single" w:sz="12" w:space="0" w:color="auto"/>
          <w:bottom w:val="single" w:sz="12" w:space="0" w:color="auto"/>
          <w:insideH w:val="single" w:sz="4" w:space="0" w:color="auto"/>
          <w:insideV w:val="single" w:sz="4" w:space="0" w:color="auto"/>
        </w:tblBorders>
        <w:tblLayout w:type="fixed"/>
        <w:tblLook w:val="0000"/>
      </w:tblPr>
      <w:tblGrid>
        <w:gridCol w:w="671"/>
        <w:gridCol w:w="2125"/>
        <w:gridCol w:w="3456"/>
        <w:gridCol w:w="1378"/>
        <w:gridCol w:w="875"/>
      </w:tblGrid>
      <w:tr w:rsidR="006C1EB4" w:rsidRPr="00CB37CB">
        <w:trPr>
          <w:trHeight w:val="345"/>
          <w:tblHeader/>
          <w:jc w:val="center"/>
        </w:trPr>
        <w:tc>
          <w:tcPr>
            <w:tcW w:w="673" w:type="dxa"/>
            <w:vAlign w:val="center"/>
          </w:tcPr>
          <w:p w:rsidR="006C1EB4" w:rsidRPr="00CB37CB" w:rsidRDefault="00382FB9">
            <w:pPr>
              <w:widowControl/>
              <w:jc w:val="center"/>
              <w:rPr>
                <w:rFonts w:ascii="宋体" w:hAnsi="宋体" w:cs="宋体"/>
                <w:b/>
                <w:bCs/>
                <w:kern w:val="0"/>
                <w:szCs w:val="21"/>
              </w:rPr>
            </w:pPr>
            <w:r w:rsidRPr="00CB37CB">
              <w:rPr>
                <w:rFonts w:ascii="宋体" w:hAnsi="宋体" w:cs="宋体" w:hint="eastAsia"/>
                <w:b/>
                <w:bCs/>
                <w:kern w:val="0"/>
                <w:szCs w:val="21"/>
              </w:rPr>
              <w:t>序号</w:t>
            </w:r>
          </w:p>
        </w:tc>
        <w:tc>
          <w:tcPr>
            <w:tcW w:w="2129" w:type="dxa"/>
            <w:vAlign w:val="center"/>
          </w:tcPr>
          <w:p w:rsidR="006C1EB4" w:rsidRPr="00CB37CB" w:rsidRDefault="00382FB9">
            <w:pPr>
              <w:widowControl/>
              <w:jc w:val="center"/>
              <w:rPr>
                <w:rFonts w:ascii="宋体" w:hAnsi="宋体" w:cs="宋体"/>
                <w:b/>
                <w:bCs/>
                <w:kern w:val="0"/>
                <w:szCs w:val="21"/>
              </w:rPr>
            </w:pPr>
            <w:r w:rsidRPr="00CB37CB">
              <w:rPr>
                <w:rFonts w:ascii="宋体" w:hAnsi="宋体" w:cs="宋体" w:hint="eastAsia"/>
                <w:b/>
                <w:bCs/>
                <w:kern w:val="0"/>
                <w:szCs w:val="21"/>
              </w:rPr>
              <w:t>化合物中文名</w:t>
            </w:r>
          </w:p>
        </w:tc>
        <w:tc>
          <w:tcPr>
            <w:tcW w:w="3463" w:type="dxa"/>
            <w:vAlign w:val="center"/>
          </w:tcPr>
          <w:p w:rsidR="006C1EB4" w:rsidRPr="00CB37CB" w:rsidRDefault="00382FB9">
            <w:pPr>
              <w:widowControl/>
              <w:jc w:val="center"/>
              <w:rPr>
                <w:rFonts w:ascii="宋体" w:hAnsi="宋体" w:cs="宋体"/>
                <w:b/>
                <w:bCs/>
                <w:kern w:val="0"/>
                <w:szCs w:val="21"/>
              </w:rPr>
            </w:pPr>
            <w:r w:rsidRPr="00CB37CB">
              <w:rPr>
                <w:rFonts w:ascii="宋体" w:hAnsi="宋体" w:cs="宋体" w:hint="eastAsia"/>
                <w:b/>
                <w:bCs/>
                <w:kern w:val="0"/>
                <w:szCs w:val="21"/>
              </w:rPr>
              <w:t>化合物英文名</w:t>
            </w:r>
          </w:p>
        </w:tc>
        <w:tc>
          <w:tcPr>
            <w:tcW w:w="1381" w:type="dxa"/>
            <w:vAlign w:val="center"/>
          </w:tcPr>
          <w:p w:rsidR="006C1EB4" w:rsidRPr="00CB37CB" w:rsidRDefault="00382FB9">
            <w:pPr>
              <w:widowControl/>
              <w:jc w:val="center"/>
              <w:rPr>
                <w:rFonts w:ascii="宋体" w:hAnsi="宋体" w:cs="宋体"/>
                <w:b/>
                <w:bCs/>
                <w:kern w:val="0"/>
                <w:szCs w:val="21"/>
              </w:rPr>
            </w:pPr>
            <w:r w:rsidRPr="00CB37CB">
              <w:rPr>
                <w:rFonts w:ascii="宋体" w:hAnsi="宋体" w:cs="宋体"/>
                <w:b/>
                <w:bCs/>
                <w:kern w:val="0"/>
                <w:szCs w:val="21"/>
              </w:rPr>
              <w:t>CAS</w:t>
            </w:r>
            <w:r w:rsidRPr="00CB37CB">
              <w:rPr>
                <w:rFonts w:ascii="宋体" w:hAnsi="宋体" w:cs="宋体" w:hint="eastAsia"/>
                <w:b/>
                <w:bCs/>
                <w:kern w:val="0"/>
                <w:szCs w:val="21"/>
              </w:rPr>
              <w:t>号</w:t>
            </w:r>
          </w:p>
        </w:tc>
        <w:tc>
          <w:tcPr>
            <w:tcW w:w="876" w:type="dxa"/>
            <w:vAlign w:val="center"/>
          </w:tcPr>
          <w:p w:rsidR="006C1EB4" w:rsidRPr="00CB37CB" w:rsidRDefault="00382FB9">
            <w:pPr>
              <w:widowControl/>
              <w:jc w:val="center"/>
              <w:rPr>
                <w:rFonts w:ascii="宋体" w:hAnsi="宋体" w:cs="宋体"/>
                <w:b/>
                <w:bCs/>
                <w:kern w:val="0"/>
                <w:szCs w:val="21"/>
              </w:rPr>
            </w:pPr>
            <w:r w:rsidRPr="00CB37CB">
              <w:rPr>
                <w:rFonts w:ascii="宋体" w:hAnsi="宋体" w:cs="宋体" w:hint="eastAsia"/>
                <w:b/>
                <w:bCs/>
                <w:kern w:val="0"/>
                <w:szCs w:val="21"/>
              </w:rPr>
              <w:t>种别</w:t>
            </w:r>
          </w:p>
        </w:tc>
      </w:tr>
      <w:tr w:rsidR="006C1EB4" w:rsidRPr="00CB37CB">
        <w:trPr>
          <w:trHeight w:val="345"/>
          <w:jc w:val="center"/>
        </w:trPr>
        <w:tc>
          <w:tcPr>
            <w:tcW w:w="673" w:type="dxa"/>
            <w:vAlign w:val="center"/>
          </w:tcPr>
          <w:p w:rsidR="006C1EB4" w:rsidRPr="00CB37CB" w:rsidRDefault="00382FB9">
            <w:pPr>
              <w:widowControl/>
              <w:jc w:val="center"/>
              <w:rPr>
                <w:rFonts w:ascii="宋体" w:hAnsi="宋体" w:cs="宋体"/>
                <w:kern w:val="0"/>
                <w:szCs w:val="21"/>
              </w:rPr>
            </w:pPr>
            <w:r w:rsidRPr="00CB37CB">
              <w:rPr>
                <w:rFonts w:ascii="宋体" w:hAnsi="宋体" w:cs="宋体"/>
                <w:kern w:val="0"/>
                <w:szCs w:val="21"/>
              </w:rPr>
              <w:t>1</w:t>
            </w:r>
          </w:p>
        </w:tc>
        <w:tc>
          <w:tcPr>
            <w:tcW w:w="2129" w:type="dxa"/>
            <w:vAlign w:val="center"/>
          </w:tcPr>
          <w:p w:rsidR="006C1EB4" w:rsidRPr="00CB37CB" w:rsidRDefault="00382FB9">
            <w:pPr>
              <w:widowControl/>
              <w:jc w:val="center"/>
              <w:rPr>
                <w:rFonts w:ascii="宋体" w:hAnsi="宋体" w:cs="宋体"/>
                <w:kern w:val="0"/>
                <w:szCs w:val="21"/>
              </w:rPr>
            </w:pPr>
            <w:r w:rsidRPr="00CB37CB">
              <w:rPr>
                <w:rFonts w:ascii="宋体" w:hAnsi="宋体" w:cs="宋体" w:hint="eastAsia"/>
                <w:kern w:val="0"/>
                <w:szCs w:val="21"/>
              </w:rPr>
              <w:t>乙烯</w:t>
            </w:r>
          </w:p>
        </w:tc>
        <w:tc>
          <w:tcPr>
            <w:tcW w:w="3463" w:type="dxa"/>
            <w:vAlign w:val="center"/>
          </w:tcPr>
          <w:p w:rsidR="006C1EB4" w:rsidRPr="00CB37CB" w:rsidRDefault="00382FB9">
            <w:pPr>
              <w:widowControl/>
              <w:jc w:val="center"/>
              <w:rPr>
                <w:rFonts w:ascii="宋体" w:hAnsi="宋体" w:cs="宋体"/>
                <w:kern w:val="0"/>
                <w:szCs w:val="21"/>
              </w:rPr>
            </w:pPr>
            <w:r w:rsidRPr="00CB37CB">
              <w:rPr>
                <w:rFonts w:ascii="宋体" w:hAnsi="宋体" w:cs="宋体"/>
                <w:kern w:val="0"/>
                <w:szCs w:val="21"/>
              </w:rPr>
              <w:t>Ethylene</w:t>
            </w:r>
          </w:p>
        </w:tc>
        <w:tc>
          <w:tcPr>
            <w:tcW w:w="1381" w:type="dxa"/>
            <w:vAlign w:val="center"/>
          </w:tcPr>
          <w:p w:rsidR="006C1EB4" w:rsidRPr="00CB37CB" w:rsidRDefault="00382FB9">
            <w:pPr>
              <w:widowControl/>
              <w:jc w:val="center"/>
              <w:rPr>
                <w:rFonts w:ascii="宋体" w:hAnsi="宋体" w:cs="宋体"/>
                <w:kern w:val="0"/>
                <w:szCs w:val="21"/>
              </w:rPr>
            </w:pPr>
            <w:r w:rsidRPr="00CB37CB">
              <w:rPr>
                <w:rFonts w:ascii="宋体" w:hAnsi="宋体" w:cs="宋体"/>
                <w:kern w:val="0"/>
                <w:szCs w:val="21"/>
              </w:rPr>
              <w:t>74-85-1</w:t>
            </w:r>
          </w:p>
        </w:tc>
        <w:tc>
          <w:tcPr>
            <w:tcW w:w="876" w:type="dxa"/>
            <w:vAlign w:val="center"/>
          </w:tcPr>
          <w:p w:rsidR="006C1EB4" w:rsidRPr="00CB37CB" w:rsidRDefault="00382FB9">
            <w:pPr>
              <w:widowControl/>
              <w:autoSpaceDE w:val="0"/>
              <w:autoSpaceDN w:val="0"/>
              <w:jc w:val="center"/>
              <w:rPr>
                <w:rFonts w:ascii="宋体" w:hAnsi="宋体" w:cs="宋体"/>
                <w:kern w:val="0"/>
                <w:szCs w:val="21"/>
              </w:rPr>
            </w:pPr>
            <w:r w:rsidRPr="00CB37CB">
              <w:rPr>
                <w:rFonts w:ascii="宋体" w:hAnsi="宋体" w:cs="宋体" w:hint="eastAsia"/>
                <w:kern w:val="0"/>
                <w:szCs w:val="21"/>
              </w:rPr>
              <w:t>烯烃</w:t>
            </w:r>
          </w:p>
        </w:tc>
      </w:tr>
      <w:tr w:rsidR="006C1EB4" w:rsidRPr="00CB37CB">
        <w:trPr>
          <w:trHeight w:val="345"/>
          <w:jc w:val="center"/>
        </w:trPr>
        <w:tc>
          <w:tcPr>
            <w:tcW w:w="673" w:type="dxa"/>
            <w:vAlign w:val="center"/>
          </w:tcPr>
          <w:p w:rsidR="006C1EB4" w:rsidRPr="00CB37CB" w:rsidRDefault="00382FB9">
            <w:pPr>
              <w:widowControl/>
              <w:jc w:val="center"/>
              <w:rPr>
                <w:rFonts w:ascii="宋体" w:hAnsi="宋体" w:cs="宋体"/>
                <w:kern w:val="0"/>
                <w:szCs w:val="21"/>
              </w:rPr>
            </w:pPr>
            <w:r w:rsidRPr="00CB37CB">
              <w:rPr>
                <w:rFonts w:ascii="宋体" w:hAnsi="宋体" w:cs="宋体"/>
                <w:kern w:val="0"/>
                <w:szCs w:val="21"/>
              </w:rPr>
              <w:t>2</w:t>
            </w:r>
          </w:p>
        </w:tc>
        <w:tc>
          <w:tcPr>
            <w:tcW w:w="2129" w:type="dxa"/>
            <w:vAlign w:val="center"/>
          </w:tcPr>
          <w:p w:rsidR="006C1EB4" w:rsidRPr="00CB37CB" w:rsidRDefault="00382FB9">
            <w:pPr>
              <w:widowControl/>
              <w:jc w:val="center"/>
              <w:rPr>
                <w:rFonts w:ascii="宋体" w:hAnsi="宋体" w:cs="宋体"/>
                <w:kern w:val="0"/>
                <w:szCs w:val="21"/>
              </w:rPr>
            </w:pPr>
            <w:r w:rsidRPr="00CB37CB">
              <w:rPr>
                <w:rFonts w:ascii="宋体" w:hAnsi="宋体" w:cs="宋体" w:hint="eastAsia"/>
                <w:kern w:val="0"/>
                <w:szCs w:val="21"/>
              </w:rPr>
              <w:t>乙炔</w:t>
            </w:r>
          </w:p>
        </w:tc>
        <w:tc>
          <w:tcPr>
            <w:tcW w:w="3463" w:type="dxa"/>
            <w:vAlign w:val="center"/>
          </w:tcPr>
          <w:p w:rsidR="006C1EB4" w:rsidRPr="00CB37CB" w:rsidRDefault="00382FB9">
            <w:pPr>
              <w:widowControl/>
              <w:jc w:val="center"/>
              <w:rPr>
                <w:rFonts w:ascii="宋体" w:hAnsi="宋体" w:cs="宋体"/>
                <w:kern w:val="0"/>
                <w:szCs w:val="21"/>
              </w:rPr>
            </w:pPr>
            <w:r w:rsidRPr="00CB37CB">
              <w:rPr>
                <w:rFonts w:ascii="宋体" w:hAnsi="宋体" w:cs="宋体"/>
                <w:kern w:val="0"/>
                <w:szCs w:val="21"/>
              </w:rPr>
              <w:t>Acetylene</w:t>
            </w:r>
          </w:p>
        </w:tc>
        <w:tc>
          <w:tcPr>
            <w:tcW w:w="1381" w:type="dxa"/>
            <w:vAlign w:val="center"/>
          </w:tcPr>
          <w:p w:rsidR="006C1EB4" w:rsidRPr="00CB37CB" w:rsidRDefault="00382FB9">
            <w:pPr>
              <w:widowControl/>
              <w:jc w:val="center"/>
              <w:rPr>
                <w:rFonts w:ascii="宋体" w:hAnsi="宋体" w:cs="宋体"/>
                <w:kern w:val="0"/>
                <w:szCs w:val="21"/>
              </w:rPr>
            </w:pPr>
            <w:r w:rsidRPr="00CB37CB">
              <w:rPr>
                <w:rFonts w:ascii="宋体" w:hAnsi="宋体" w:cs="宋体"/>
                <w:kern w:val="0"/>
                <w:szCs w:val="21"/>
              </w:rPr>
              <w:t>74-86-2</w:t>
            </w:r>
          </w:p>
        </w:tc>
        <w:tc>
          <w:tcPr>
            <w:tcW w:w="876" w:type="dxa"/>
            <w:vAlign w:val="center"/>
          </w:tcPr>
          <w:p w:rsidR="006C1EB4" w:rsidRPr="00CB37CB" w:rsidRDefault="00382FB9">
            <w:pPr>
              <w:widowControl/>
              <w:autoSpaceDE w:val="0"/>
              <w:autoSpaceDN w:val="0"/>
              <w:jc w:val="center"/>
              <w:rPr>
                <w:rFonts w:ascii="宋体" w:hAnsi="宋体" w:cs="宋体"/>
                <w:kern w:val="0"/>
                <w:szCs w:val="21"/>
              </w:rPr>
            </w:pPr>
            <w:r w:rsidRPr="00CB37CB">
              <w:rPr>
                <w:rFonts w:ascii="宋体" w:hAnsi="宋体" w:cs="宋体" w:hint="eastAsia"/>
                <w:kern w:val="0"/>
                <w:szCs w:val="21"/>
              </w:rPr>
              <w:t>炔烃</w:t>
            </w:r>
          </w:p>
        </w:tc>
      </w:tr>
      <w:tr w:rsidR="006C1EB4" w:rsidRPr="00CB37CB">
        <w:trPr>
          <w:trHeight w:val="345"/>
          <w:jc w:val="center"/>
        </w:trPr>
        <w:tc>
          <w:tcPr>
            <w:tcW w:w="673" w:type="dxa"/>
            <w:vAlign w:val="center"/>
          </w:tcPr>
          <w:p w:rsidR="006C1EB4" w:rsidRPr="00CB37CB" w:rsidRDefault="00382FB9">
            <w:pPr>
              <w:widowControl/>
              <w:jc w:val="center"/>
              <w:rPr>
                <w:rFonts w:ascii="宋体" w:hAnsi="宋体" w:cs="宋体"/>
                <w:kern w:val="0"/>
                <w:szCs w:val="21"/>
              </w:rPr>
            </w:pPr>
            <w:r w:rsidRPr="00CB37CB">
              <w:rPr>
                <w:rFonts w:ascii="宋体" w:hAnsi="宋体" w:cs="宋体"/>
                <w:kern w:val="0"/>
                <w:szCs w:val="21"/>
              </w:rPr>
              <w:t>3</w:t>
            </w:r>
          </w:p>
        </w:tc>
        <w:tc>
          <w:tcPr>
            <w:tcW w:w="2129" w:type="dxa"/>
            <w:vAlign w:val="center"/>
          </w:tcPr>
          <w:p w:rsidR="006C1EB4" w:rsidRPr="00CB37CB" w:rsidRDefault="00382FB9">
            <w:pPr>
              <w:widowControl/>
              <w:jc w:val="center"/>
              <w:rPr>
                <w:rFonts w:ascii="宋体" w:hAnsi="宋体" w:cs="宋体"/>
                <w:kern w:val="0"/>
                <w:szCs w:val="21"/>
              </w:rPr>
            </w:pPr>
            <w:r w:rsidRPr="00CB37CB">
              <w:rPr>
                <w:rFonts w:ascii="宋体" w:hAnsi="宋体" w:cs="宋体" w:hint="eastAsia"/>
                <w:kern w:val="0"/>
                <w:szCs w:val="21"/>
              </w:rPr>
              <w:t>乙烷</w:t>
            </w:r>
          </w:p>
        </w:tc>
        <w:tc>
          <w:tcPr>
            <w:tcW w:w="3463" w:type="dxa"/>
            <w:vAlign w:val="center"/>
          </w:tcPr>
          <w:p w:rsidR="006C1EB4" w:rsidRPr="00CB37CB" w:rsidRDefault="00382FB9">
            <w:pPr>
              <w:widowControl/>
              <w:jc w:val="center"/>
              <w:rPr>
                <w:rFonts w:ascii="宋体" w:hAnsi="宋体" w:cs="宋体"/>
                <w:kern w:val="0"/>
                <w:szCs w:val="21"/>
              </w:rPr>
            </w:pPr>
            <w:r w:rsidRPr="00CB37CB">
              <w:rPr>
                <w:rFonts w:ascii="宋体" w:hAnsi="宋体" w:cs="宋体"/>
                <w:kern w:val="0"/>
                <w:szCs w:val="21"/>
              </w:rPr>
              <w:t>Ethane</w:t>
            </w:r>
          </w:p>
        </w:tc>
        <w:tc>
          <w:tcPr>
            <w:tcW w:w="1381" w:type="dxa"/>
            <w:vAlign w:val="center"/>
          </w:tcPr>
          <w:p w:rsidR="006C1EB4" w:rsidRPr="00CB37CB" w:rsidRDefault="00382FB9">
            <w:pPr>
              <w:widowControl/>
              <w:jc w:val="center"/>
              <w:rPr>
                <w:rFonts w:ascii="宋体" w:hAnsi="宋体" w:cs="宋体"/>
                <w:kern w:val="0"/>
                <w:szCs w:val="21"/>
              </w:rPr>
            </w:pPr>
            <w:r w:rsidRPr="00CB37CB">
              <w:rPr>
                <w:rFonts w:ascii="宋体" w:hAnsi="宋体" w:cs="宋体"/>
                <w:kern w:val="0"/>
                <w:szCs w:val="21"/>
              </w:rPr>
              <w:t>74-84-0</w:t>
            </w:r>
          </w:p>
        </w:tc>
        <w:tc>
          <w:tcPr>
            <w:tcW w:w="876" w:type="dxa"/>
            <w:vAlign w:val="center"/>
          </w:tcPr>
          <w:p w:rsidR="006C1EB4" w:rsidRPr="00CB37CB" w:rsidRDefault="00382FB9">
            <w:pPr>
              <w:widowControl/>
              <w:autoSpaceDE w:val="0"/>
              <w:autoSpaceDN w:val="0"/>
              <w:jc w:val="center"/>
              <w:rPr>
                <w:rFonts w:ascii="宋体" w:hAnsi="宋体" w:cs="宋体"/>
                <w:kern w:val="0"/>
                <w:szCs w:val="21"/>
              </w:rPr>
            </w:pPr>
            <w:r w:rsidRPr="00CB37CB">
              <w:rPr>
                <w:rFonts w:ascii="宋体" w:hAnsi="宋体" w:cs="宋体" w:hint="eastAsia"/>
                <w:kern w:val="0"/>
                <w:szCs w:val="21"/>
              </w:rPr>
              <w:t>烷烃</w:t>
            </w:r>
          </w:p>
        </w:tc>
      </w:tr>
      <w:tr w:rsidR="006C1EB4" w:rsidRPr="00CB37CB">
        <w:trPr>
          <w:trHeight w:val="285"/>
          <w:jc w:val="center"/>
        </w:trPr>
        <w:tc>
          <w:tcPr>
            <w:tcW w:w="673" w:type="dxa"/>
            <w:vAlign w:val="center"/>
          </w:tcPr>
          <w:p w:rsidR="006C1EB4" w:rsidRPr="00CB37CB" w:rsidRDefault="00382FB9">
            <w:pPr>
              <w:widowControl/>
              <w:jc w:val="center"/>
              <w:rPr>
                <w:rFonts w:ascii="宋体" w:hAnsi="宋体" w:cs="宋体"/>
                <w:kern w:val="0"/>
                <w:szCs w:val="21"/>
              </w:rPr>
            </w:pPr>
            <w:r w:rsidRPr="00CB37CB">
              <w:rPr>
                <w:rFonts w:ascii="宋体" w:hAnsi="宋体" w:cs="宋体"/>
                <w:kern w:val="0"/>
                <w:szCs w:val="21"/>
              </w:rPr>
              <w:lastRenderedPageBreak/>
              <w:t>4</w:t>
            </w:r>
          </w:p>
        </w:tc>
        <w:tc>
          <w:tcPr>
            <w:tcW w:w="2129" w:type="dxa"/>
            <w:vAlign w:val="center"/>
          </w:tcPr>
          <w:p w:rsidR="006C1EB4" w:rsidRPr="00CB37CB" w:rsidRDefault="00382FB9">
            <w:pPr>
              <w:widowControl/>
              <w:jc w:val="center"/>
              <w:rPr>
                <w:rFonts w:ascii="宋体" w:hAnsi="宋体" w:cs="宋体"/>
                <w:kern w:val="0"/>
                <w:szCs w:val="21"/>
              </w:rPr>
            </w:pPr>
            <w:r w:rsidRPr="00CB37CB">
              <w:rPr>
                <w:rFonts w:ascii="宋体" w:hAnsi="宋体" w:cs="宋体" w:hint="eastAsia"/>
                <w:kern w:val="0"/>
                <w:szCs w:val="21"/>
              </w:rPr>
              <w:t>丙烯</w:t>
            </w:r>
          </w:p>
        </w:tc>
        <w:tc>
          <w:tcPr>
            <w:tcW w:w="3463" w:type="dxa"/>
            <w:vAlign w:val="center"/>
          </w:tcPr>
          <w:p w:rsidR="006C1EB4" w:rsidRPr="00CB37CB" w:rsidRDefault="00382FB9">
            <w:pPr>
              <w:widowControl/>
              <w:jc w:val="center"/>
              <w:rPr>
                <w:rFonts w:ascii="宋体" w:hAnsi="宋体" w:cs="宋体"/>
                <w:kern w:val="0"/>
                <w:szCs w:val="21"/>
              </w:rPr>
            </w:pPr>
            <w:r w:rsidRPr="00CB37CB">
              <w:rPr>
                <w:rFonts w:ascii="宋体" w:hAnsi="宋体" w:cs="宋体"/>
                <w:kern w:val="0"/>
                <w:szCs w:val="21"/>
              </w:rPr>
              <w:t>Propylene</w:t>
            </w:r>
          </w:p>
        </w:tc>
        <w:tc>
          <w:tcPr>
            <w:tcW w:w="1381" w:type="dxa"/>
            <w:vAlign w:val="center"/>
          </w:tcPr>
          <w:p w:rsidR="006C1EB4" w:rsidRPr="00CB37CB" w:rsidRDefault="00382FB9">
            <w:pPr>
              <w:widowControl/>
              <w:jc w:val="center"/>
              <w:rPr>
                <w:rFonts w:ascii="宋体" w:hAnsi="宋体" w:cs="宋体"/>
                <w:kern w:val="0"/>
                <w:szCs w:val="21"/>
              </w:rPr>
            </w:pPr>
            <w:r w:rsidRPr="00CB37CB">
              <w:rPr>
                <w:rFonts w:ascii="宋体" w:hAnsi="宋体" w:cs="宋体"/>
                <w:kern w:val="0"/>
                <w:szCs w:val="21"/>
              </w:rPr>
              <w:t>115-07-1</w:t>
            </w:r>
          </w:p>
        </w:tc>
        <w:tc>
          <w:tcPr>
            <w:tcW w:w="876" w:type="dxa"/>
            <w:vAlign w:val="center"/>
          </w:tcPr>
          <w:p w:rsidR="006C1EB4" w:rsidRPr="00CB37CB" w:rsidRDefault="00382FB9">
            <w:pPr>
              <w:widowControl/>
              <w:jc w:val="center"/>
              <w:rPr>
                <w:rFonts w:ascii="宋体" w:hAnsi="宋体" w:cs="宋体"/>
                <w:kern w:val="0"/>
                <w:szCs w:val="21"/>
              </w:rPr>
            </w:pPr>
            <w:r w:rsidRPr="00CB37CB">
              <w:rPr>
                <w:rFonts w:ascii="宋体" w:hAnsi="宋体" w:cs="宋体" w:hint="eastAsia"/>
                <w:kern w:val="0"/>
                <w:szCs w:val="21"/>
              </w:rPr>
              <w:t>烯烃</w:t>
            </w:r>
          </w:p>
        </w:tc>
      </w:tr>
      <w:tr w:rsidR="006C1EB4" w:rsidRPr="00CB37CB">
        <w:trPr>
          <w:trHeight w:val="285"/>
          <w:jc w:val="center"/>
        </w:trPr>
        <w:tc>
          <w:tcPr>
            <w:tcW w:w="673" w:type="dxa"/>
            <w:vAlign w:val="center"/>
          </w:tcPr>
          <w:p w:rsidR="006C1EB4" w:rsidRPr="00CB37CB" w:rsidRDefault="00382FB9">
            <w:pPr>
              <w:widowControl/>
              <w:jc w:val="center"/>
              <w:rPr>
                <w:rFonts w:ascii="宋体" w:hAnsi="宋体" w:cs="宋体"/>
                <w:kern w:val="0"/>
                <w:szCs w:val="21"/>
              </w:rPr>
            </w:pPr>
            <w:r w:rsidRPr="00CB37CB">
              <w:rPr>
                <w:rFonts w:ascii="宋体" w:hAnsi="宋体" w:cs="宋体"/>
                <w:kern w:val="0"/>
                <w:szCs w:val="21"/>
              </w:rPr>
              <w:t>5</w:t>
            </w:r>
          </w:p>
        </w:tc>
        <w:tc>
          <w:tcPr>
            <w:tcW w:w="2129" w:type="dxa"/>
            <w:vAlign w:val="center"/>
          </w:tcPr>
          <w:p w:rsidR="006C1EB4" w:rsidRPr="00CB37CB" w:rsidRDefault="00382FB9">
            <w:pPr>
              <w:widowControl/>
              <w:jc w:val="center"/>
              <w:rPr>
                <w:rFonts w:ascii="宋体" w:hAnsi="宋体" w:cs="宋体"/>
                <w:kern w:val="0"/>
                <w:szCs w:val="21"/>
              </w:rPr>
            </w:pPr>
            <w:r w:rsidRPr="00CB37CB">
              <w:rPr>
                <w:rFonts w:ascii="宋体" w:hAnsi="宋体" w:cs="宋体" w:hint="eastAsia"/>
                <w:kern w:val="0"/>
                <w:szCs w:val="21"/>
              </w:rPr>
              <w:t>丙烷</w:t>
            </w:r>
          </w:p>
        </w:tc>
        <w:tc>
          <w:tcPr>
            <w:tcW w:w="3463" w:type="dxa"/>
            <w:vAlign w:val="center"/>
          </w:tcPr>
          <w:p w:rsidR="006C1EB4" w:rsidRPr="00CB37CB" w:rsidRDefault="00382FB9">
            <w:pPr>
              <w:widowControl/>
              <w:jc w:val="center"/>
              <w:rPr>
                <w:rFonts w:ascii="宋体" w:hAnsi="宋体" w:cs="宋体"/>
                <w:kern w:val="0"/>
                <w:szCs w:val="21"/>
              </w:rPr>
            </w:pPr>
            <w:r w:rsidRPr="00CB37CB">
              <w:rPr>
                <w:rFonts w:ascii="宋体" w:hAnsi="宋体" w:cs="宋体"/>
                <w:kern w:val="0"/>
                <w:szCs w:val="21"/>
              </w:rPr>
              <w:t>Propane</w:t>
            </w:r>
          </w:p>
        </w:tc>
        <w:tc>
          <w:tcPr>
            <w:tcW w:w="1381" w:type="dxa"/>
            <w:vAlign w:val="center"/>
          </w:tcPr>
          <w:p w:rsidR="006C1EB4" w:rsidRPr="00CB37CB" w:rsidRDefault="00382FB9">
            <w:pPr>
              <w:widowControl/>
              <w:jc w:val="center"/>
              <w:rPr>
                <w:rFonts w:ascii="宋体" w:hAnsi="宋体" w:cs="宋体"/>
                <w:kern w:val="0"/>
                <w:szCs w:val="21"/>
              </w:rPr>
            </w:pPr>
            <w:r w:rsidRPr="00CB37CB">
              <w:rPr>
                <w:rFonts w:ascii="宋体" w:hAnsi="宋体" w:cs="宋体"/>
                <w:kern w:val="0"/>
                <w:szCs w:val="21"/>
              </w:rPr>
              <w:t>74-98-6</w:t>
            </w:r>
          </w:p>
        </w:tc>
        <w:tc>
          <w:tcPr>
            <w:tcW w:w="876" w:type="dxa"/>
            <w:vAlign w:val="center"/>
          </w:tcPr>
          <w:p w:rsidR="006C1EB4" w:rsidRPr="00CB37CB" w:rsidRDefault="00382FB9">
            <w:pPr>
              <w:widowControl/>
              <w:jc w:val="center"/>
              <w:rPr>
                <w:rFonts w:ascii="宋体" w:hAnsi="宋体" w:cs="宋体"/>
                <w:kern w:val="0"/>
                <w:szCs w:val="21"/>
              </w:rPr>
            </w:pPr>
            <w:r w:rsidRPr="00CB37CB">
              <w:rPr>
                <w:rFonts w:ascii="宋体" w:hAnsi="宋体" w:cs="宋体" w:hint="eastAsia"/>
                <w:kern w:val="0"/>
                <w:szCs w:val="21"/>
              </w:rPr>
              <w:t>烷烃</w:t>
            </w:r>
          </w:p>
        </w:tc>
      </w:tr>
      <w:tr w:rsidR="006C1EB4" w:rsidRPr="00CB37CB">
        <w:trPr>
          <w:trHeight w:val="285"/>
          <w:jc w:val="center"/>
        </w:trPr>
        <w:tc>
          <w:tcPr>
            <w:tcW w:w="673" w:type="dxa"/>
            <w:vAlign w:val="center"/>
          </w:tcPr>
          <w:p w:rsidR="006C1EB4" w:rsidRPr="00CB37CB" w:rsidRDefault="00382FB9">
            <w:pPr>
              <w:widowControl/>
              <w:jc w:val="center"/>
              <w:rPr>
                <w:rFonts w:ascii="宋体" w:hAnsi="宋体" w:cs="宋体"/>
                <w:kern w:val="0"/>
                <w:szCs w:val="21"/>
              </w:rPr>
            </w:pPr>
            <w:r w:rsidRPr="00CB37CB">
              <w:rPr>
                <w:rFonts w:ascii="宋体" w:hAnsi="宋体" w:cs="宋体"/>
                <w:kern w:val="0"/>
                <w:szCs w:val="21"/>
              </w:rPr>
              <w:t>6</w:t>
            </w:r>
          </w:p>
        </w:tc>
        <w:tc>
          <w:tcPr>
            <w:tcW w:w="2129" w:type="dxa"/>
            <w:vAlign w:val="center"/>
          </w:tcPr>
          <w:p w:rsidR="006C1EB4" w:rsidRPr="00CB37CB" w:rsidRDefault="00382FB9">
            <w:pPr>
              <w:widowControl/>
              <w:jc w:val="center"/>
              <w:rPr>
                <w:rFonts w:ascii="宋体" w:hAnsi="宋体" w:cs="宋体"/>
                <w:kern w:val="0"/>
                <w:szCs w:val="21"/>
              </w:rPr>
            </w:pPr>
            <w:r w:rsidRPr="00CB37CB">
              <w:rPr>
                <w:rFonts w:ascii="宋体" w:hAnsi="宋体" w:cs="宋体" w:hint="eastAsia"/>
                <w:kern w:val="0"/>
                <w:szCs w:val="21"/>
              </w:rPr>
              <w:t>异丁烷</w:t>
            </w:r>
          </w:p>
        </w:tc>
        <w:tc>
          <w:tcPr>
            <w:tcW w:w="3463" w:type="dxa"/>
            <w:vAlign w:val="center"/>
          </w:tcPr>
          <w:p w:rsidR="006C1EB4" w:rsidRPr="00CB37CB" w:rsidRDefault="00382FB9">
            <w:pPr>
              <w:widowControl/>
              <w:jc w:val="center"/>
              <w:rPr>
                <w:rFonts w:ascii="宋体" w:hAnsi="宋体" w:cs="宋体"/>
                <w:kern w:val="0"/>
                <w:szCs w:val="21"/>
              </w:rPr>
            </w:pPr>
            <w:r w:rsidRPr="00CB37CB">
              <w:rPr>
                <w:rFonts w:ascii="宋体" w:hAnsi="宋体" w:cs="宋体"/>
                <w:kern w:val="0"/>
                <w:szCs w:val="21"/>
              </w:rPr>
              <w:t>Isobutane</w:t>
            </w:r>
          </w:p>
        </w:tc>
        <w:tc>
          <w:tcPr>
            <w:tcW w:w="1381" w:type="dxa"/>
            <w:vAlign w:val="center"/>
          </w:tcPr>
          <w:p w:rsidR="006C1EB4" w:rsidRPr="00CB37CB" w:rsidRDefault="00382FB9">
            <w:pPr>
              <w:widowControl/>
              <w:jc w:val="center"/>
              <w:rPr>
                <w:rFonts w:ascii="宋体" w:hAnsi="宋体" w:cs="宋体"/>
                <w:kern w:val="0"/>
                <w:szCs w:val="21"/>
              </w:rPr>
            </w:pPr>
            <w:r w:rsidRPr="00CB37CB">
              <w:rPr>
                <w:rFonts w:ascii="宋体" w:hAnsi="宋体" w:cs="宋体"/>
                <w:kern w:val="0"/>
                <w:szCs w:val="21"/>
              </w:rPr>
              <w:t>75-28-5</w:t>
            </w:r>
          </w:p>
        </w:tc>
        <w:tc>
          <w:tcPr>
            <w:tcW w:w="876" w:type="dxa"/>
            <w:vAlign w:val="center"/>
          </w:tcPr>
          <w:p w:rsidR="006C1EB4" w:rsidRPr="00CB37CB" w:rsidRDefault="00382FB9">
            <w:pPr>
              <w:widowControl/>
              <w:jc w:val="center"/>
              <w:rPr>
                <w:rFonts w:ascii="宋体" w:hAnsi="宋体" w:cs="宋体"/>
                <w:kern w:val="0"/>
                <w:szCs w:val="21"/>
              </w:rPr>
            </w:pPr>
            <w:r w:rsidRPr="00CB37CB">
              <w:rPr>
                <w:rFonts w:ascii="宋体" w:hAnsi="宋体" w:cs="宋体" w:hint="eastAsia"/>
                <w:kern w:val="0"/>
                <w:szCs w:val="21"/>
              </w:rPr>
              <w:t>烷烃</w:t>
            </w:r>
          </w:p>
        </w:tc>
      </w:tr>
      <w:tr w:rsidR="006C1EB4" w:rsidRPr="00CB37CB">
        <w:trPr>
          <w:trHeight w:val="285"/>
          <w:jc w:val="center"/>
        </w:trPr>
        <w:tc>
          <w:tcPr>
            <w:tcW w:w="673" w:type="dxa"/>
            <w:vAlign w:val="center"/>
          </w:tcPr>
          <w:p w:rsidR="006C1EB4" w:rsidRPr="00CB37CB" w:rsidRDefault="00382FB9">
            <w:pPr>
              <w:widowControl/>
              <w:jc w:val="center"/>
              <w:rPr>
                <w:rFonts w:ascii="宋体" w:hAnsi="宋体" w:cs="宋体"/>
                <w:kern w:val="0"/>
                <w:szCs w:val="21"/>
              </w:rPr>
            </w:pPr>
            <w:r w:rsidRPr="00CB37CB">
              <w:rPr>
                <w:rFonts w:ascii="宋体" w:hAnsi="宋体" w:cs="宋体"/>
                <w:kern w:val="0"/>
                <w:szCs w:val="21"/>
              </w:rPr>
              <w:t>7</w:t>
            </w:r>
          </w:p>
        </w:tc>
        <w:tc>
          <w:tcPr>
            <w:tcW w:w="2129" w:type="dxa"/>
            <w:vAlign w:val="center"/>
          </w:tcPr>
          <w:p w:rsidR="006C1EB4" w:rsidRPr="00CB37CB" w:rsidRDefault="00382FB9">
            <w:pPr>
              <w:widowControl/>
              <w:jc w:val="center"/>
              <w:rPr>
                <w:rFonts w:ascii="宋体" w:hAnsi="宋体" w:cs="宋体"/>
                <w:kern w:val="0"/>
                <w:szCs w:val="21"/>
              </w:rPr>
            </w:pPr>
            <w:r w:rsidRPr="00CB37CB">
              <w:rPr>
                <w:rFonts w:ascii="宋体" w:hAnsi="宋体" w:cs="宋体" w:hint="eastAsia"/>
                <w:kern w:val="0"/>
                <w:szCs w:val="21"/>
              </w:rPr>
              <w:t>正丁烯</w:t>
            </w:r>
          </w:p>
        </w:tc>
        <w:tc>
          <w:tcPr>
            <w:tcW w:w="3463" w:type="dxa"/>
            <w:vAlign w:val="center"/>
          </w:tcPr>
          <w:p w:rsidR="006C1EB4" w:rsidRPr="00CB37CB" w:rsidRDefault="00382FB9">
            <w:pPr>
              <w:widowControl/>
              <w:jc w:val="center"/>
              <w:rPr>
                <w:rFonts w:ascii="宋体" w:hAnsi="宋体" w:cs="宋体"/>
                <w:kern w:val="0"/>
                <w:szCs w:val="21"/>
              </w:rPr>
            </w:pPr>
            <w:r w:rsidRPr="00CB37CB">
              <w:rPr>
                <w:rFonts w:ascii="宋体" w:hAnsi="宋体" w:cs="宋体"/>
                <w:kern w:val="0"/>
                <w:szCs w:val="21"/>
              </w:rPr>
              <w:t>1-Butene</w:t>
            </w:r>
          </w:p>
        </w:tc>
        <w:tc>
          <w:tcPr>
            <w:tcW w:w="1381" w:type="dxa"/>
            <w:vAlign w:val="center"/>
          </w:tcPr>
          <w:p w:rsidR="006C1EB4" w:rsidRPr="00CB37CB" w:rsidRDefault="00382FB9">
            <w:pPr>
              <w:widowControl/>
              <w:jc w:val="center"/>
              <w:rPr>
                <w:rFonts w:ascii="宋体" w:hAnsi="宋体" w:cs="宋体"/>
                <w:kern w:val="0"/>
                <w:szCs w:val="21"/>
              </w:rPr>
            </w:pPr>
            <w:r w:rsidRPr="00CB37CB">
              <w:rPr>
                <w:rFonts w:ascii="宋体" w:hAnsi="宋体" w:cs="宋体"/>
                <w:kern w:val="0"/>
                <w:szCs w:val="21"/>
              </w:rPr>
              <w:t>106-98-9</w:t>
            </w:r>
          </w:p>
        </w:tc>
        <w:tc>
          <w:tcPr>
            <w:tcW w:w="876" w:type="dxa"/>
            <w:vAlign w:val="center"/>
          </w:tcPr>
          <w:p w:rsidR="006C1EB4" w:rsidRPr="00CB37CB" w:rsidRDefault="00382FB9">
            <w:pPr>
              <w:widowControl/>
              <w:jc w:val="center"/>
              <w:rPr>
                <w:rFonts w:ascii="宋体" w:hAnsi="宋体" w:cs="宋体"/>
                <w:kern w:val="0"/>
                <w:szCs w:val="21"/>
              </w:rPr>
            </w:pPr>
            <w:r w:rsidRPr="00CB37CB">
              <w:rPr>
                <w:rFonts w:ascii="宋体" w:hAnsi="宋体" w:cs="宋体" w:hint="eastAsia"/>
                <w:kern w:val="0"/>
                <w:szCs w:val="21"/>
              </w:rPr>
              <w:t>烯烃</w:t>
            </w:r>
          </w:p>
        </w:tc>
      </w:tr>
      <w:tr w:rsidR="006C1EB4" w:rsidRPr="00CB37CB">
        <w:trPr>
          <w:trHeight w:val="285"/>
          <w:jc w:val="center"/>
        </w:trPr>
        <w:tc>
          <w:tcPr>
            <w:tcW w:w="673" w:type="dxa"/>
            <w:vAlign w:val="center"/>
          </w:tcPr>
          <w:p w:rsidR="006C1EB4" w:rsidRPr="00CB37CB" w:rsidRDefault="00382FB9">
            <w:pPr>
              <w:widowControl/>
              <w:jc w:val="center"/>
              <w:rPr>
                <w:rFonts w:ascii="宋体" w:hAnsi="宋体" w:cs="宋体"/>
                <w:kern w:val="0"/>
                <w:szCs w:val="21"/>
              </w:rPr>
            </w:pPr>
            <w:r w:rsidRPr="00CB37CB">
              <w:rPr>
                <w:rFonts w:ascii="宋体" w:hAnsi="宋体" w:cs="宋体"/>
                <w:kern w:val="0"/>
                <w:szCs w:val="21"/>
              </w:rPr>
              <w:t>8</w:t>
            </w:r>
          </w:p>
        </w:tc>
        <w:tc>
          <w:tcPr>
            <w:tcW w:w="2129" w:type="dxa"/>
            <w:vAlign w:val="center"/>
          </w:tcPr>
          <w:p w:rsidR="006C1EB4" w:rsidRPr="00CB37CB" w:rsidRDefault="00382FB9">
            <w:pPr>
              <w:widowControl/>
              <w:jc w:val="center"/>
              <w:rPr>
                <w:rFonts w:ascii="宋体" w:hAnsi="宋体" w:cs="宋体"/>
                <w:kern w:val="0"/>
                <w:szCs w:val="21"/>
              </w:rPr>
            </w:pPr>
            <w:r w:rsidRPr="00CB37CB">
              <w:rPr>
                <w:rFonts w:ascii="宋体" w:hAnsi="宋体" w:cs="宋体" w:hint="eastAsia"/>
                <w:kern w:val="0"/>
                <w:szCs w:val="21"/>
              </w:rPr>
              <w:t>正丁烷</w:t>
            </w:r>
          </w:p>
        </w:tc>
        <w:tc>
          <w:tcPr>
            <w:tcW w:w="3463" w:type="dxa"/>
            <w:vAlign w:val="center"/>
          </w:tcPr>
          <w:p w:rsidR="006C1EB4" w:rsidRPr="00CB37CB" w:rsidRDefault="00382FB9">
            <w:pPr>
              <w:widowControl/>
              <w:jc w:val="center"/>
              <w:rPr>
                <w:rFonts w:ascii="宋体" w:hAnsi="宋体" w:cs="宋体"/>
                <w:kern w:val="0"/>
                <w:szCs w:val="21"/>
              </w:rPr>
            </w:pPr>
            <w:r w:rsidRPr="00CB37CB">
              <w:rPr>
                <w:rFonts w:ascii="宋体" w:hAnsi="宋体" w:cs="宋体"/>
                <w:kern w:val="0"/>
                <w:szCs w:val="21"/>
              </w:rPr>
              <w:t>n-Butane</w:t>
            </w:r>
          </w:p>
        </w:tc>
        <w:tc>
          <w:tcPr>
            <w:tcW w:w="1381" w:type="dxa"/>
            <w:vAlign w:val="center"/>
          </w:tcPr>
          <w:p w:rsidR="006C1EB4" w:rsidRPr="00CB37CB" w:rsidRDefault="00382FB9">
            <w:pPr>
              <w:widowControl/>
              <w:jc w:val="center"/>
              <w:rPr>
                <w:rFonts w:ascii="宋体" w:hAnsi="宋体" w:cs="宋体"/>
                <w:kern w:val="0"/>
                <w:szCs w:val="21"/>
              </w:rPr>
            </w:pPr>
            <w:r w:rsidRPr="00CB37CB">
              <w:rPr>
                <w:rFonts w:ascii="宋体" w:hAnsi="宋体" w:cs="宋体"/>
                <w:kern w:val="0"/>
                <w:szCs w:val="21"/>
              </w:rPr>
              <w:t>106-97-8</w:t>
            </w:r>
          </w:p>
        </w:tc>
        <w:tc>
          <w:tcPr>
            <w:tcW w:w="876" w:type="dxa"/>
            <w:vAlign w:val="center"/>
          </w:tcPr>
          <w:p w:rsidR="006C1EB4" w:rsidRPr="00CB37CB" w:rsidRDefault="00382FB9">
            <w:pPr>
              <w:widowControl/>
              <w:jc w:val="center"/>
              <w:rPr>
                <w:rFonts w:ascii="宋体" w:hAnsi="宋体" w:cs="宋体"/>
                <w:kern w:val="0"/>
                <w:szCs w:val="21"/>
              </w:rPr>
            </w:pPr>
            <w:r w:rsidRPr="00CB37CB">
              <w:rPr>
                <w:rFonts w:ascii="宋体" w:hAnsi="宋体" w:cs="宋体" w:hint="eastAsia"/>
                <w:kern w:val="0"/>
                <w:szCs w:val="21"/>
              </w:rPr>
              <w:t>烷烃</w:t>
            </w:r>
          </w:p>
        </w:tc>
      </w:tr>
      <w:tr w:rsidR="006C1EB4" w:rsidRPr="00CB37CB">
        <w:trPr>
          <w:trHeight w:val="181"/>
          <w:jc w:val="center"/>
        </w:trPr>
        <w:tc>
          <w:tcPr>
            <w:tcW w:w="673" w:type="dxa"/>
            <w:vAlign w:val="center"/>
          </w:tcPr>
          <w:p w:rsidR="006C1EB4" w:rsidRPr="00CB37CB" w:rsidRDefault="00382FB9">
            <w:pPr>
              <w:widowControl/>
              <w:jc w:val="center"/>
              <w:rPr>
                <w:rFonts w:ascii="宋体" w:hAnsi="宋体" w:cs="宋体"/>
                <w:kern w:val="0"/>
                <w:szCs w:val="21"/>
              </w:rPr>
            </w:pPr>
            <w:r w:rsidRPr="00CB37CB">
              <w:rPr>
                <w:rFonts w:ascii="宋体" w:hAnsi="宋体" w:cs="宋体"/>
                <w:kern w:val="0"/>
                <w:szCs w:val="21"/>
              </w:rPr>
              <w:t>9</w:t>
            </w:r>
          </w:p>
        </w:tc>
        <w:tc>
          <w:tcPr>
            <w:tcW w:w="2129" w:type="dxa"/>
            <w:vAlign w:val="center"/>
          </w:tcPr>
          <w:p w:rsidR="006C1EB4" w:rsidRPr="00CB37CB" w:rsidRDefault="00382FB9">
            <w:pPr>
              <w:widowControl/>
              <w:jc w:val="center"/>
              <w:rPr>
                <w:rFonts w:ascii="宋体" w:hAnsi="宋体" w:cs="宋体"/>
                <w:kern w:val="0"/>
                <w:szCs w:val="21"/>
              </w:rPr>
            </w:pPr>
            <w:r w:rsidRPr="00CB37CB">
              <w:rPr>
                <w:rFonts w:ascii="宋体" w:hAnsi="宋体" w:cs="宋体" w:hint="eastAsia"/>
                <w:kern w:val="0"/>
                <w:szCs w:val="21"/>
              </w:rPr>
              <w:t>顺</w:t>
            </w:r>
            <w:r w:rsidRPr="00CB37CB">
              <w:rPr>
                <w:rFonts w:ascii="宋体" w:hAnsi="宋体" w:cs="宋体"/>
                <w:kern w:val="0"/>
                <w:szCs w:val="21"/>
              </w:rPr>
              <w:t>-2-</w:t>
            </w:r>
            <w:r w:rsidRPr="00CB37CB">
              <w:rPr>
                <w:rFonts w:ascii="宋体" w:hAnsi="宋体" w:cs="宋体" w:hint="eastAsia"/>
                <w:kern w:val="0"/>
                <w:szCs w:val="21"/>
              </w:rPr>
              <w:t>丁烯</w:t>
            </w:r>
          </w:p>
        </w:tc>
        <w:tc>
          <w:tcPr>
            <w:tcW w:w="3463" w:type="dxa"/>
            <w:vAlign w:val="center"/>
          </w:tcPr>
          <w:p w:rsidR="006C1EB4" w:rsidRPr="00CB37CB" w:rsidRDefault="00382FB9">
            <w:pPr>
              <w:widowControl/>
              <w:jc w:val="center"/>
              <w:rPr>
                <w:rFonts w:ascii="宋体" w:hAnsi="宋体" w:cs="宋体"/>
                <w:kern w:val="0"/>
                <w:szCs w:val="21"/>
              </w:rPr>
            </w:pPr>
            <w:r w:rsidRPr="00CB37CB">
              <w:rPr>
                <w:rFonts w:ascii="宋体" w:hAnsi="宋体" w:cs="宋体"/>
                <w:kern w:val="0"/>
                <w:szCs w:val="21"/>
              </w:rPr>
              <w:t>cis-2-Butene</w:t>
            </w:r>
          </w:p>
        </w:tc>
        <w:tc>
          <w:tcPr>
            <w:tcW w:w="1381" w:type="dxa"/>
            <w:vAlign w:val="center"/>
          </w:tcPr>
          <w:p w:rsidR="006C1EB4" w:rsidRPr="00CB37CB" w:rsidRDefault="00382FB9">
            <w:pPr>
              <w:widowControl/>
              <w:jc w:val="center"/>
              <w:rPr>
                <w:rFonts w:ascii="宋体" w:hAnsi="宋体" w:cs="宋体"/>
                <w:kern w:val="0"/>
                <w:szCs w:val="21"/>
              </w:rPr>
            </w:pPr>
            <w:r w:rsidRPr="00CB37CB">
              <w:rPr>
                <w:rFonts w:ascii="宋体" w:hAnsi="宋体" w:cs="宋体"/>
                <w:kern w:val="0"/>
                <w:szCs w:val="21"/>
              </w:rPr>
              <w:t>590-18-1</w:t>
            </w:r>
          </w:p>
        </w:tc>
        <w:tc>
          <w:tcPr>
            <w:tcW w:w="876" w:type="dxa"/>
            <w:vAlign w:val="center"/>
          </w:tcPr>
          <w:p w:rsidR="006C1EB4" w:rsidRPr="00CB37CB" w:rsidRDefault="00382FB9">
            <w:pPr>
              <w:widowControl/>
              <w:jc w:val="center"/>
              <w:rPr>
                <w:rFonts w:ascii="宋体" w:hAnsi="宋体" w:cs="宋体"/>
                <w:kern w:val="0"/>
                <w:szCs w:val="21"/>
              </w:rPr>
            </w:pPr>
            <w:r w:rsidRPr="00CB37CB">
              <w:rPr>
                <w:rFonts w:ascii="宋体" w:hAnsi="宋体" w:cs="宋体" w:hint="eastAsia"/>
                <w:kern w:val="0"/>
                <w:szCs w:val="21"/>
              </w:rPr>
              <w:t>烯烃</w:t>
            </w:r>
          </w:p>
        </w:tc>
      </w:tr>
      <w:tr w:rsidR="006C1EB4" w:rsidRPr="00CB37CB">
        <w:trPr>
          <w:trHeight w:val="299"/>
          <w:jc w:val="center"/>
        </w:trPr>
        <w:tc>
          <w:tcPr>
            <w:tcW w:w="673" w:type="dxa"/>
            <w:vAlign w:val="center"/>
          </w:tcPr>
          <w:p w:rsidR="006C1EB4" w:rsidRPr="00CB37CB" w:rsidRDefault="00382FB9">
            <w:pPr>
              <w:widowControl/>
              <w:jc w:val="center"/>
              <w:rPr>
                <w:rFonts w:ascii="宋体" w:hAnsi="宋体" w:cs="宋体"/>
                <w:kern w:val="0"/>
                <w:szCs w:val="21"/>
              </w:rPr>
            </w:pPr>
            <w:r w:rsidRPr="00CB37CB">
              <w:rPr>
                <w:rFonts w:ascii="宋体" w:hAnsi="宋体" w:cs="宋体"/>
                <w:kern w:val="0"/>
                <w:szCs w:val="21"/>
              </w:rPr>
              <w:t>10</w:t>
            </w:r>
          </w:p>
        </w:tc>
        <w:tc>
          <w:tcPr>
            <w:tcW w:w="2129" w:type="dxa"/>
            <w:vAlign w:val="center"/>
          </w:tcPr>
          <w:p w:rsidR="006C1EB4" w:rsidRPr="00CB37CB" w:rsidRDefault="00382FB9">
            <w:pPr>
              <w:widowControl/>
              <w:jc w:val="center"/>
              <w:rPr>
                <w:rFonts w:ascii="宋体" w:hAnsi="宋体" w:cs="宋体"/>
                <w:kern w:val="0"/>
                <w:szCs w:val="21"/>
              </w:rPr>
            </w:pPr>
            <w:r w:rsidRPr="00CB37CB">
              <w:rPr>
                <w:rFonts w:ascii="宋体" w:hAnsi="宋体" w:cs="宋体" w:hint="eastAsia"/>
                <w:kern w:val="0"/>
                <w:szCs w:val="21"/>
              </w:rPr>
              <w:t>反</w:t>
            </w:r>
            <w:r w:rsidRPr="00CB37CB">
              <w:rPr>
                <w:rFonts w:ascii="宋体" w:hAnsi="宋体" w:cs="宋体"/>
                <w:kern w:val="0"/>
                <w:szCs w:val="21"/>
              </w:rPr>
              <w:t>-2-</w:t>
            </w:r>
            <w:r w:rsidRPr="00CB37CB">
              <w:rPr>
                <w:rFonts w:ascii="宋体" w:hAnsi="宋体" w:cs="宋体" w:hint="eastAsia"/>
                <w:kern w:val="0"/>
                <w:szCs w:val="21"/>
              </w:rPr>
              <w:t>丁烯</w:t>
            </w:r>
          </w:p>
        </w:tc>
        <w:tc>
          <w:tcPr>
            <w:tcW w:w="3463" w:type="dxa"/>
            <w:vAlign w:val="center"/>
          </w:tcPr>
          <w:p w:rsidR="006C1EB4" w:rsidRPr="00CB37CB" w:rsidRDefault="00382FB9">
            <w:pPr>
              <w:widowControl/>
              <w:jc w:val="center"/>
              <w:rPr>
                <w:rFonts w:ascii="宋体" w:hAnsi="宋体" w:cs="宋体"/>
                <w:kern w:val="0"/>
                <w:szCs w:val="21"/>
              </w:rPr>
            </w:pPr>
            <w:r w:rsidRPr="00CB37CB">
              <w:rPr>
                <w:rFonts w:ascii="宋体" w:hAnsi="宋体" w:cs="宋体"/>
                <w:kern w:val="0"/>
                <w:szCs w:val="21"/>
              </w:rPr>
              <w:t>trans-2-Butene</w:t>
            </w:r>
          </w:p>
        </w:tc>
        <w:tc>
          <w:tcPr>
            <w:tcW w:w="1381" w:type="dxa"/>
            <w:vAlign w:val="center"/>
          </w:tcPr>
          <w:p w:rsidR="006C1EB4" w:rsidRPr="00CB37CB" w:rsidRDefault="00382FB9">
            <w:pPr>
              <w:widowControl/>
              <w:jc w:val="center"/>
              <w:rPr>
                <w:rFonts w:ascii="宋体" w:hAnsi="宋体" w:cs="宋体"/>
                <w:kern w:val="0"/>
                <w:szCs w:val="21"/>
              </w:rPr>
            </w:pPr>
            <w:r w:rsidRPr="00CB37CB">
              <w:rPr>
                <w:rFonts w:ascii="宋体" w:hAnsi="宋体" w:cs="宋体"/>
                <w:kern w:val="0"/>
                <w:szCs w:val="21"/>
              </w:rPr>
              <w:t>624-64-6</w:t>
            </w:r>
          </w:p>
        </w:tc>
        <w:tc>
          <w:tcPr>
            <w:tcW w:w="876" w:type="dxa"/>
            <w:vAlign w:val="center"/>
          </w:tcPr>
          <w:p w:rsidR="006C1EB4" w:rsidRPr="00CB37CB" w:rsidRDefault="00382FB9">
            <w:pPr>
              <w:widowControl/>
              <w:jc w:val="center"/>
              <w:rPr>
                <w:rFonts w:ascii="宋体" w:hAnsi="宋体" w:cs="宋体"/>
                <w:kern w:val="0"/>
                <w:szCs w:val="21"/>
              </w:rPr>
            </w:pPr>
            <w:r w:rsidRPr="00CB37CB">
              <w:rPr>
                <w:rFonts w:ascii="宋体" w:hAnsi="宋体" w:cs="宋体" w:hint="eastAsia"/>
                <w:kern w:val="0"/>
                <w:szCs w:val="21"/>
              </w:rPr>
              <w:t>烯烃</w:t>
            </w:r>
          </w:p>
        </w:tc>
      </w:tr>
      <w:tr w:rsidR="006C1EB4" w:rsidRPr="00CB37CB">
        <w:trPr>
          <w:trHeight w:val="285"/>
          <w:jc w:val="center"/>
        </w:trPr>
        <w:tc>
          <w:tcPr>
            <w:tcW w:w="673" w:type="dxa"/>
            <w:vAlign w:val="center"/>
          </w:tcPr>
          <w:p w:rsidR="006C1EB4" w:rsidRPr="00CB37CB" w:rsidRDefault="00382FB9">
            <w:pPr>
              <w:widowControl/>
              <w:jc w:val="center"/>
              <w:rPr>
                <w:rFonts w:ascii="宋体" w:hAnsi="宋体" w:cs="宋体"/>
                <w:kern w:val="0"/>
                <w:szCs w:val="21"/>
              </w:rPr>
            </w:pPr>
            <w:r w:rsidRPr="00CB37CB">
              <w:rPr>
                <w:rFonts w:ascii="宋体" w:hAnsi="宋体" w:cs="宋体"/>
                <w:kern w:val="0"/>
                <w:szCs w:val="21"/>
              </w:rPr>
              <w:t>11</w:t>
            </w:r>
          </w:p>
        </w:tc>
        <w:tc>
          <w:tcPr>
            <w:tcW w:w="2129" w:type="dxa"/>
            <w:vAlign w:val="center"/>
          </w:tcPr>
          <w:p w:rsidR="006C1EB4" w:rsidRPr="00CB37CB" w:rsidRDefault="00382FB9">
            <w:pPr>
              <w:widowControl/>
              <w:jc w:val="center"/>
              <w:rPr>
                <w:rFonts w:ascii="宋体" w:hAnsi="宋体" w:cs="宋体"/>
                <w:kern w:val="0"/>
                <w:szCs w:val="21"/>
              </w:rPr>
            </w:pPr>
            <w:r w:rsidRPr="00CB37CB">
              <w:rPr>
                <w:rFonts w:ascii="宋体" w:hAnsi="宋体" w:cs="宋体" w:hint="eastAsia"/>
                <w:kern w:val="0"/>
                <w:szCs w:val="21"/>
              </w:rPr>
              <w:t>异戊烷</w:t>
            </w:r>
          </w:p>
        </w:tc>
        <w:tc>
          <w:tcPr>
            <w:tcW w:w="3463" w:type="dxa"/>
            <w:vAlign w:val="center"/>
          </w:tcPr>
          <w:p w:rsidR="006C1EB4" w:rsidRPr="00CB37CB" w:rsidRDefault="00382FB9">
            <w:pPr>
              <w:widowControl/>
              <w:jc w:val="center"/>
              <w:rPr>
                <w:rFonts w:ascii="宋体" w:hAnsi="宋体" w:cs="宋体"/>
                <w:kern w:val="0"/>
                <w:szCs w:val="21"/>
              </w:rPr>
            </w:pPr>
            <w:r w:rsidRPr="00CB37CB">
              <w:rPr>
                <w:rFonts w:ascii="宋体" w:hAnsi="宋体" w:cs="宋体"/>
                <w:kern w:val="0"/>
                <w:szCs w:val="21"/>
              </w:rPr>
              <w:t>Isopentane</w:t>
            </w:r>
          </w:p>
        </w:tc>
        <w:tc>
          <w:tcPr>
            <w:tcW w:w="1381" w:type="dxa"/>
            <w:vAlign w:val="center"/>
          </w:tcPr>
          <w:p w:rsidR="006C1EB4" w:rsidRPr="00CB37CB" w:rsidRDefault="00382FB9">
            <w:pPr>
              <w:widowControl/>
              <w:jc w:val="center"/>
              <w:rPr>
                <w:rFonts w:ascii="宋体" w:hAnsi="宋体" w:cs="宋体"/>
                <w:kern w:val="0"/>
                <w:szCs w:val="21"/>
              </w:rPr>
            </w:pPr>
            <w:r w:rsidRPr="00CB37CB">
              <w:rPr>
                <w:rFonts w:ascii="宋体" w:hAnsi="宋体" w:cs="宋体"/>
                <w:kern w:val="0"/>
                <w:szCs w:val="21"/>
              </w:rPr>
              <w:t>78-78-4</w:t>
            </w:r>
          </w:p>
        </w:tc>
        <w:tc>
          <w:tcPr>
            <w:tcW w:w="876" w:type="dxa"/>
            <w:vAlign w:val="center"/>
          </w:tcPr>
          <w:p w:rsidR="006C1EB4" w:rsidRPr="00CB37CB" w:rsidRDefault="00382FB9">
            <w:pPr>
              <w:widowControl/>
              <w:jc w:val="center"/>
              <w:rPr>
                <w:rFonts w:ascii="宋体" w:hAnsi="宋体" w:cs="宋体"/>
                <w:kern w:val="0"/>
                <w:szCs w:val="21"/>
              </w:rPr>
            </w:pPr>
            <w:r w:rsidRPr="00CB37CB">
              <w:rPr>
                <w:rFonts w:ascii="宋体" w:hAnsi="宋体" w:cs="宋体" w:hint="eastAsia"/>
                <w:kern w:val="0"/>
                <w:szCs w:val="21"/>
              </w:rPr>
              <w:t>烷烃</w:t>
            </w:r>
          </w:p>
        </w:tc>
      </w:tr>
      <w:tr w:rsidR="006C1EB4" w:rsidRPr="00CB37CB">
        <w:trPr>
          <w:trHeight w:val="285"/>
          <w:jc w:val="center"/>
        </w:trPr>
        <w:tc>
          <w:tcPr>
            <w:tcW w:w="673" w:type="dxa"/>
            <w:vAlign w:val="center"/>
          </w:tcPr>
          <w:p w:rsidR="006C1EB4" w:rsidRPr="00CB37CB" w:rsidRDefault="00382FB9">
            <w:pPr>
              <w:widowControl/>
              <w:jc w:val="center"/>
              <w:rPr>
                <w:rFonts w:ascii="宋体" w:hAnsi="宋体" w:cs="宋体"/>
                <w:kern w:val="0"/>
                <w:szCs w:val="21"/>
              </w:rPr>
            </w:pPr>
            <w:r w:rsidRPr="00CB37CB">
              <w:rPr>
                <w:rFonts w:ascii="宋体" w:hAnsi="宋体" w:cs="宋体"/>
                <w:kern w:val="0"/>
                <w:szCs w:val="21"/>
              </w:rPr>
              <w:t>12</w:t>
            </w:r>
          </w:p>
        </w:tc>
        <w:tc>
          <w:tcPr>
            <w:tcW w:w="2129" w:type="dxa"/>
            <w:vAlign w:val="center"/>
          </w:tcPr>
          <w:p w:rsidR="006C1EB4" w:rsidRPr="00CB37CB" w:rsidRDefault="00382FB9">
            <w:pPr>
              <w:widowControl/>
              <w:jc w:val="center"/>
              <w:rPr>
                <w:rFonts w:ascii="宋体" w:hAnsi="宋体" w:cs="宋体"/>
                <w:kern w:val="0"/>
                <w:szCs w:val="21"/>
              </w:rPr>
            </w:pPr>
            <w:r w:rsidRPr="00CB37CB">
              <w:rPr>
                <w:rFonts w:ascii="宋体" w:hAnsi="宋体" w:cs="宋体"/>
                <w:kern w:val="0"/>
                <w:szCs w:val="21"/>
              </w:rPr>
              <w:t>1-</w:t>
            </w:r>
            <w:r w:rsidRPr="00CB37CB">
              <w:rPr>
                <w:rFonts w:ascii="宋体" w:hAnsi="宋体" w:cs="宋体" w:hint="eastAsia"/>
                <w:kern w:val="0"/>
                <w:szCs w:val="21"/>
              </w:rPr>
              <w:t>戊烯</w:t>
            </w:r>
          </w:p>
        </w:tc>
        <w:tc>
          <w:tcPr>
            <w:tcW w:w="3463" w:type="dxa"/>
            <w:vAlign w:val="center"/>
          </w:tcPr>
          <w:p w:rsidR="006C1EB4" w:rsidRPr="00CB37CB" w:rsidRDefault="00382FB9">
            <w:pPr>
              <w:widowControl/>
              <w:jc w:val="center"/>
              <w:rPr>
                <w:rFonts w:ascii="宋体" w:hAnsi="宋体" w:cs="宋体"/>
                <w:kern w:val="0"/>
                <w:szCs w:val="21"/>
              </w:rPr>
            </w:pPr>
            <w:r w:rsidRPr="00CB37CB">
              <w:rPr>
                <w:rFonts w:ascii="宋体" w:hAnsi="宋体" w:cs="宋体"/>
                <w:kern w:val="0"/>
                <w:szCs w:val="21"/>
              </w:rPr>
              <w:t>1-Pentene</w:t>
            </w:r>
          </w:p>
        </w:tc>
        <w:tc>
          <w:tcPr>
            <w:tcW w:w="1381" w:type="dxa"/>
            <w:vAlign w:val="center"/>
          </w:tcPr>
          <w:p w:rsidR="006C1EB4" w:rsidRPr="00CB37CB" w:rsidRDefault="00382FB9">
            <w:pPr>
              <w:widowControl/>
              <w:jc w:val="center"/>
              <w:rPr>
                <w:rFonts w:ascii="宋体" w:hAnsi="宋体" w:cs="宋体"/>
                <w:kern w:val="0"/>
                <w:szCs w:val="21"/>
              </w:rPr>
            </w:pPr>
            <w:r w:rsidRPr="00CB37CB">
              <w:rPr>
                <w:rFonts w:ascii="宋体" w:hAnsi="宋体" w:cs="宋体"/>
                <w:kern w:val="0"/>
                <w:szCs w:val="21"/>
              </w:rPr>
              <w:t>109-67-1</w:t>
            </w:r>
          </w:p>
        </w:tc>
        <w:tc>
          <w:tcPr>
            <w:tcW w:w="876" w:type="dxa"/>
            <w:vAlign w:val="center"/>
          </w:tcPr>
          <w:p w:rsidR="006C1EB4" w:rsidRPr="00CB37CB" w:rsidRDefault="00382FB9">
            <w:pPr>
              <w:widowControl/>
              <w:jc w:val="center"/>
              <w:rPr>
                <w:rFonts w:ascii="宋体" w:hAnsi="宋体" w:cs="宋体"/>
                <w:kern w:val="0"/>
                <w:szCs w:val="21"/>
              </w:rPr>
            </w:pPr>
            <w:r w:rsidRPr="00CB37CB">
              <w:rPr>
                <w:rFonts w:ascii="宋体" w:hAnsi="宋体" w:cs="宋体" w:hint="eastAsia"/>
                <w:kern w:val="0"/>
                <w:szCs w:val="21"/>
              </w:rPr>
              <w:t>烯烃</w:t>
            </w:r>
          </w:p>
        </w:tc>
      </w:tr>
      <w:tr w:rsidR="006C1EB4" w:rsidRPr="00CB37CB">
        <w:trPr>
          <w:trHeight w:val="285"/>
          <w:jc w:val="center"/>
        </w:trPr>
        <w:tc>
          <w:tcPr>
            <w:tcW w:w="673" w:type="dxa"/>
            <w:vAlign w:val="center"/>
          </w:tcPr>
          <w:p w:rsidR="006C1EB4" w:rsidRPr="00CB37CB" w:rsidRDefault="00382FB9">
            <w:pPr>
              <w:widowControl/>
              <w:jc w:val="center"/>
              <w:rPr>
                <w:rFonts w:ascii="宋体" w:hAnsi="宋体" w:cs="宋体"/>
                <w:kern w:val="0"/>
                <w:szCs w:val="21"/>
              </w:rPr>
            </w:pPr>
            <w:r w:rsidRPr="00CB37CB">
              <w:rPr>
                <w:rFonts w:ascii="宋体" w:hAnsi="宋体" w:cs="宋体"/>
                <w:kern w:val="0"/>
                <w:szCs w:val="21"/>
              </w:rPr>
              <w:t>13</w:t>
            </w:r>
          </w:p>
        </w:tc>
        <w:tc>
          <w:tcPr>
            <w:tcW w:w="2129" w:type="dxa"/>
            <w:vAlign w:val="center"/>
          </w:tcPr>
          <w:p w:rsidR="006C1EB4" w:rsidRPr="00CB37CB" w:rsidRDefault="00382FB9">
            <w:pPr>
              <w:widowControl/>
              <w:jc w:val="center"/>
              <w:rPr>
                <w:rFonts w:ascii="宋体" w:hAnsi="宋体" w:cs="宋体"/>
                <w:kern w:val="0"/>
                <w:szCs w:val="21"/>
              </w:rPr>
            </w:pPr>
            <w:r w:rsidRPr="00CB37CB">
              <w:rPr>
                <w:rFonts w:ascii="宋体" w:hAnsi="宋体" w:cs="宋体" w:hint="eastAsia"/>
                <w:kern w:val="0"/>
                <w:szCs w:val="21"/>
              </w:rPr>
              <w:t>正戊烷</w:t>
            </w:r>
          </w:p>
        </w:tc>
        <w:tc>
          <w:tcPr>
            <w:tcW w:w="3463" w:type="dxa"/>
            <w:vAlign w:val="center"/>
          </w:tcPr>
          <w:p w:rsidR="006C1EB4" w:rsidRPr="00CB37CB" w:rsidRDefault="00382FB9">
            <w:pPr>
              <w:widowControl/>
              <w:jc w:val="center"/>
              <w:rPr>
                <w:rFonts w:ascii="宋体" w:hAnsi="宋体" w:cs="宋体"/>
                <w:kern w:val="0"/>
                <w:szCs w:val="21"/>
              </w:rPr>
            </w:pPr>
            <w:r w:rsidRPr="00CB37CB">
              <w:rPr>
                <w:rFonts w:ascii="宋体" w:hAnsi="宋体" w:cs="宋体"/>
                <w:kern w:val="0"/>
                <w:szCs w:val="21"/>
              </w:rPr>
              <w:t>n-Pentane</w:t>
            </w:r>
          </w:p>
        </w:tc>
        <w:tc>
          <w:tcPr>
            <w:tcW w:w="1381" w:type="dxa"/>
            <w:vAlign w:val="center"/>
          </w:tcPr>
          <w:p w:rsidR="006C1EB4" w:rsidRPr="00CB37CB" w:rsidRDefault="00382FB9">
            <w:pPr>
              <w:widowControl/>
              <w:jc w:val="center"/>
              <w:rPr>
                <w:rFonts w:ascii="宋体" w:hAnsi="宋体" w:cs="宋体"/>
                <w:kern w:val="0"/>
                <w:szCs w:val="21"/>
              </w:rPr>
            </w:pPr>
            <w:r w:rsidRPr="00CB37CB">
              <w:rPr>
                <w:rFonts w:ascii="宋体" w:hAnsi="宋体" w:cs="宋体"/>
                <w:kern w:val="0"/>
                <w:szCs w:val="21"/>
              </w:rPr>
              <w:t>109-66-0</w:t>
            </w:r>
          </w:p>
        </w:tc>
        <w:tc>
          <w:tcPr>
            <w:tcW w:w="876" w:type="dxa"/>
            <w:vAlign w:val="center"/>
          </w:tcPr>
          <w:p w:rsidR="006C1EB4" w:rsidRPr="00CB37CB" w:rsidRDefault="00382FB9">
            <w:pPr>
              <w:widowControl/>
              <w:jc w:val="center"/>
              <w:rPr>
                <w:rFonts w:ascii="宋体" w:hAnsi="宋体" w:cs="宋体"/>
                <w:kern w:val="0"/>
                <w:szCs w:val="21"/>
              </w:rPr>
            </w:pPr>
            <w:r w:rsidRPr="00CB37CB">
              <w:rPr>
                <w:rFonts w:ascii="宋体" w:hAnsi="宋体" w:cs="宋体" w:hint="eastAsia"/>
                <w:kern w:val="0"/>
                <w:szCs w:val="21"/>
              </w:rPr>
              <w:t>烷烃</w:t>
            </w:r>
          </w:p>
        </w:tc>
      </w:tr>
      <w:tr w:rsidR="006C1EB4" w:rsidRPr="00CB37CB">
        <w:trPr>
          <w:trHeight w:val="147"/>
          <w:jc w:val="center"/>
        </w:trPr>
        <w:tc>
          <w:tcPr>
            <w:tcW w:w="673" w:type="dxa"/>
            <w:vAlign w:val="center"/>
          </w:tcPr>
          <w:p w:rsidR="006C1EB4" w:rsidRPr="00CB37CB" w:rsidRDefault="00382FB9">
            <w:pPr>
              <w:widowControl/>
              <w:jc w:val="center"/>
              <w:rPr>
                <w:rFonts w:ascii="宋体" w:hAnsi="宋体" w:cs="宋体"/>
                <w:kern w:val="0"/>
                <w:szCs w:val="21"/>
              </w:rPr>
            </w:pPr>
            <w:r w:rsidRPr="00CB37CB">
              <w:rPr>
                <w:rFonts w:ascii="宋体" w:hAnsi="宋体" w:cs="宋体"/>
                <w:kern w:val="0"/>
                <w:szCs w:val="21"/>
              </w:rPr>
              <w:t>14</w:t>
            </w:r>
          </w:p>
        </w:tc>
        <w:tc>
          <w:tcPr>
            <w:tcW w:w="2129" w:type="dxa"/>
            <w:vAlign w:val="center"/>
          </w:tcPr>
          <w:p w:rsidR="006C1EB4" w:rsidRPr="00CB37CB" w:rsidRDefault="00382FB9">
            <w:pPr>
              <w:widowControl/>
              <w:jc w:val="center"/>
              <w:rPr>
                <w:rFonts w:ascii="宋体" w:hAnsi="宋体" w:cs="宋体"/>
                <w:kern w:val="0"/>
                <w:szCs w:val="21"/>
              </w:rPr>
            </w:pPr>
            <w:r w:rsidRPr="00CB37CB">
              <w:rPr>
                <w:rFonts w:ascii="宋体" w:hAnsi="宋体" w:cs="宋体" w:hint="eastAsia"/>
                <w:kern w:val="0"/>
                <w:szCs w:val="21"/>
              </w:rPr>
              <w:t>反</w:t>
            </w:r>
            <w:r w:rsidRPr="00CB37CB">
              <w:rPr>
                <w:rFonts w:ascii="宋体" w:hAnsi="宋体" w:cs="宋体"/>
                <w:kern w:val="0"/>
                <w:szCs w:val="21"/>
              </w:rPr>
              <w:t>2-</w:t>
            </w:r>
            <w:r w:rsidRPr="00CB37CB">
              <w:rPr>
                <w:rFonts w:ascii="宋体" w:hAnsi="宋体" w:cs="宋体" w:hint="eastAsia"/>
                <w:kern w:val="0"/>
                <w:szCs w:val="21"/>
              </w:rPr>
              <w:t>戊烯</w:t>
            </w:r>
          </w:p>
        </w:tc>
        <w:tc>
          <w:tcPr>
            <w:tcW w:w="3463" w:type="dxa"/>
            <w:vAlign w:val="center"/>
          </w:tcPr>
          <w:p w:rsidR="006C1EB4" w:rsidRPr="00CB37CB" w:rsidRDefault="00382FB9">
            <w:pPr>
              <w:widowControl/>
              <w:jc w:val="center"/>
              <w:rPr>
                <w:rFonts w:ascii="宋体" w:hAnsi="宋体" w:cs="宋体"/>
                <w:kern w:val="0"/>
                <w:szCs w:val="21"/>
              </w:rPr>
            </w:pPr>
            <w:r w:rsidRPr="00CB37CB">
              <w:rPr>
                <w:rFonts w:ascii="宋体" w:hAnsi="宋体" w:cs="宋体"/>
                <w:kern w:val="0"/>
                <w:szCs w:val="21"/>
              </w:rPr>
              <w:t>trans-2-Pentene</w:t>
            </w:r>
          </w:p>
        </w:tc>
        <w:tc>
          <w:tcPr>
            <w:tcW w:w="1381" w:type="dxa"/>
            <w:vAlign w:val="center"/>
          </w:tcPr>
          <w:p w:rsidR="006C1EB4" w:rsidRPr="00CB37CB" w:rsidRDefault="00382FB9">
            <w:pPr>
              <w:widowControl/>
              <w:jc w:val="center"/>
              <w:rPr>
                <w:rFonts w:ascii="宋体" w:hAnsi="宋体" w:cs="宋体"/>
                <w:kern w:val="0"/>
                <w:szCs w:val="21"/>
              </w:rPr>
            </w:pPr>
            <w:r w:rsidRPr="00CB37CB">
              <w:rPr>
                <w:rFonts w:ascii="宋体" w:hAnsi="宋体" w:cs="宋体"/>
                <w:kern w:val="0"/>
                <w:szCs w:val="21"/>
              </w:rPr>
              <w:t>646-04-8</w:t>
            </w:r>
          </w:p>
        </w:tc>
        <w:tc>
          <w:tcPr>
            <w:tcW w:w="876" w:type="dxa"/>
            <w:vAlign w:val="center"/>
          </w:tcPr>
          <w:p w:rsidR="006C1EB4" w:rsidRPr="00CB37CB" w:rsidRDefault="00382FB9">
            <w:pPr>
              <w:widowControl/>
              <w:jc w:val="center"/>
              <w:rPr>
                <w:rFonts w:ascii="宋体" w:hAnsi="宋体" w:cs="宋体"/>
                <w:kern w:val="0"/>
                <w:szCs w:val="21"/>
              </w:rPr>
            </w:pPr>
            <w:r w:rsidRPr="00CB37CB">
              <w:rPr>
                <w:rFonts w:ascii="宋体" w:hAnsi="宋体" w:cs="宋体" w:hint="eastAsia"/>
                <w:kern w:val="0"/>
                <w:szCs w:val="21"/>
              </w:rPr>
              <w:t>烯烃</w:t>
            </w:r>
          </w:p>
        </w:tc>
      </w:tr>
      <w:tr w:rsidR="006C1EB4" w:rsidRPr="00CB37CB">
        <w:trPr>
          <w:trHeight w:val="285"/>
          <w:jc w:val="center"/>
        </w:trPr>
        <w:tc>
          <w:tcPr>
            <w:tcW w:w="673" w:type="dxa"/>
            <w:vAlign w:val="center"/>
          </w:tcPr>
          <w:p w:rsidR="006C1EB4" w:rsidRPr="00CB37CB" w:rsidRDefault="00382FB9">
            <w:pPr>
              <w:widowControl/>
              <w:jc w:val="center"/>
              <w:rPr>
                <w:rFonts w:ascii="宋体" w:hAnsi="宋体" w:cs="宋体"/>
                <w:kern w:val="0"/>
                <w:szCs w:val="21"/>
              </w:rPr>
            </w:pPr>
            <w:r w:rsidRPr="00CB37CB">
              <w:rPr>
                <w:rFonts w:ascii="宋体" w:hAnsi="宋体" w:cs="宋体"/>
                <w:kern w:val="0"/>
                <w:szCs w:val="21"/>
              </w:rPr>
              <w:t>15</w:t>
            </w:r>
          </w:p>
        </w:tc>
        <w:tc>
          <w:tcPr>
            <w:tcW w:w="2129" w:type="dxa"/>
            <w:vAlign w:val="center"/>
          </w:tcPr>
          <w:p w:rsidR="006C1EB4" w:rsidRPr="00CB37CB" w:rsidRDefault="00382FB9">
            <w:pPr>
              <w:widowControl/>
              <w:jc w:val="center"/>
              <w:rPr>
                <w:rFonts w:ascii="宋体" w:hAnsi="宋体" w:cs="宋体"/>
                <w:kern w:val="0"/>
                <w:szCs w:val="21"/>
              </w:rPr>
            </w:pPr>
            <w:r w:rsidRPr="00CB37CB">
              <w:rPr>
                <w:rFonts w:ascii="宋体" w:hAnsi="宋体" w:cs="宋体"/>
                <w:kern w:val="0"/>
                <w:szCs w:val="21"/>
              </w:rPr>
              <w:t>2-</w:t>
            </w:r>
            <w:r w:rsidRPr="00CB37CB">
              <w:rPr>
                <w:rFonts w:ascii="宋体" w:hAnsi="宋体" w:cs="宋体" w:hint="eastAsia"/>
                <w:kern w:val="0"/>
                <w:szCs w:val="21"/>
              </w:rPr>
              <w:t>甲基</w:t>
            </w:r>
            <w:r w:rsidRPr="00CB37CB">
              <w:rPr>
                <w:rFonts w:ascii="宋体" w:hAnsi="宋体" w:cs="宋体"/>
                <w:kern w:val="0"/>
                <w:szCs w:val="21"/>
              </w:rPr>
              <w:t>1,3-</w:t>
            </w:r>
            <w:r w:rsidRPr="00CB37CB">
              <w:rPr>
                <w:rFonts w:ascii="宋体" w:hAnsi="宋体" w:cs="宋体" w:hint="eastAsia"/>
                <w:kern w:val="0"/>
                <w:szCs w:val="21"/>
              </w:rPr>
              <w:t>丁二烯</w:t>
            </w:r>
          </w:p>
        </w:tc>
        <w:tc>
          <w:tcPr>
            <w:tcW w:w="3463" w:type="dxa"/>
            <w:vAlign w:val="center"/>
          </w:tcPr>
          <w:p w:rsidR="006C1EB4" w:rsidRPr="00CB37CB" w:rsidRDefault="00382FB9">
            <w:pPr>
              <w:widowControl/>
              <w:jc w:val="center"/>
              <w:rPr>
                <w:rFonts w:ascii="宋体" w:hAnsi="宋体" w:cs="宋体"/>
                <w:kern w:val="0"/>
                <w:szCs w:val="21"/>
              </w:rPr>
            </w:pPr>
            <w:r w:rsidRPr="00CB37CB">
              <w:rPr>
                <w:rFonts w:ascii="宋体" w:hAnsi="宋体" w:cs="宋体"/>
                <w:kern w:val="0"/>
                <w:szCs w:val="21"/>
              </w:rPr>
              <w:t>Isoprene</w:t>
            </w:r>
          </w:p>
        </w:tc>
        <w:tc>
          <w:tcPr>
            <w:tcW w:w="1381" w:type="dxa"/>
            <w:vAlign w:val="center"/>
          </w:tcPr>
          <w:p w:rsidR="006C1EB4" w:rsidRPr="00CB37CB" w:rsidRDefault="00382FB9">
            <w:pPr>
              <w:widowControl/>
              <w:jc w:val="center"/>
              <w:rPr>
                <w:rFonts w:ascii="宋体" w:hAnsi="宋体" w:cs="宋体"/>
                <w:kern w:val="0"/>
                <w:szCs w:val="21"/>
              </w:rPr>
            </w:pPr>
            <w:r w:rsidRPr="00CB37CB">
              <w:rPr>
                <w:rFonts w:ascii="宋体" w:hAnsi="宋体" w:cs="宋体"/>
                <w:kern w:val="0"/>
                <w:szCs w:val="21"/>
              </w:rPr>
              <w:t>78-79-5</w:t>
            </w:r>
          </w:p>
        </w:tc>
        <w:tc>
          <w:tcPr>
            <w:tcW w:w="876" w:type="dxa"/>
            <w:vAlign w:val="center"/>
          </w:tcPr>
          <w:p w:rsidR="006C1EB4" w:rsidRPr="00CB37CB" w:rsidRDefault="00382FB9">
            <w:pPr>
              <w:widowControl/>
              <w:jc w:val="center"/>
              <w:rPr>
                <w:rFonts w:ascii="宋体" w:hAnsi="宋体" w:cs="宋体"/>
                <w:kern w:val="0"/>
                <w:szCs w:val="21"/>
              </w:rPr>
            </w:pPr>
            <w:r w:rsidRPr="00CB37CB">
              <w:rPr>
                <w:rFonts w:ascii="宋体" w:hAnsi="宋体" w:cs="宋体" w:hint="eastAsia"/>
                <w:kern w:val="0"/>
                <w:szCs w:val="21"/>
              </w:rPr>
              <w:t>烯烃</w:t>
            </w:r>
          </w:p>
        </w:tc>
      </w:tr>
      <w:tr w:rsidR="006C1EB4" w:rsidRPr="00CB37CB">
        <w:trPr>
          <w:trHeight w:val="323"/>
          <w:jc w:val="center"/>
        </w:trPr>
        <w:tc>
          <w:tcPr>
            <w:tcW w:w="673" w:type="dxa"/>
            <w:vAlign w:val="center"/>
          </w:tcPr>
          <w:p w:rsidR="006C1EB4" w:rsidRPr="00CB37CB" w:rsidRDefault="00382FB9">
            <w:pPr>
              <w:widowControl/>
              <w:jc w:val="center"/>
              <w:rPr>
                <w:rFonts w:ascii="宋体" w:hAnsi="宋体" w:cs="宋体"/>
                <w:kern w:val="0"/>
                <w:szCs w:val="21"/>
              </w:rPr>
            </w:pPr>
            <w:r w:rsidRPr="00CB37CB">
              <w:rPr>
                <w:rFonts w:ascii="宋体" w:hAnsi="宋体" w:cs="宋体"/>
                <w:kern w:val="0"/>
                <w:szCs w:val="21"/>
              </w:rPr>
              <w:t>16</w:t>
            </w:r>
          </w:p>
        </w:tc>
        <w:tc>
          <w:tcPr>
            <w:tcW w:w="2129" w:type="dxa"/>
            <w:vAlign w:val="center"/>
          </w:tcPr>
          <w:p w:rsidR="006C1EB4" w:rsidRPr="00CB37CB" w:rsidRDefault="00382FB9">
            <w:pPr>
              <w:widowControl/>
              <w:jc w:val="center"/>
              <w:rPr>
                <w:rFonts w:ascii="宋体" w:hAnsi="宋体" w:cs="宋体"/>
                <w:kern w:val="0"/>
                <w:szCs w:val="21"/>
              </w:rPr>
            </w:pPr>
            <w:r w:rsidRPr="00CB37CB">
              <w:rPr>
                <w:rFonts w:ascii="宋体" w:hAnsi="宋体" w:cs="宋体" w:hint="eastAsia"/>
                <w:kern w:val="0"/>
                <w:szCs w:val="21"/>
              </w:rPr>
              <w:t>顺</w:t>
            </w:r>
            <w:r w:rsidRPr="00CB37CB">
              <w:rPr>
                <w:rFonts w:ascii="宋体" w:hAnsi="宋体" w:cs="宋体"/>
                <w:kern w:val="0"/>
                <w:szCs w:val="21"/>
              </w:rPr>
              <w:t>-2-</w:t>
            </w:r>
            <w:r w:rsidRPr="00CB37CB">
              <w:rPr>
                <w:rFonts w:ascii="宋体" w:hAnsi="宋体" w:cs="宋体" w:hint="eastAsia"/>
                <w:kern w:val="0"/>
                <w:szCs w:val="21"/>
              </w:rPr>
              <w:t>戊烯</w:t>
            </w:r>
          </w:p>
        </w:tc>
        <w:tc>
          <w:tcPr>
            <w:tcW w:w="3463" w:type="dxa"/>
            <w:vAlign w:val="center"/>
          </w:tcPr>
          <w:p w:rsidR="006C1EB4" w:rsidRPr="00CB37CB" w:rsidRDefault="00382FB9">
            <w:pPr>
              <w:widowControl/>
              <w:jc w:val="center"/>
              <w:rPr>
                <w:rFonts w:ascii="宋体" w:hAnsi="宋体" w:cs="宋体"/>
                <w:kern w:val="0"/>
                <w:szCs w:val="21"/>
              </w:rPr>
            </w:pPr>
            <w:r w:rsidRPr="00CB37CB">
              <w:rPr>
                <w:rFonts w:ascii="宋体" w:hAnsi="宋体" w:cs="宋体"/>
                <w:kern w:val="0"/>
                <w:szCs w:val="21"/>
              </w:rPr>
              <w:t>cis-2-Pentene</w:t>
            </w:r>
          </w:p>
        </w:tc>
        <w:tc>
          <w:tcPr>
            <w:tcW w:w="1381" w:type="dxa"/>
            <w:vAlign w:val="center"/>
          </w:tcPr>
          <w:p w:rsidR="006C1EB4" w:rsidRPr="00CB37CB" w:rsidRDefault="00382FB9">
            <w:pPr>
              <w:widowControl/>
              <w:jc w:val="center"/>
              <w:rPr>
                <w:rFonts w:ascii="宋体" w:hAnsi="宋体" w:cs="宋体"/>
                <w:kern w:val="0"/>
                <w:szCs w:val="21"/>
              </w:rPr>
            </w:pPr>
            <w:r w:rsidRPr="00CB37CB">
              <w:rPr>
                <w:rFonts w:ascii="宋体" w:hAnsi="宋体" w:cs="宋体"/>
                <w:kern w:val="0"/>
                <w:szCs w:val="21"/>
              </w:rPr>
              <w:t>627-20-3</w:t>
            </w:r>
          </w:p>
        </w:tc>
        <w:tc>
          <w:tcPr>
            <w:tcW w:w="876" w:type="dxa"/>
            <w:vAlign w:val="center"/>
          </w:tcPr>
          <w:p w:rsidR="006C1EB4" w:rsidRPr="00CB37CB" w:rsidRDefault="00382FB9">
            <w:pPr>
              <w:widowControl/>
              <w:jc w:val="center"/>
              <w:rPr>
                <w:rFonts w:ascii="宋体" w:hAnsi="宋体" w:cs="宋体"/>
                <w:kern w:val="0"/>
                <w:szCs w:val="21"/>
              </w:rPr>
            </w:pPr>
            <w:r w:rsidRPr="00CB37CB">
              <w:rPr>
                <w:rFonts w:ascii="宋体" w:hAnsi="宋体" w:cs="宋体" w:hint="eastAsia"/>
                <w:kern w:val="0"/>
                <w:szCs w:val="21"/>
              </w:rPr>
              <w:t>烯烃</w:t>
            </w:r>
          </w:p>
        </w:tc>
      </w:tr>
      <w:tr w:rsidR="006C1EB4" w:rsidRPr="00CB37CB">
        <w:trPr>
          <w:trHeight w:val="303"/>
          <w:jc w:val="center"/>
        </w:trPr>
        <w:tc>
          <w:tcPr>
            <w:tcW w:w="673" w:type="dxa"/>
            <w:vAlign w:val="center"/>
          </w:tcPr>
          <w:p w:rsidR="006C1EB4" w:rsidRPr="00CB37CB" w:rsidRDefault="00382FB9">
            <w:pPr>
              <w:widowControl/>
              <w:jc w:val="center"/>
              <w:rPr>
                <w:rFonts w:ascii="宋体" w:hAnsi="宋体" w:cs="宋体"/>
                <w:kern w:val="0"/>
                <w:szCs w:val="21"/>
              </w:rPr>
            </w:pPr>
            <w:r w:rsidRPr="00CB37CB">
              <w:rPr>
                <w:rFonts w:ascii="宋体" w:hAnsi="宋体" w:cs="宋体"/>
                <w:kern w:val="0"/>
                <w:szCs w:val="21"/>
              </w:rPr>
              <w:t>17</w:t>
            </w:r>
          </w:p>
        </w:tc>
        <w:tc>
          <w:tcPr>
            <w:tcW w:w="2129" w:type="dxa"/>
            <w:vAlign w:val="center"/>
          </w:tcPr>
          <w:p w:rsidR="006C1EB4" w:rsidRPr="00CB37CB" w:rsidRDefault="00382FB9">
            <w:pPr>
              <w:widowControl/>
              <w:jc w:val="center"/>
              <w:rPr>
                <w:rFonts w:ascii="宋体" w:hAnsi="宋体" w:cs="宋体"/>
                <w:kern w:val="0"/>
                <w:szCs w:val="21"/>
              </w:rPr>
            </w:pPr>
            <w:r w:rsidRPr="00CB37CB">
              <w:rPr>
                <w:rFonts w:ascii="宋体" w:hAnsi="宋体" w:cs="宋体"/>
                <w:kern w:val="0"/>
                <w:szCs w:val="21"/>
              </w:rPr>
              <w:t>2,2-</w:t>
            </w:r>
            <w:r w:rsidRPr="00CB37CB">
              <w:rPr>
                <w:rFonts w:ascii="宋体" w:hAnsi="宋体" w:cs="宋体" w:hint="eastAsia"/>
                <w:kern w:val="0"/>
                <w:szCs w:val="21"/>
              </w:rPr>
              <w:t>二甲基丁烷</w:t>
            </w:r>
          </w:p>
        </w:tc>
        <w:tc>
          <w:tcPr>
            <w:tcW w:w="3463" w:type="dxa"/>
            <w:vAlign w:val="center"/>
          </w:tcPr>
          <w:p w:rsidR="006C1EB4" w:rsidRPr="00CB37CB" w:rsidRDefault="00382FB9">
            <w:pPr>
              <w:widowControl/>
              <w:jc w:val="center"/>
              <w:rPr>
                <w:rFonts w:ascii="宋体" w:hAnsi="宋体" w:cs="宋体"/>
                <w:kern w:val="0"/>
                <w:szCs w:val="21"/>
              </w:rPr>
            </w:pPr>
            <w:r w:rsidRPr="00CB37CB">
              <w:rPr>
                <w:rFonts w:ascii="宋体" w:hAnsi="宋体" w:cs="宋体"/>
                <w:kern w:val="0"/>
                <w:szCs w:val="21"/>
              </w:rPr>
              <w:t>2,2-Dimethylbutae</w:t>
            </w:r>
          </w:p>
        </w:tc>
        <w:tc>
          <w:tcPr>
            <w:tcW w:w="1381" w:type="dxa"/>
            <w:vAlign w:val="center"/>
          </w:tcPr>
          <w:p w:rsidR="006C1EB4" w:rsidRPr="00CB37CB" w:rsidRDefault="00382FB9">
            <w:pPr>
              <w:widowControl/>
              <w:jc w:val="center"/>
              <w:rPr>
                <w:rFonts w:ascii="宋体" w:hAnsi="宋体" w:cs="宋体"/>
                <w:kern w:val="0"/>
                <w:szCs w:val="21"/>
              </w:rPr>
            </w:pPr>
            <w:r w:rsidRPr="00CB37CB">
              <w:rPr>
                <w:rFonts w:ascii="宋体" w:hAnsi="宋体" w:cs="宋体"/>
                <w:kern w:val="0"/>
                <w:szCs w:val="21"/>
              </w:rPr>
              <w:t>75-83-2</w:t>
            </w:r>
          </w:p>
        </w:tc>
        <w:tc>
          <w:tcPr>
            <w:tcW w:w="876" w:type="dxa"/>
            <w:vAlign w:val="center"/>
          </w:tcPr>
          <w:p w:rsidR="006C1EB4" w:rsidRPr="00CB37CB" w:rsidRDefault="00382FB9">
            <w:pPr>
              <w:widowControl/>
              <w:jc w:val="center"/>
              <w:rPr>
                <w:rFonts w:ascii="宋体" w:hAnsi="宋体" w:cs="宋体"/>
                <w:kern w:val="0"/>
                <w:szCs w:val="21"/>
              </w:rPr>
            </w:pPr>
            <w:r w:rsidRPr="00CB37CB">
              <w:rPr>
                <w:rFonts w:ascii="宋体" w:hAnsi="宋体" w:cs="宋体" w:hint="eastAsia"/>
                <w:kern w:val="0"/>
                <w:szCs w:val="21"/>
              </w:rPr>
              <w:t>烷烃</w:t>
            </w:r>
          </w:p>
        </w:tc>
      </w:tr>
      <w:tr w:rsidR="006C1EB4" w:rsidRPr="00CB37CB">
        <w:trPr>
          <w:trHeight w:val="153"/>
          <w:jc w:val="center"/>
        </w:trPr>
        <w:tc>
          <w:tcPr>
            <w:tcW w:w="673" w:type="dxa"/>
            <w:vAlign w:val="center"/>
          </w:tcPr>
          <w:p w:rsidR="006C1EB4" w:rsidRPr="00CB37CB" w:rsidRDefault="00382FB9">
            <w:pPr>
              <w:widowControl/>
              <w:jc w:val="center"/>
              <w:rPr>
                <w:rFonts w:ascii="宋体" w:hAnsi="宋体" w:cs="宋体"/>
                <w:kern w:val="0"/>
                <w:szCs w:val="21"/>
              </w:rPr>
            </w:pPr>
            <w:r w:rsidRPr="00CB37CB">
              <w:rPr>
                <w:rFonts w:ascii="宋体" w:hAnsi="宋体" w:cs="宋体"/>
                <w:kern w:val="0"/>
                <w:szCs w:val="21"/>
              </w:rPr>
              <w:t>18</w:t>
            </w:r>
          </w:p>
        </w:tc>
        <w:tc>
          <w:tcPr>
            <w:tcW w:w="2129" w:type="dxa"/>
            <w:vAlign w:val="center"/>
          </w:tcPr>
          <w:p w:rsidR="006C1EB4" w:rsidRPr="00CB37CB" w:rsidRDefault="00382FB9">
            <w:pPr>
              <w:widowControl/>
              <w:jc w:val="center"/>
              <w:rPr>
                <w:rFonts w:ascii="宋体" w:hAnsi="宋体" w:cs="宋体"/>
                <w:kern w:val="0"/>
                <w:szCs w:val="21"/>
              </w:rPr>
            </w:pPr>
            <w:r w:rsidRPr="00CB37CB">
              <w:rPr>
                <w:rFonts w:ascii="宋体" w:hAnsi="宋体" w:cs="宋体" w:hint="eastAsia"/>
                <w:kern w:val="0"/>
                <w:szCs w:val="21"/>
              </w:rPr>
              <w:t>环戊烷</w:t>
            </w:r>
          </w:p>
        </w:tc>
        <w:tc>
          <w:tcPr>
            <w:tcW w:w="3463" w:type="dxa"/>
            <w:vAlign w:val="center"/>
          </w:tcPr>
          <w:p w:rsidR="006C1EB4" w:rsidRPr="00CB37CB" w:rsidRDefault="00382FB9">
            <w:pPr>
              <w:widowControl/>
              <w:jc w:val="center"/>
              <w:rPr>
                <w:rFonts w:ascii="宋体" w:hAnsi="宋体" w:cs="宋体"/>
                <w:kern w:val="0"/>
                <w:szCs w:val="21"/>
              </w:rPr>
            </w:pPr>
            <w:r w:rsidRPr="00CB37CB">
              <w:rPr>
                <w:rFonts w:ascii="宋体" w:hAnsi="宋体" w:cs="宋体"/>
                <w:kern w:val="0"/>
                <w:szCs w:val="21"/>
              </w:rPr>
              <w:t>Cyclopentane</w:t>
            </w:r>
          </w:p>
        </w:tc>
        <w:tc>
          <w:tcPr>
            <w:tcW w:w="1381" w:type="dxa"/>
            <w:vAlign w:val="center"/>
          </w:tcPr>
          <w:p w:rsidR="006C1EB4" w:rsidRPr="00CB37CB" w:rsidRDefault="00382FB9">
            <w:pPr>
              <w:widowControl/>
              <w:jc w:val="center"/>
              <w:rPr>
                <w:rFonts w:ascii="宋体" w:hAnsi="宋体" w:cs="宋体"/>
                <w:kern w:val="0"/>
                <w:szCs w:val="21"/>
              </w:rPr>
            </w:pPr>
            <w:r w:rsidRPr="00CB37CB">
              <w:rPr>
                <w:rFonts w:ascii="宋体" w:hAnsi="宋体" w:cs="宋体"/>
                <w:kern w:val="0"/>
                <w:szCs w:val="21"/>
              </w:rPr>
              <w:t>287-92-3</w:t>
            </w:r>
          </w:p>
        </w:tc>
        <w:tc>
          <w:tcPr>
            <w:tcW w:w="876" w:type="dxa"/>
            <w:vAlign w:val="center"/>
          </w:tcPr>
          <w:p w:rsidR="006C1EB4" w:rsidRPr="00CB37CB" w:rsidRDefault="00382FB9">
            <w:pPr>
              <w:widowControl/>
              <w:jc w:val="center"/>
              <w:rPr>
                <w:rFonts w:ascii="宋体" w:hAnsi="宋体" w:cs="宋体"/>
                <w:kern w:val="0"/>
                <w:szCs w:val="21"/>
              </w:rPr>
            </w:pPr>
            <w:r w:rsidRPr="00CB37CB">
              <w:rPr>
                <w:rFonts w:ascii="宋体" w:hAnsi="宋体" w:cs="宋体" w:hint="eastAsia"/>
                <w:kern w:val="0"/>
                <w:szCs w:val="21"/>
              </w:rPr>
              <w:t>烷烃</w:t>
            </w:r>
          </w:p>
        </w:tc>
      </w:tr>
      <w:tr w:rsidR="006C1EB4" w:rsidRPr="00CB37CB">
        <w:trPr>
          <w:trHeight w:val="355"/>
          <w:jc w:val="center"/>
        </w:trPr>
        <w:tc>
          <w:tcPr>
            <w:tcW w:w="673" w:type="dxa"/>
            <w:vAlign w:val="center"/>
          </w:tcPr>
          <w:p w:rsidR="006C1EB4" w:rsidRPr="00CB37CB" w:rsidRDefault="00382FB9">
            <w:pPr>
              <w:widowControl/>
              <w:jc w:val="center"/>
              <w:rPr>
                <w:rFonts w:ascii="宋体" w:hAnsi="宋体" w:cs="宋体"/>
                <w:kern w:val="0"/>
                <w:szCs w:val="21"/>
              </w:rPr>
            </w:pPr>
            <w:r w:rsidRPr="00CB37CB">
              <w:rPr>
                <w:rFonts w:ascii="宋体" w:hAnsi="宋体" w:cs="宋体"/>
                <w:kern w:val="0"/>
                <w:szCs w:val="21"/>
              </w:rPr>
              <w:t>19</w:t>
            </w:r>
          </w:p>
        </w:tc>
        <w:tc>
          <w:tcPr>
            <w:tcW w:w="2129" w:type="dxa"/>
            <w:vAlign w:val="center"/>
          </w:tcPr>
          <w:p w:rsidR="006C1EB4" w:rsidRPr="00CB37CB" w:rsidRDefault="00382FB9">
            <w:pPr>
              <w:widowControl/>
              <w:jc w:val="center"/>
              <w:rPr>
                <w:rFonts w:ascii="宋体" w:hAnsi="宋体" w:cs="宋体"/>
                <w:kern w:val="0"/>
                <w:szCs w:val="21"/>
              </w:rPr>
            </w:pPr>
            <w:r w:rsidRPr="00CB37CB">
              <w:rPr>
                <w:rFonts w:ascii="宋体" w:hAnsi="宋体" w:cs="宋体"/>
                <w:kern w:val="0"/>
                <w:szCs w:val="21"/>
              </w:rPr>
              <w:t>2,3-</w:t>
            </w:r>
            <w:r w:rsidRPr="00CB37CB">
              <w:rPr>
                <w:rFonts w:ascii="宋体" w:hAnsi="宋体" w:cs="宋体" w:hint="eastAsia"/>
                <w:kern w:val="0"/>
                <w:szCs w:val="21"/>
              </w:rPr>
              <w:t>二甲基丁烷</w:t>
            </w:r>
          </w:p>
        </w:tc>
        <w:tc>
          <w:tcPr>
            <w:tcW w:w="3463" w:type="dxa"/>
            <w:vAlign w:val="center"/>
          </w:tcPr>
          <w:p w:rsidR="006C1EB4" w:rsidRPr="00CB37CB" w:rsidRDefault="00382FB9">
            <w:pPr>
              <w:widowControl/>
              <w:jc w:val="center"/>
              <w:rPr>
                <w:rFonts w:ascii="宋体" w:hAnsi="宋体" w:cs="宋体"/>
                <w:kern w:val="0"/>
                <w:szCs w:val="21"/>
              </w:rPr>
            </w:pPr>
            <w:r w:rsidRPr="00CB37CB">
              <w:rPr>
                <w:rFonts w:ascii="宋体" w:hAnsi="宋体" w:cs="宋体"/>
                <w:kern w:val="0"/>
                <w:szCs w:val="21"/>
              </w:rPr>
              <w:t>2,3-Dimethylbutane</w:t>
            </w:r>
          </w:p>
        </w:tc>
        <w:tc>
          <w:tcPr>
            <w:tcW w:w="1381" w:type="dxa"/>
            <w:vAlign w:val="center"/>
          </w:tcPr>
          <w:p w:rsidR="006C1EB4" w:rsidRPr="00CB37CB" w:rsidRDefault="00382FB9">
            <w:pPr>
              <w:widowControl/>
              <w:jc w:val="center"/>
              <w:rPr>
                <w:rFonts w:ascii="宋体" w:hAnsi="宋体" w:cs="宋体"/>
                <w:kern w:val="0"/>
                <w:szCs w:val="21"/>
              </w:rPr>
            </w:pPr>
            <w:r w:rsidRPr="00CB37CB">
              <w:rPr>
                <w:rFonts w:ascii="宋体" w:hAnsi="宋体" w:cs="宋体"/>
                <w:kern w:val="0"/>
                <w:szCs w:val="21"/>
              </w:rPr>
              <w:t>79-29-8</w:t>
            </w:r>
          </w:p>
        </w:tc>
        <w:tc>
          <w:tcPr>
            <w:tcW w:w="876" w:type="dxa"/>
            <w:vAlign w:val="center"/>
          </w:tcPr>
          <w:p w:rsidR="006C1EB4" w:rsidRPr="00CB37CB" w:rsidRDefault="00382FB9">
            <w:pPr>
              <w:widowControl/>
              <w:jc w:val="center"/>
              <w:rPr>
                <w:rFonts w:ascii="宋体" w:hAnsi="宋体" w:cs="宋体"/>
                <w:kern w:val="0"/>
                <w:szCs w:val="21"/>
              </w:rPr>
            </w:pPr>
            <w:r w:rsidRPr="00CB37CB">
              <w:rPr>
                <w:rFonts w:ascii="宋体" w:hAnsi="宋体" w:cs="宋体" w:hint="eastAsia"/>
                <w:kern w:val="0"/>
                <w:szCs w:val="21"/>
              </w:rPr>
              <w:t>烷烃</w:t>
            </w:r>
          </w:p>
        </w:tc>
      </w:tr>
      <w:tr w:rsidR="006C1EB4" w:rsidRPr="00CB37CB">
        <w:trPr>
          <w:trHeight w:val="289"/>
          <w:jc w:val="center"/>
        </w:trPr>
        <w:tc>
          <w:tcPr>
            <w:tcW w:w="673" w:type="dxa"/>
            <w:vAlign w:val="center"/>
          </w:tcPr>
          <w:p w:rsidR="006C1EB4" w:rsidRPr="00CB37CB" w:rsidRDefault="00382FB9">
            <w:pPr>
              <w:widowControl/>
              <w:jc w:val="center"/>
              <w:rPr>
                <w:rFonts w:ascii="宋体" w:hAnsi="宋体" w:cs="宋体"/>
                <w:kern w:val="0"/>
                <w:szCs w:val="21"/>
              </w:rPr>
            </w:pPr>
            <w:r w:rsidRPr="00CB37CB">
              <w:rPr>
                <w:rFonts w:ascii="宋体" w:hAnsi="宋体" w:cs="宋体"/>
                <w:kern w:val="0"/>
                <w:szCs w:val="21"/>
              </w:rPr>
              <w:t>20</w:t>
            </w:r>
          </w:p>
        </w:tc>
        <w:tc>
          <w:tcPr>
            <w:tcW w:w="2129" w:type="dxa"/>
            <w:vAlign w:val="center"/>
          </w:tcPr>
          <w:p w:rsidR="006C1EB4" w:rsidRPr="00CB37CB" w:rsidRDefault="00382FB9">
            <w:pPr>
              <w:widowControl/>
              <w:jc w:val="center"/>
              <w:rPr>
                <w:rFonts w:ascii="宋体" w:hAnsi="宋体" w:cs="宋体"/>
                <w:kern w:val="0"/>
                <w:szCs w:val="21"/>
              </w:rPr>
            </w:pPr>
            <w:r w:rsidRPr="00CB37CB">
              <w:rPr>
                <w:rFonts w:ascii="宋体" w:hAnsi="宋体" w:cs="宋体"/>
                <w:kern w:val="0"/>
                <w:szCs w:val="21"/>
              </w:rPr>
              <w:t>2-</w:t>
            </w:r>
            <w:r w:rsidRPr="00CB37CB">
              <w:rPr>
                <w:rFonts w:ascii="宋体" w:hAnsi="宋体" w:cs="宋体" w:hint="eastAsia"/>
                <w:kern w:val="0"/>
                <w:szCs w:val="21"/>
              </w:rPr>
              <w:t>甲基戊烷</w:t>
            </w:r>
          </w:p>
        </w:tc>
        <w:tc>
          <w:tcPr>
            <w:tcW w:w="3463" w:type="dxa"/>
            <w:vAlign w:val="center"/>
          </w:tcPr>
          <w:p w:rsidR="006C1EB4" w:rsidRPr="00CB37CB" w:rsidRDefault="00382FB9">
            <w:pPr>
              <w:widowControl/>
              <w:jc w:val="center"/>
              <w:rPr>
                <w:rFonts w:ascii="宋体" w:hAnsi="宋体" w:cs="宋体"/>
                <w:kern w:val="0"/>
                <w:szCs w:val="21"/>
              </w:rPr>
            </w:pPr>
            <w:r w:rsidRPr="00CB37CB">
              <w:rPr>
                <w:rFonts w:ascii="宋体" w:hAnsi="宋体" w:cs="宋体"/>
                <w:kern w:val="0"/>
                <w:szCs w:val="21"/>
              </w:rPr>
              <w:t>2-Methylpentane</w:t>
            </w:r>
          </w:p>
        </w:tc>
        <w:tc>
          <w:tcPr>
            <w:tcW w:w="1381" w:type="dxa"/>
            <w:vAlign w:val="center"/>
          </w:tcPr>
          <w:p w:rsidR="006C1EB4" w:rsidRPr="00CB37CB" w:rsidRDefault="00382FB9">
            <w:pPr>
              <w:widowControl/>
              <w:jc w:val="center"/>
              <w:rPr>
                <w:rFonts w:ascii="宋体" w:hAnsi="宋体" w:cs="宋体"/>
                <w:kern w:val="0"/>
                <w:szCs w:val="21"/>
              </w:rPr>
            </w:pPr>
            <w:r w:rsidRPr="00CB37CB">
              <w:rPr>
                <w:rFonts w:ascii="宋体" w:hAnsi="宋体" w:cs="宋体"/>
                <w:kern w:val="0"/>
                <w:szCs w:val="21"/>
              </w:rPr>
              <w:t>107-83-5</w:t>
            </w:r>
          </w:p>
        </w:tc>
        <w:tc>
          <w:tcPr>
            <w:tcW w:w="876" w:type="dxa"/>
            <w:vAlign w:val="center"/>
          </w:tcPr>
          <w:p w:rsidR="006C1EB4" w:rsidRPr="00CB37CB" w:rsidRDefault="00382FB9">
            <w:pPr>
              <w:widowControl/>
              <w:jc w:val="center"/>
              <w:rPr>
                <w:rFonts w:ascii="宋体" w:hAnsi="宋体" w:cs="宋体"/>
                <w:kern w:val="0"/>
                <w:szCs w:val="21"/>
              </w:rPr>
            </w:pPr>
            <w:r w:rsidRPr="00CB37CB">
              <w:rPr>
                <w:rFonts w:ascii="宋体" w:hAnsi="宋体" w:cs="宋体" w:hint="eastAsia"/>
                <w:kern w:val="0"/>
                <w:szCs w:val="21"/>
              </w:rPr>
              <w:t>烷烃</w:t>
            </w:r>
          </w:p>
        </w:tc>
      </w:tr>
      <w:tr w:rsidR="006C1EB4" w:rsidRPr="00CB37CB">
        <w:trPr>
          <w:trHeight w:val="379"/>
          <w:jc w:val="center"/>
        </w:trPr>
        <w:tc>
          <w:tcPr>
            <w:tcW w:w="673" w:type="dxa"/>
            <w:vAlign w:val="center"/>
          </w:tcPr>
          <w:p w:rsidR="006C1EB4" w:rsidRPr="00CB37CB" w:rsidRDefault="00382FB9">
            <w:pPr>
              <w:widowControl/>
              <w:jc w:val="center"/>
              <w:rPr>
                <w:rFonts w:ascii="宋体" w:hAnsi="宋体" w:cs="宋体"/>
                <w:kern w:val="0"/>
                <w:szCs w:val="21"/>
              </w:rPr>
            </w:pPr>
            <w:r w:rsidRPr="00CB37CB">
              <w:rPr>
                <w:rFonts w:ascii="宋体" w:hAnsi="宋体" w:cs="宋体"/>
                <w:kern w:val="0"/>
                <w:szCs w:val="21"/>
              </w:rPr>
              <w:t>21</w:t>
            </w:r>
          </w:p>
        </w:tc>
        <w:tc>
          <w:tcPr>
            <w:tcW w:w="2129" w:type="dxa"/>
            <w:vAlign w:val="center"/>
          </w:tcPr>
          <w:p w:rsidR="006C1EB4" w:rsidRPr="00CB37CB" w:rsidRDefault="00382FB9">
            <w:pPr>
              <w:widowControl/>
              <w:jc w:val="center"/>
              <w:rPr>
                <w:rFonts w:ascii="宋体" w:hAnsi="宋体" w:cs="宋体"/>
                <w:kern w:val="0"/>
                <w:szCs w:val="21"/>
              </w:rPr>
            </w:pPr>
            <w:r w:rsidRPr="00CB37CB">
              <w:rPr>
                <w:rFonts w:ascii="宋体" w:hAnsi="宋体" w:cs="宋体"/>
                <w:kern w:val="0"/>
                <w:szCs w:val="21"/>
              </w:rPr>
              <w:t>3-</w:t>
            </w:r>
            <w:r w:rsidRPr="00CB37CB">
              <w:rPr>
                <w:rFonts w:ascii="宋体" w:hAnsi="宋体" w:cs="宋体" w:hint="eastAsia"/>
                <w:kern w:val="0"/>
                <w:szCs w:val="21"/>
              </w:rPr>
              <w:t>甲基戊烷</w:t>
            </w:r>
          </w:p>
        </w:tc>
        <w:tc>
          <w:tcPr>
            <w:tcW w:w="3463" w:type="dxa"/>
            <w:vAlign w:val="center"/>
          </w:tcPr>
          <w:p w:rsidR="006C1EB4" w:rsidRPr="00CB37CB" w:rsidRDefault="00382FB9">
            <w:pPr>
              <w:widowControl/>
              <w:jc w:val="center"/>
              <w:rPr>
                <w:rFonts w:ascii="宋体" w:hAnsi="宋体" w:cs="宋体"/>
                <w:kern w:val="0"/>
                <w:szCs w:val="21"/>
              </w:rPr>
            </w:pPr>
            <w:r w:rsidRPr="00CB37CB">
              <w:rPr>
                <w:rFonts w:ascii="宋体" w:hAnsi="宋体" w:cs="宋体"/>
                <w:kern w:val="0"/>
                <w:szCs w:val="21"/>
              </w:rPr>
              <w:t>3-Methylpentane</w:t>
            </w:r>
          </w:p>
        </w:tc>
        <w:tc>
          <w:tcPr>
            <w:tcW w:w="1381" w:type="dxa"/>
            <w:vAlign w:val="center"/>
          </w:tcPr>
          <w:p w:rsidR="006C1EB4" w:rsidRPr="00CB37CB" w:rsidRDefault="00382FB9">
            <w:pPr>
              <w:widowControl/>
              <w:jc w:val="center"/>
              <w:rPr>
                <w:rFonts w:ascii="宋体" w:hAnsi="宋体" w:cs="宋体"/>
                <w:kern w:val="0"/>
                <w:szCs w:val="21"/>
              </w:rPr>
            </w:pPr>
            <w:r w:rsidRPr="00CB37CB">
              <w:rPr>
                <w:rFonts w:ascii="宋体" w:hAnsi="宋体" w:cs="宋体"/>
                <w:kern w:val="0"/>
                <w:szCs w:val="21"/>
              </w:rPr>
              <w:t>96-14-0</w:t>
            </w:r>
          </w:p>
        </w:tc>
        <w:tc>
          <w:tcPr>
            <w:tcW w:w="876" w:type="dxa"/>
            <w:vAlign w:val="center"/>
          </w:tcPr>
          <w:p w:rsidR="006C1EB4" w:rsidRPr="00CB37CB" w:rsidRDefault="00382FB9">
            <w:pPr>
              <w:widowControl/>
              <w:jc w:val="center"/>
              <w:rPr>
                <w:rFonts w:ascii="宋体" w:hAnsi="宋体" w:cs="宋体"/>
                <w:kern w:val="0"/>
                <w:szCs w:val="21"/>
              </w:rPr>
            </w:pPr>
            <w:r w:rsidRPr="00CB37CB">
              <w:rPr>
                <w:rFonts w:ascii="宋体" w:hAnsi="宋体" w:cs="宋体" w:hint="eastAsia"/>
                <w:kern w:val="0"/>
                <w:szCs w:val="21"/>
              </w:rPr>
              <w:t>烷烃</w:t>
            </w:r>
          </w:p>
        </w:tc>
      </w:tr>
      <w:tr w:rsidR="006C1EB4" w:rsidRPr="00CB37CB">
        <w:trPr>
          <w:trHeight w:val="285"/>
          <w:jc w:val="center"/>
        </w:trPr>
        <w:tc>
          <w:tcPr>
            <w:tcW w:w="673" w:type="dxa"/>
            <w:vAlign w:val="center"/>
          </w:tcPr>
          <w:p w:rsidR="006C1EB4" w:rsidRPr="00CB37CB" w:rsidRDefault="00382FB9">
            <w:pPr>
              <w:widowControl/>
              <w:jc w:val="center"/>
              <w:rPr>
                <w:rFonts w:ascii="宋体" w:hAnsi="宋体" w:cs="宋体"/>
                <w:kern w:val="0"/>
                <w:szCs w:val="21"/>
              </w:rPr>
            </w:pPr>
            <w:r w:rsidRPr="00CB37CB">
              <w:rPr>
                <w:rFonts w:ascii="宋体" w:hAnsi="宋体" w:cs="宋体"/>
                <w:kern w:val="0"/>
                <w:szCs w:val="21"/>
              </w:rPr>
              <w:t>22</w:t>
            </w:r>
          </w:p>
        </w:tc>
        <w:tc>
          <w:tcPr>
            <w:tcW w:w="2129" w:type="dxa"/>
            <w:vAlign w:val="center"/>
          </w:tcPr>
          <w:p w:rsidR="006C1EB4" w:rsidRPr="00CB37CB" w:rsidRDefault="00382FB9">
            <w:pPr>
              <w:widowControl/>
              <w:jc w:val="center"/>
              <w:rPr>
                <w:rFonts w:ascii="宋体" w:hAnsi="宋体" w:cs="宋体"/>
                <w:kern w:val="0"/>
                <w:szCs w:val="21"/>
              </w:rPr>
            </w:pPr>
            <w:r w:rsidRPr="00CB37CB">
              <w:rPr>
                <w:rFonts w:ascii="宋体" w:hAnsi="宋体" w:cs="宋体"/>
                <w:kern w:val="0"/>
                <w:szCs w:val="21"/>
              </w:rPr>
              <w:t>1-</w:t>
            </w:r>
            <w:r w:rsidRPr="00CB37CB">
              <w:rPr>
                <w:rFonts w:ascii="宋体" w:hAnsi="宋体" w:cs="宋体" w:hint="eastAsia"/>
                <w:kern w:val="0"/>
                <w:szCs w:val="21"/>
              </w:rPr>
              <w:t>己烯</w:t>
            </w:r>
          </w:p>
        </w:tc>
        <w:tc>
          <w:tcPr>
            <w:tcW w:w="3463" w:type="dxa"/>
            <w:vAlign w:val="center"/>
          </w:tcPr>
          <w:p w:rsidR="006C1EB4" w:rsidRPr="00CB37CB" w:rsidRDefault="00382FB9">
            <w:pPr>
              <w:widowControl/>
              <w:jc w:val="center"/>
              <w:rPr>
                <w:rFonts w:ascii="宋体" w:hAnsi="宋体" w:cs="宋体"/>
                <w:kern w:val="0"/>
                <w:szCs w:val="21"/>
              </w:rPr>
            </w:pPr>
            <w:r w:rsidRPr="00CB37CB">
              <w:rPr>
                <w:rFonts w:ascii="宋体" w:hAnsi="宋体" w:cs="宋体"/>
                <w:kern w:val="0"/>
                <w:szCs w:val="21"/>
              </w:rPr>
              <w:t>1-Hexene</w:t>
            </w:r>
          </w:p>
        </w:tc>
        <w:tc>
          <w:tcPr>
            <w:tcW w:w="1381" w:type="dxa"/>
            <w:vAlign w:val="center"/>
          </w:tcPr>
          <w:p w:rsidR="006C1EB4" w:rsidRPr="00CB37CB" w:rsidRDefault="00382FB9">
            <w:pPr>
              <w:widowControl/>
              <w:jc w:val="center"/>
              <w:rPr>
                <w:rFonts w:ascii="宋体" w:hAnsi="宋体" w:cs="宋体"/>
                <w:kern w:val="0"/>
                <w:szCs w:val="21"/>
              </w:rPr>
            </w:pPr>
            <w:r w:rsidRPr="00CB37CB">
              <w:rPr>
                <w:rFonts w:ascii="宋体" w:hAnsi="宋体" w:cs="宋体"/>
                <w:kern w:val="0"/>
                <w:szCs w:val="21"/>
              </w:rPr>
              <w:t>592-41-6</w:t>
            </w:r>
          </w:p>
        </w:tc>
        <w:tc>
          <w:tcPr>
            <w:tcW w:w="876" w:type="dxa"/>
            <w:vAlign w:val="center"/>
          </w:tcPr>
          <w:p w:rsidR="006C1EB4" w:rsidRPr="00CB37CB" w:rsidRDefault="00382FB9">
            <w:pPr>
              <w:widowControl/>
              <w:jc w:val="center"/>
              <w:rPr>
                <w:rFonts w:ascii="宋体" w:hAnsi="宋体" w:cs="宋体"/>
                <w:kern w:val="0"/>
                <w:szCs w:val="21"/>
              </w:rPr>
            </w:pPr>
            <w:r w:rsidRPr="00CB37CB">
              <w:rPr>
                <w:rFonts w:ascii="宋体" w:hAnsi="宋体" w:cs="宋体" w:hint="eastAsia"/>
                <w:kern w:val="0"/>
                <w:szCs w:val="21"/>
              </w:rPr>
              <w:t>烯烃</w:t>
            </w:r>
          </w:p>
        </w:tc>
      </w:tr>
      <w:tr w:rsidR="006C1EB4" w:rsidRPr="00CB37CB">
        <w:trPr>
          <w:trHeight w:val="285"/>
          <w:jc w:val="center"/>
        </w:trPr>
        <w:tc>
          <w:tcPr>
            <w:tcW w:w="673" w:type="dxa"/>
            <w:vAlign w:val="center"/>
          </w:tcPr>
          <w:p w:rsidR="006C1EB4" w:rsidRPr="00CB37CB" w:rsidRDefault="00382FB9">
            <w:pPr>
              <w:widowControl/>
              <w:jc w:val="center"/>
              <w:rPr>
                <w:rFonts w:ascii="宋体" w:hAnsi="宋体" w:cs="宋体"/>
                <w:kern w:val="0"/>
                <w:szCs w:val="21"/>
              </w:rPr>
            </w:pPr>
            <w:r w:rsidRPr="00CB37CB">
              <w:rPr>
                <w:rFonts w:ascii="宋体" w:hAnsi="宋体" w:cs="宋体"/>
                <w:kern w:val="0"/>
                <w:szCs w:val="21"/>
              </w:rPr>
              <w:t>23</w:t>
            </w:r>
          </w:p>
        </w:tc>
        <w:tc>
          <w:tcPr>
            <w:tcW w:w="2129" w:type="dxa"/>
            <w:vAlign w:val="center"/>
          </w:tcPr>
          <w:p w:rsidR="006C1EB4" w:rsidRPr="00CB37CB" w:rsidRDefault="00382FB9">
            <w:pPr>
              <w:widowControl/>
              <w:jc w:val="center"/>
              <w:rPr>
                <w:rFonts w:ascii="宋体" w:hAnsi="宋体" w:cs="宋体"/>
                <w:kern w:val="0"/>
                <w:szCs w:val="21"/>
              </w:rPr>
            </w:pPr>
            <w:r w:rsidRPr="00CB37CB">
              <w:rPr>
                <w:rFonts w:ascii="宋体" w:hAnsi="宋体" w:cs="宋体" w:hint="eastAsia"/>
                <w:kern w:val="0"/>
                <w:szCs w:val="21"/>
              </w:rPr>
              <w:t>正己烷</w:t>
            </w:r>
          </w:p>
        </w:tc>
        <w:tc>
          <w:tcPr>
            <w:tcW w:w="3463" w:type="dxa"/>
            <w:vAlign w:val="center"/>
          </w:tcPr>
          <w:p w:rsidR="006C1EB4" w:rsidRPr="00CB37CB" w:rsidRDefault="00382FB9">
            <w:pPr>
              <w:widowControl/>
              <w:jc w:val="center"/>
              <w:rPr>
                <w:rFonts w:ascii="宋体" w:hAnsi="宋体" w:cs="宋体"/>
                <w:kern w:val="0"/>
                <w:szCs w:val="21"/>
              </w:rPr>
            </w:pPr>
            <w:r w:rsidRPr="00CB37CB">
              <w:rPr>
                <w:rFonts w:ascii="宋体" w:hAnsi="宋体" w:cs="宋体"/>
                <w:kern w:val="0"/>
                <w:szCs w:val="21"/>
              </w:rPr>
              <w:t>n-Hexane</w:t>
            </w:r>
          </w:p>
        </w:tc>
        <w:tc>
          <w:tcPr>
            <w:tcW w:w="1381" w:type="dxa"/>
            <w:vAlign w:val="center"/>
          </w:tcPr>
          <w:p w:rsidR="006C1EB4" w:rsidRPr="00CB37CB" w:rsidRDefault="00382FB9">
            <w:pPr>
              <w:widowControl/>
              <w:jc w:val="center"/>
              <w:rPr>
                <w:rFonts w:ascii="宋体" w:hAnsi="宋体" w:cs="宋体"/>
                <w:kern w:val="0"/>
                <w:szCs w:val="21"/>
              </w:rPr>
            </w:pPr>
            <w:r w:rsidRPr="00CB37CB">
              <w:rPr>
                <w:rFonts w:ascii="宋体" w:hAnsi="宋体" w:cs="宋体"/>
                <w:kern w:val="0"/>
                <w:szCs w:val="21"/>
              </w:rPr>
              <w:t>110-54-3</w:t>
            </w:r>
          </w:p>
        </w:tc>
        <w:tc>
          <w:tcPr>
            <w:tcW w:w="876" w:type="dxa"/>
            <w:vAlign w:val="center"/>
          </w:tcPr>
          <w:p w:rsidR="006C1EB4" w:rsidRPr="00CB37CB" w:rsidRDefault="00382FB9">
            <w:pPr>
              <w:widowControl/>
              <w:jc w:val="center"/>
              <w:rPr>
                <w:rFonts w:ascii="宋体" w:hAnsi="宋体" w:cs="宋体"/>
                <w:kern w:val="0"/>
                <w:szCs w:val="21"/>
              </w:rPr>
            </w:pPr>
            <w:r w:rsidRPr="00CB37CB">
              <w:rPr>
                <w:rFonts w:ascii="宋体" w:hAnsi="宋体" w:cs="宋体" w:hint="eastAsia"/>
                <w:kern w:val="0"/>
                <w:szCs w:val="21"/>
              </w:rPr>
              <w:t>烷烃</w:t>
            </w:r>
          </w:p>
        </w:tc>
      </w:tr>
      <w:tr w:rsidR="006C1EB4" w:rsidRPr="00CB37CB">
        <w:trPr>
          <w:trHeight w:val="351"/>
          <w:jc w:val="center"/>
        </w:trPr>
        <w:tc>
          <w:tcPr>
            <w:tcW w:w="673" w:type="dxa"/>
            <w:vAlign w:val="center"/>
          </w:tcPr>
          <w:p w:rsidR="006C1EB4" w:rsidRPr="00CB37CB" w:rsidRDefault="00382FB9">
            <w:pPr>
              <w:widowControl/>
              <w:jc w:val="center"/>
              <w:rPr>
                <w:rFonts w:ascii="宋体" w:hAnsi="宋体" w:cs="宋体"/>
                <w:kern w:val="0"/>
                <w:szCs w:val="21"/>
              </w:rPr>
            </w:pPr>
            <w:r w:rsidRPr="00CB37CB">
              <w:rPr>
                <w:rFonts w:ascii="宋体" w:hAnsi="宋体" w:cs="宋体"/>
                <w:kern w:val="0"/>
                <w:szCs w:val="21"/>
              </w:rPr>
              <w:t>24</w:t>
            </w:r>
          </w:p>
        </w:tc>
        <w:tc>
          <w:tcPr>
            <w:tcW w:w="2129" w:type="dxa"/>
            <w:vAlign w:val="center"/>
          </w:tcPr>
          <w:p w:rsidR="006C1EB4" w:rsidRPr="00CB37CB" w:rsidRDefault="00382FB9">
            <w:pPr>
              <w:widowControl/>
              <w:jc w:val="center"/>
              <w:rPr>
                <w:rFonts w:ascii="宋体" w:hAnsi="宋体" w:cs="宋体"/>
                <w:kern w:val="0"/>
                <w:szCs w:val="21"/>
              </w:rPr>
            </w:pPr>
            <w:r w:rsidRPr="00CB37CB">
              <w:rPr>
                <w:rFonts w:ascii="宋体" w:hAnsi="宋体" w:cs="宋体"/>
                <w:kern w:val="0"/>
                <w:szCs w:val="21"/>
              </w:rPr>
              <w:t>2,4-</w:t>
            </w:r>
            <w:r w:rsidRPr="00CB37CB">
              <w:rPr>
                <w:rFonts w:ascii="宋体" w:hAnsi="宋体" w:cs="宋体" w:hint="eastAsia"/>
                <w:kern w:val="0"/>
                <w:szCs w:val="21"/>
              </w:rPr>
              <w:t>二甲基戊烷</w:t>
            </w:r>
          </w:p>
        </w:tc>
        <w:tc>
          <w:tcPr>
            <w:tcW w:w="3463" w:type="dxa"/>
            <w:vAlign w:val="center"/>
          </w:tcPr>
          <w:p w:rsidR="006C1EB4" w:rsidRPr="00CB37CB" w:rsidRDefault="00382FB9">
            <w:pPr>
              <w:widowControl/>
              <w:jc w:val="center"/>
              <w:rPr>
                <w:rFonts w:ascii="宋体" w:hAnsi="宋体" w:cs="宋体"/>
                <w:kern w:val="0"/>
                <w:szCs w:val="21"/>
              </w:rPr>
            </w:pPr>
            <w:r w:rsidRPr="00CB37CB">
              <w:rPr>
                <w:rFonts w:ascii="宋体" w:hAnsi="宋体" w:cs="宋体"/>
                <w:kern w:val="0"/>
                <w:szCs w:val="21"/>
              </w:rPr>
              <w:t>2,4-Dimethylpentane</w:t>
            </w:r>
          </w:p>
        </w:tc>
        <w:tc>
          <w:tcPr>
            <w:tcW w:w="1381" w:type="dxa"/>
            <w:vAlign w:val="center"/>
          </w:tcPr>
          <w:p w:rsidR="006C1EB4" w:rsidRPr="00CB37CB" w:rsidRDefault="00382FB9">
            <w:pPr>
              <w:widowControl/>
              <w:jc w:val="center"/>
              <w:rPr>
                <w:rFonts w:ascii="宋体" w:hAnsi="宋体" w:cs="宋体"/>
                <w:kern w:val="0"/>
                <w:szCs w:val="21"/>
              </w:rPr>
            </w:pPr>
            <w:r w:rsidRPr="00CB37CB">
              <w:rPr>
                <w:rFonts w:ascii="宋体" w:hAnsi="宋体" w:cs="宋体"/>
                <w:kern w:val="0"/>
                <w:szCs w:val="21"/>
              </w:rPr>
              <w:t>108-08-7</w:t>
            </w:r>
          </w:p>
        </w:tc>
        <w:tc>
          <w:tcPr>
            <w:tcW w:w="876" w:type="dxa"/>
            <w:vAlign w:val="center"/>
          </w:tcPr>
          <w:p w:rsidR="006C1EB4" w:rsidRPr="00CB37CB" w:rsidRDefault="00382FB9">
            <w:pPr>
              <w:widowControl/>
              <w:jc w:val="center"/>
              <w:rPr>
                <w:rFonts w:ascii="宋体" w:hAnsi="宋体" w:cs="宋体"/>
                <w:kern w:val="0"/>
                <w:szCs w:val="21"/>
              </w:rPr>
            </w:pPr>
            <w:r w:rsidRPr="00CB37CB">
              <w:rPr>
                <w:rFonts w:ascii="宋体" w:hAnsi="宋体" w:cs="宋体" w:hint="eastAsia"/>
                <w:kern w:val="0"/>
                <w:szCs w:val="21"/>
              </w:rPr>
              <w:t>烷烃</w:t>
            </w:r>
          </w:p>
        </w:tc>
      </w:tr>
      <w:tr w:rsidR="006C1EB4" w:rsidRPr="00CB37CB">
        <w:trPr>
          <w:trHeight w:val="115"/>
          <w:jc w:val="center"/>
        </w:trPr>
        <w:tc>
          <w:tcPr>
            <w:tcW w:w="673" w:type="dxa"/>
            <w:vAlign w:val="center"/>
          </w:tcPr>
          <w:p w:rsidR="006C1EB4" w:rsidRPr="00CB37CB" w:rsidRDefault="00382FB9">
            <w:pPr>
              <w:widowControl/>
              <w:jc w:val="center"/>
              <w:rPr>
                <w:rFonts w:ascii="宋体" w:hAnsi="宋体" w:cs="宋体"/>
                <w:kern w:val="0"/>
                <w:szCs w:val="21"/>
              </w:rPr>
            </w:pPr>
            <w:r w:rsidRPr="00CB37CB">
              <w:rPr>
                <w:rFonts w:ascii="宋体" w:hAnsi="宋体" w:cs="宋体"/>
                <w:kern w:val="0"/>
                <w:szCs w:val="21"/>
              </w:rPr>
              <w:t>25</w:t>
            </w:r>
          </w:p>
        </w:tc>
        <w:tc>
          <w:tcPr>
            <w:tcW w:w="2129" w:type="dxa"/>
            <w:vAlign w:val="center"/>
          </w:tcPr>
          <w:p w:rsidR="006C1EB4" w:rsidRPr="00CB37CB" w:rsidRDefault="00382FB9">
            <w:pPr>
              <w:widowControl/>
              <w:jc w:val="center"/>
              <w:rPr>
                <w:rFonts w:ascii="宋体" w:hAnsi="宋体" w:cs="宋体"/>
                <w:kern w:val="0"/>
                <w:szCs w:val="21"/>
              </w:rPr>
            </w:pPr>
            <w:r w:rsidRPr="00CB37CB">
              <w:rPr>
                <w:rFonts w:ascii="宋体" w:hAnsi="宋体" w:cs="宋体" w:hint="eastAsia"/>
                <w:kern w:val="0"/>
                <w:szCs w:val="21"/>
              </w:rPr>
              <w:t>甲基环戊烷</w:t>
            </w:r>
          </w:p>
        </w:tc>
        <w:tc>
          <w:tcPr>
            <w:tcW w:w="3463" w:type="dxa"/>
            <w:vAlign w:val="center"/>
          </w:tcPr>
          <w:p w:rsidR="006C1EB4" w:rsidRPr="00CB37CB" w:rsidRDefault="00382FB9">
            <w:pPr>
              <w:widowControl/>
              <w:jc w:val="center"/>
              <w:rPr>
                <w:rFonts w:ascii="宋体" w:hAnsi="宋体" w:cs="宋体"/>
                <w:kern w:val="0"/>
                <w:szCs w:val="21"/>
              </w:rPr>
            </w:pPr>
            <w:r w:rsidRPr="00CB37CB">
              <w:rPr>
                <w:rFonts w:ascii="宋体" w:hAnsi="宋体" w:cs="宋体"/>
                <w:kern w:val="0"/>
                <w:szCs w:val="21"/>
              </w:rPr>
              <w:t>Methylcyclopentane</w:t>
            </w:r>
          </w:p>
        </w:tc>
        <w:tc>
          <w:tcPr>
            <w:tcW w:w="1381" w:type="dxa"/>
            <w:vAlign w:val="center"/>
          </w:tcPr>
          <w:p w:rsidR="006C1EB4" w:rsidRPr="00CB37CB" w:rsidRDefault="00382FB9">
            <w:pPr>
              <w:widowControl/>
              <w:jc w:val="center"/>
              <w:rPr>
                <w:rFonts w:ascii="宋体" w:hAnsi="宋体" w:cs="宋体"/>
                <w:kern w:val="0"/>
                <w:szCs w:val="21"/>
              </w:rPr>
            </w:pPr>
            <w:r w:rsidRPr="00CB37CB">
              <w:rPr>
                <w:rFonts w:ascii="宋体" w:hAnsi="宋体" w:cs="宋体"/>
                <w:kern w:val="0"/>
                <w:szCs w:val="21"/>
              </w:rPr>
              <w:t>96-37-7</w:t>
            </w:r>
          </w:p>
        </w:tc>
        <w:tc>
          <w:tcPr>
            <w:tcW w:w="876" w:type="dxa"/>
            <w:vAlign w:val="center"/>
          </w:tcPr>
          <w:p w:rsidR="006C1EB4" w:rsidRPr="00CB37CB" w:rsidRDefault="00382FB9">
            <w:pPr>
              <w:widowControl/>
              <w:jc w:val="center"/>
              <w:rPr>
                <w:rFonts w:ascii="宋体" w:hAnsi="宋体" w:cs="宋体"/>
                <w:kern w:val="0"/>
                <w:szCs w:val="21"/>
              </w:rPr>
            </w:pPr>
            <w:r w:rsidRPr="00CB37CB">
              <w:rPr>
                <w:rFonts w:ascii="宋体" w:hAnsi="宋体" w:cs="宋体" w:hint="eastAsia"/>
                <w:kern w:val="0"/>
                <w:szCs w:val="21"/>
              </w:rPr>
              <w:t>烷烃</w:t>
            </w:r>
          </w:p>
        </w:tc>
      </w:tr>
      <w:tr w:rsidR="006C1EB4" w:rsidRPr="00CB37CB">
        <w:trPr>
          <w:trHeight w:val="285"/>
          <w:jc w:val="center"/>
        </w:trPr>
        <w:tc>
          <w:tcPr>
            <w:tcW w:w="673" w:type="dxa"/>
            <w:vAlign w:val="center"/>
          </w:tcPr>
          <w:p w:rsidR="006C1EB4" w:rsidRPr="00CB37CB" w:rsidRDefault="00382FB9">
            <w:pPr>
              <w:widowControl/>
              <w:jc w:val="center"/>
              <w:rPr>
                <w:rFonts w:ascii="宋体" w:hAnsi="宋体" w:cs="宋体"/>
                <w:kern w:val="0"/>
                <w:szCs w:val="21"/>
              </w:rPr>
            </w:pPr>
            <w:r w:rsidRPr="00CB37CB">
              <w:rPr>
                <w:rFonts w:ascii="宋体" w:hAnsi="宋体" w:cs="宋体"/>
                <w:kern w:val="0"/>
                <w:szCs w:val="21"/>
              </w:rPr>
              <w:t>26</w:t>
            </w:r>
          </w:p>
        </w:tc>
        <w:tc>
          <w:tcPr>
            <w:tcW w:w="2129" w:type="dxa"/>
            <w:vAlign w:val="center"/>
          </w:tcPr>
          <w:p w:rsidR="006C1EB4" w:rsidRPr="00CB37CB" w:rsidRDefault="00382FB9">
            <w:pPr>
              <w:widowControl/>
              <w:jc w:val="center"/>
              <w:rPr>
                <w:rFonts w:ascii="宋体" w:hAnsi="宋体" w:cs="宋体"/>
                <w:kern w:val="0"/>
                <w:szCs w:val="21"/>
              </w:rPr>
            </w:pPr>
            <w:r w:rsidRPr="00CB37CB">
              <w:rPr>
                <w:rFonts w:ascii="宋体" w:hAnsi="宋体" w:cs="宋体" w:hint="eastAsia"/>
                <w:kern w:val="0"/>
                <w:szCs w:val="21"/>
              </w:rPr>
              <w:t>苯</w:t>
            </w:r>
          </w:p>
        </w:tc>
        <w:tc>
          <w:tcPr>
            <w:tcW w:w="3463" w:type="dxa"/>
            <w:vAlign w:val="center"/>
          </w:tcPr>
          <w:p w:rsidR="006C1EB4" w:rsidRPr="00CB37CB" w:rsidRDefault="00382FB9">
            <w:pPr>
              <w:widowControl/>
              <w:jc w:val="center"/>
              <w:rPr>
                <w:rFonts w:ascii="宋体" w:hAnsi="宋体" w:cs="宋体"/>
                <w:kern w:val="0"/>
                <w:szCs w:val="21"/>
              </w:rPr>
            </w:pPr>
            <w:r w:rsidRPr="00CB37CB">
              <w:rPr>
                <w:rFonts w:ascii="宋体" w:hAnsi="宋体" w:cs="宋体"/>
                <w:kern w:val="0"/>
                <w:szCs w:val="21"/>
              </w:rPr>
              <w:t>Benzene</w:t>
            </w:r>
          </w:p>
        </w:tc>
        <w:tc>
          <w:tcPr>
            <w:tcW w:w="1381" w:type="dxa"/>
            <w:vAlign w:val="center"/>
          </w:tcPr>
          <w:p w:rsidR="006C1EB4" w:rsidRPr="00CB37CB" w:rsidRDefault="00382FB9">
            <w:pPr>
              <w:widowControl/>
              <w:jc w:val="center"/>
              <w:rPr>
                <w:rFonts w:ascii="宋体" w:hAnsi="宋体" w:cs="宋体"/>
                <w:kern w:val="0"/>
                <w:szCs w:val="21"/>
              </w:rPr>
            </w:pPr>
            <w:r w:rsidRPr="00CB37CB">
              <w:rPr>
                <w:rFonts w:ascii="宋体" w:hAnsi="宋体" w:cs="宋体"/>
                <w:kern w:val="0"/>
                <w:szCs w:val="21"/>
              </w:rPr>
              <w:t>71-43-2</w:t>
            </w:r>
          </w:p>
        </w:tc>
        <w:tc>
          <w:tcPr>
            <w:tcW w:w="876" w:type="dxa"/>
            <w:vAlign w:val="center"/>
          </w:tcPr>
          <w:p w:rsidR="006C1EB4" w:rsidRPr="00CB37CB" w:rsidRDefault="00382FB9">
            <w:pPr>
              <w:widowControl/>
              <w:jc w:val="center"/>
              <w:rPr>
                <w:rFonts w:ascii="宋体" w:hAnsi="宋体" w:cs="宋体"/>
                <w:kern w:val="0"/>
                <w:szCs w:val="21"/>
              </w:rPr>
            </w:pPr>
            <w:r w:rsidRPr="00CB37CB">
              <w:rPr>
                <w:rFonts w:ascii="宋体" w:hAnsi="宋体" w:cs="宋体" w:hint="eastAsia"/>
                <w:kern w:val="0"/>
                <w:szCs w:val="21"/>
              </w:rPr>
              <w:t>芳香烃</w:t>
            </w:r>
          </w:p>
        </w:tc>
      </w:tr>
      <w:tr w:rsidR="006C1EB4" w:rsidRPr="00CB37CB">
        <w:trPr>
          <w:trHeight w:val="337"/>
          <w:jc w:val="center"/>
        </w:trPr>
        <w:tc>
          <w:tcPr>
            <w:tcW w:w="673" w:type="dxa"/>
            <w:vAlign w:val="center"/>
          </w:tcPr>
          <w:p w:rsidR="006C1EB4" w:rsidRPr="00CB37CB" w:rsidRDefault="00382FB9">
            <w:pPr>
              <w:widowControl/>
              <w:jc w:val="center"/>
              <w:rPr>
                <w:rFonts w:ascii="宋体" w:hAnsi="宋体" w:cs="宋体"/>
                <w:kern w:val="0"/>
                <w:szCs w:val="21"/>
              </w:rPr>
            </w:pPr>
            <w:r w:rsidRPr="00CB37CB">
              <w:rPr>
                <w:rFonts w:ascii="宋体" w:hAnsi="宋体" w:cs="宋体"/>
                <w:kern w:val="0"/>
                <w:szCs w:val="21"/>
              </w:rPr>
              <w:t>27</w:t>
            </w:r>
          </w:p>
        </w:tc>
        <w:tc>
          <w:tcPr>
            <w:tcW w:w="2129" w:type="dxa"/>
            <w:vAlign w:val="center"/>
          </w:tcPr>
          <w:p w:rsidR="006C1EB4" w:rsidRPr="00CB37CB" w:rsidRDefault="00382FB9">
            <w:pPr>
              <w:widowControl/>
              <w:jc w:val="center"/>
              <w:rPr>
                <w:rFonts w:ascii="宋体" w:hAnsi="宋体" w:cs="宋体"/>
                <w:kern w:val="0"/>
                <w:szCs w:val="21"/>
              </w:rPr>
            </w:pPr>
            <w:r w:rsidRPr="00CB37CB">
              <w:rPr>
                <w:rFonts w:ascii="宋体" w:hAnsi="宋体" w:cs="宋体" w:hint="eastAsia"/>
                <w:kern w:val="0"/>
                <w:szCs w:val="21"/>
              </w:rPr>
              <w:t>环己烷</w:t>
            </w:r>
          </w:p>
        </w:tc>
        <w:tc>
          <w:tcPr>
            <w:tcW w:w="3463" w:type="dxa"/>
            <w:vAlign w:val="center"/>
          </w:tcPr>
          <w:p w:rsidR="006C1EB4" w:rsidRPr="00CB37CB" w:rsidRDefault="00382FB9">
            <w:pPr>
              <w:widowControl/>
              <w:jc w:val="center"/>
              <w:rPr>
                <w:rFonts w:ascii="宋体" w:hAnsi="宋体" w:cs="宋体"/>
                <w:kern w:val="0"/>
                <w:szCs w:val="21"/>
              </w:rPr>
            </w:pPr>
            <w:r w:rsidRPr="00CB37CB">
              <w:rPr>
                <w:rFonts w:ascii="宋体" w:hAnsi="宋体" w:cs="宋体"/>
                <w:kern w:val="0"/>
                <w:szCs w:val="21"/>
              </w:rPr>
              <w:t>Cyclohexane</w:t>
            </w:r>
          </w:p>
        </w:tc>
        <w:tc>
          <w:tcPr>
            <w:tcW w:w="1381" w:type="dxa"/>
            <w:vAlign w:val="center"/>
          </w:tcPr>
          <w:p w:rsidR="006C1EB4" w:rsidRPr="00CB37CB" w:rsidRDefault="00382FB9">
            <w:pPr>
              <w:widowControl/>
              <w:jc w:val="center"/>
              <w:rPr>
                <w:rFonts w:ascii="宋体" w:hAnsi="宋体" w:cs="宋体"/>
                <w:kern w:val="0"/>
                <w:szCs w:val="21"/>
              </w:rPr>
            </w:pPr>
            <w:r w:rsidRPr="00CB37CB">
              <w:rPr>
                <w:rFonts w:ascii="宋体" w:hAnsi="宋体" w:cs="宋体"/>
                <w:kern w:val="0"/>
                <w:szCs w:val="21"/>
              </w:rPr>
              <w:t>110-82-7</w:t>
            </w:r>
          </w:p>
        </w:tc>
        <w:tc>
          <w:tcPr>
            <w:tcW w:w="876" w:type="dxa"/>
            <w:vAlign w:val="center"/>
          </w:tcPr>
          <w:p w:rsidR="006C1EB4" w:rsidRPr="00CB37CB" w:rsidRDefault="00382FB9">
            <w:pPr>
              <w:widowControl/>
              <w:jc w:val="center"/>
              <w:rPr>
                <w:rFonts w:ascii="宋体" w:hAnsi="宋体" w:cs="宋体"/>
                <w:kern w:val="0"/>
                <w:szCs w:val="21"/>
              </w:rPr>
            </w:pPr>
            <w:r w:rsidRPr="00CB37CB">
              <w:rPr>
                <w:rFonts w:ascii="宋体" w:hAnsi="宋体" w:cs="宋体" w:hint="eastAsia"/>
                <w:kern w:val="0"/>
                <w:szCs w:val="21"/>
              </w:rPr>
              <w:t>烷烃</w:t>
            </w:r>
          </w:p>
        </w:tc>
      </w:tr>
      <w:tr w:rsidR="006C1EB4" w:rsidRPr="00CB37CB">
        <w:trPr>
          <w:trHeight w:val="64"/>
          <w:jc w:val="center"/>
        </w:trPr>
        <w:tc>
          <w:tcPr>
            <w:tcW w:w="673" w:type="dxa"/>
            <w:vAlign w:val="center"/>
          </w:tcPr>
          <w:p w:rsidR="006C1EB4" w:rsidRPr="00CB37CB" w:rsidRDefault="00382FB9">
            <w:pPr>
              <w:widowControl/>
              <w:jc w:val="center"/>
              <w:rPr>
                <w:rFonts w:ascii="宋体" w:hAnsi="宋体" w:cs="宋体"/>
                <w:kern w:val="0"/>
                <w:szCs w:val="21"/>
              </w:rPr>
            </w:pPr>
            <w:r w:rsidRPr="00CB37CB">
              <w:rPr>
                <w:rFonts w:ascii="宋体" w:hAnsi="宋体" w:cs="宋体"/>
                <w:kern w:val="0"/>
                <w:szCs w:val="21"/>
              </w:rPr>
              <w:t>28</w:t>
            </w:r>
          </w:p>
        </w:tc>
        <w:tc>
          <w:tcPr>
            <w:tcW w:w="2129" w:type="dxa"/>
            <w:vAlign w:val="center"/>
          </w:tcPr>
          <w:p w:rsidR="006C1EB4" w:rsidRPr="00CB37CB" w:rsidRDefault="00382FB9">
            <w:pPr>
              <w:widowControl/>
              <w:jc w:val="center"/>
              <w:rPr>
                <w:rFonts w:ascii="宋体" w:hAnsi="宋体" w:cs="宋体"/>
                <w:kern w:val="0"/>
                <w:szCs w:val="21"/>
              </w:rPr>
            </w:pPr>
            <w:r w:rsidRPr="00CB37CB">
              <w:rPr>
                <w:rFonts w:ascii="宋体" w:hAnsi="宋体" w:cs="宋体"/>
                <w:kern w:val="0"/>
                <w:szCs w:val="21"/>
              </w:rPr>
              <w:t>2-</w:t>
            </w:r>
            <w:r w:rsidRPr="00CB37CB">
              <w:rPr>
                <w:rFonts w:ascii="宋体" w:hAnsi="宋体" w:cs="宋体" w:hint="eastAsia"/>
                <w:kern w:val="0"/>
                <w:szCs w:val="21"/>
              </w:rPr>
              <w:t>甲基己烷</w:t>
            </w:r>
          </w:p>
        </w:tc>
        <w:tc>
          <w:tcPr>
            <w:tcW w:w="3463" w:type="dxa"/>
            <w:vAlign w:val="center"/>
          </w:tcPr>
          <w:p w:rsidR="006C1EB4" w:rsidRPr="00CB37CB" w:rsidRDefault="00382FB9">
            <w:pPr>
              <w:widowControl/>
              <w:jc w:val="center"/>
              <w:rPr>
                <w:rFonts w:ascii="宋体" w:hAnsi="宋体" w:cs="宋体"/>
                <w:kern w:val="0"/>
                <w:szCs w:val="21"/>
              </w:rPr>
            </w:pPr>
            <w:r w:rsidRPr="00CB37CB">
              <w:rPr>
                <w:rFonts w:ascii="宋体" w:hAnsi="宋体" w:cs="宋体"/>
                <w:kern w:val="0"/>
                <w:szCs w:val="21"/>
              </w:rPr>
              <w:t>2-Methylhexane</w:t>
            </w:r>
          </w:p>
        </w:tc>
        <w:tc>
          <w:tcPr>
            <w:tcW w:w="1381" w:type="dxa"/>
            <w:vAlign w:val="center"/>
          </w:tcPr>
          <w:p w:rsidR="006C1EB4" w:rsidRPr="00CB37CB" w:rsidRDefault="00382FB9">
            <w:pPr>
              <w:widowControl/>
              <w:jc w:val="center"/>
              <w:rPr>
                <w:rFonts w:ascii="宋体" w:hAnsi="宋体" w:cs="宋体"/>
                <w:kern w:val="0"/>
                <w:szCs w:val="21"/>
              </w:rPr>
            </w:pPr>
            <w:r w:rsidRPr="00CB37CB">
              <w:rPr>
                <w:rFonts w:ascii="宋体" w:hAnsi="宋体" w:cs="宋体"/>
                <w:kern w:val="0"/>
                <w:szCs w:val="21"/>
              </w:rPr>
              <w:t>591-76-4</w:t>
            </w:r>
          </w:p>
        </w:tc>
        <w:tc>
          <w:tcPr>
            <w:tcW w:w="876" w:type="dxa"/>
            <w:vAlign w:val="center"/>
          </w:tcPr>
          <w:p w:rsidR="006C1EB4" w:rsidRPr="00CB37CB" w:rsidRDefault="00382FB9">
            <w:pPr>
              <w:widowControl/>
              <w:jc w:val="center"/>
              <w:rPr>
                <w:rFonts w:ascii="宋体" w:hAnsi="宋体" w:cs="宋体"/>
                <w:kern w:val="0"/>
                <w:szCs w:val="21"/>
              </w:rPr>
            </w:pPr>
            <w:r w:rsidRPr="00CB37CB">
              <w:rPr>
                <w:rFonts w:ascii="宋体" w:hAnsi="宋体" w:cs="宋体" w:hint="eastAsia"/>
                <w:kern w:val="0"/>
                <w:szCs w:val="21"/>
              </w:rPr>
              <w:t>烷烃</w:t>
            </w:r>
          </w:p>
        </w:tc>
      </w:tr>
      <w:tr w:rsidR="006C1EB4" w:rsidRPr="00CB37CB">
        <w:trPr>
          <w:trHeight w:val="375"/>
          <w:jc w:val="center"/>
        </w:trPr>
        <w:tc>
          <w:tcPr>
            <w:tcW w:w="673" w:type="dxa"/>
            <w:vAlign w:val="center"/>
          </w:tcPr>
          <w:p w:rsidR="006C1EB4" w:rsidRPr="00CB37CB" w:rsidRDefault="00382FB9">
            <w:pPr>
              <w:widowControl/>
              <w:jc w:val="center"/>
              <w:rPr>
                <w:rFonts w:ascii="宋体" w:hAnsi="宋体" w:cs="宋体"/>
                <w:kern w:val="0"/>
                <w:szCs w:val="21"/>
              </w:rPr>
            </w:pPr>
            <w:r w:rsidRPr="00CB37CB">
              <w:rPr>
                <w:rFonts w:ascii="宋体" w:hAnsi="宋体" w:cs="宋体"/>
                <w:kern w:val="0"/>
                <w:szCs w:val="21"/>
              </w:rPr>
              <w:t>29</w:t>
            </w:r>
          </w:p>
        </w:tc>
        <w:tc>
          <w:tcPr>
            <w:tcW w:w="2129" w:type="dxa"/>
            <w:vAlign w:val="center"/>
          </w:tcPr>
          <w:p w:rsidR="006C1EB4" w:rsidRPr="00CB37CB" w:rsidRDefault="00382FB9">
            <w:pPr>
              <w:widowControl/>
              <w:jc w:val="center"/>
              <w:rPr>
                <w:rFonts w:ascii="宋体" w:hAnsi="宋体" w:cs="宋体"/>
                <w:kern w:val="0"/>
                <w:szCs w:val="21"/>
              </w:rPr>
            </w:pPr>
            <w:r w:rsidRPr="00CB37CB">
              <w:rPr>
                <w:rFonts w:ascii="宋体" w:hAnsi="宋体" w:cs="宋体"/>
                <w:kern w:val="0"/>
                <w:szCs w:val="21"/>
              </w:rPr>
              <w:t>2,3-</w:t>
            </w:r>
            <w:r w:rsidRPr="00CB37CB">
              <w:rPr>
                <w:rFonts w:ascii="宋体" w:hAnsi="宋体" w:cs="宋体" w:hint="eastAsia"/>
                <w:kern w:val="0"/>
                <w:szCs w:val="21"/>
              </w:rPr>
              <w:t>二甲基戊烷</w:t>
            </w:r>
          </w:p>
        </w:tc>
        <w:tc>
          <w:tcPr>
            <w:tcW w:w="3463" w:type="dxa"/>
            <w:vAlign w:val="center"/>
          </w:tcPr>
          <w:p w:rsidR="006C1EB4" w:rsidRPr="00CB37CB" w:rsidRDefault="00382FB9">
            <w:pPr>
              <w:widowControl/>
              <w:jc w:val="center"/>
              <w:rPr>
                <w:rFonts w:ascii="宋体" w:hAnsi="宋体" w:cs="宋体"/>
                <w:kern w:val="0"/>
                <w:szCs w:val="21"/>
              </w:rPr>
            </w:pPr>
            <w:r w:rsidRPr="00CB37CB">
              <w:rPr>
                <w:rFonts w:ascii="宋体" w:hAnsi="宋体" w:cs="宋体"/>
                <w:kern w:val="0"/>
                <w:szCs w:val="21"/>
              </w:rPr>
              <w:t>2,3-Dimethylpentane</w:t>
            </w:r>
          </w:p>
        </w:tc>
        <w:tc>
          <w:tcPr>
            <w:tcW w:w="1381" w:type="dxa"/>
            <w:vAlign w:val="center"/>
          </w:tcPr>
          <w:p w:rsidR="006C1EB4" w:rsidRPr="00CB37CB" w:rsidRDefault="00382FB9">
            <w:pPr>
              <w:widowControl/>
              <w:jc w:val="center"/>
              <w:rPr>
                <w:rFonts w:ascii="宋体" w:hAnsi="宋体" w:cs="宋体"/>
                <w:kern w:val="0"/>
                <w:szCs w:val="21"/>
              </w:rPr>
            </w:pPr>
            <w:r w:rsidRPr="00CB37CB">
              <w:rPr>
                <w:rFonts w:ascii="宋体" w:hAnsi="宋体" w:cs="宋体"/>
                <w:kern w:val="0"/>
                <w:szCs w:val="21"/>
              </w:rPr>
              <w:t>565-59-3</w:t>
            </w:r>
          </w:p>
        </w:tc>
        <w:tc>
          <w:tcPr>
            <w:tcW w:w="876" w:type="dxa"/>
            <w:vAlign w:val="center"/>
          </w:tcPr>
          <w:p w:rsidR="006C1EB4" w:rsidRPr="00CB37CB" w:rsidRDefault="00382FB9">
            <w:pPr>
              <w:widowControl/>
              <w:jc w:val="center"/>
              <w:rPr>
                <w:rFonts w:ascii="宋体" w:hAnsi="宋体" w:cs="宋体"/>
                <w:kern w:val="0"/>
                <w:szCs w:val="21"/>
              </w:rPr>
            </w:pPr>
            <w:r w:rsidRPr="00CB37CB">
              <w:rPr>
                <w:rFonts w:ascii="宋体" w:hAnsi="宋体" w:cs="宋体" w:hint="eastAsia"/>
                <w:kern w:val="0"/>
                <w:szCs w:val="21"/>
              </w:rPr>
              <w:t>烷烃</w:t>
            </w:r>
          </w:p>
        </w:tc>
      </w:tr>
      <w:tr w:rsidR="006C1EB4" w:rsidRPr="00CB37CB">
        <w:trPr>
          <w:trHeight w:val="274"/>
          <w:jc w:val="center"/>
        </w:trPr>
        <w:tc>
          <w:tcPr>
            <w:tcW w:w="673" w:type="dxa"/>
            <w:vAlign w:val="center"/>
          </w:tcPr>
          <w:p w:rsidR="006C1EB4" w:rsidRPr="00CB37CB" w:rsidRDefault="00382FB9">
            <w:pPr>
              <w:widowControl/>
              <w:jc w:val="center"/>
              <w:rPr>
                <w:rFonts w:ascii="宋体" w:hAnsi="宋体" w:cs="宋体"/>
                <w:kern w:val="0"/>
                <w:szCs w:val="21"/>
              </w:rPr>
            </w:pPr>
            <w:r w:rsidRPr="00CB37CB">
              <w:rPr>
                <w:rFonts w:ascii="宋体" w:hAnsi="宋体" w:cs="宋体"/>
                <w:kern w:val="0"/>
                <w:szCs w:val="21"/>
              </w:rPr>
              <w:t>30</w:t>
            </w:r>
          </w:p>
        </w:tc>
        <w:tc>
          <w:tcPr>
            <w:tcW w:w="2129" w:type="dxa"/>
            <w:vAlign w:val="center"/>
          </w:tcPr>
          <w:p w:rsidR="006C1EB4" w:rsidRPr="00CB37CB" w:rsidRDefault="00382FB9">
            <w:pPr>
              <w:widowControl/>
              <w:jc w:val="center"/>
              <w:rPr>
                <w:rFonts w:ascii="宋体" w:hAnsi="宋体" w:cs="宋体"/>
                <w:kern w:val="0"/>
                <w:szCs w:val="21"/>
              </w:rPr>
            </w:pPr>
            <w:r w:rsidRPr="00CB37CB">
              <w:rPr>
                <w:rFonts w:ascii="宋体" w:hAnsi="宋体" w:cs="宋体"/>
                <w:kern w:val="0"/>
                <w:szCs w:val="21"/>
              </w:rPr>
              <w:t>3-</w:t>
            </w:r>
            <w:r w:rsidRPr="00CB37CB">
              <w:rPr>
                <w:rFonts w:ascii="宋体" w:hAnsi="宋体" w:cs="宋体" w:hint="eastAsia"/>
                <w:kern w:val="0"/>
                <w:szCs w:val="21"/>
              </w:rPr>
              <w:t>甲基己烷</w:t>
            </w:r>
          </w:p>
        </w:tc>
        <w:tc>
          <w:tcPr>
            <w:tcW w:w="3463" w:type="dxa"/>
            <w:vAlign w:val="center"/>
          </w:tcPr>
          <w:p w:rsidR="006C1EB4" w:rsidRPr="00CB37CB" w:rsidRDefault="00382FB9">
            <w:pPr>
              <w:widowControl/>
              <w:jc w:val="center"/>
              <w:rPr>
                <w:rFonts w:ascii="宋体" w:hAnsi="宋体" w:cs="宋体"/>
                <w:kern w:val="0"/>
                <w:szCs w:val="21"/>
              </w:rPr>
            </w:pPr>
            <w:r w:rsidRPr="00CB37CB">
              <w:rPr>
                <w:rFonts w:ascii="宋体" w:hAnsi="宋体" w:cs="宋体"/>
                <w:kern w:val="0"/>
                <w:szCs w:val="21"/>
              </w:rPr>
              <w:t>3-Methylhexane</w:t>
            </w:r>
          </w:p>
        </w:tc>
        <w:tc>
          <w:tcPr>
            <w:tcW w:w="1381" w:type="dxa"/>
            <w:vAlign w:val="center"/>
          </w:tcPr>
          <w:p w:rsidR="006C1EB4" w:rsidRPr="00CB37CB" w:rsidRDefault="00382FB9">
            <w:pPr>
              <w:widowControl/>
              <w:jc w:val="center"/>
              <w:rPr>
                <w:rFonts w:ascii="宋体" w:hAnsi="宋体" w:cs="宋体"/>
                <w:kern w:val="0"/>
                <w:szCs w:val="21"/>
              </w:rPr>
            </w:pPr>
            <w:r w:rsidRPr="00CB37CB">
              <w:rPr>
                <w:rFonts w:ascii="宋体" w:hAnsi="宋体" w:cs="宋体"/>
                <w:kern w:val="0"/>
                <w:szCs w:val="21"/>
              </w:rPr>
              <w:t>589-34-4</w:t>
            </w:r>
          </w:p>
        </w:tc>
        <w:tc>
          <w:tcPr>
            <w:tcW w:w="876" w:type="dxa"/>
            <w:vAlign w:val="center"/>
          </w:tcPr>
          <w:p w:rsidR="006C1EB4" w:rsidRPr="00CB37CB" w:rsidRDefault="00382FB9">
            <w:pPr>
              <w:widowControl/>
              <w:jc w:val="center"/>
              <w:rPr>
                <w:rFonts w:ascii="宋体" w:hAnsi="宋体" w:cs="宋体"/>
                <w:kern w:val="0"/>
                <w:szCs w:val="21"/>
              </w:rPr>
            </w:pPr>
            <w:r w:rsidRPr="00CB37CB">
              <w:rPr>
                <w:rFonts w:ascii="宋体" w:hAnsi="宋体" w:cs="宋体" w:hint="eastAsia"/>
                <w:kern w:val="0"/>
                <w:szCs w:val="21"/>
              </w:rPr>
              <w:t>烷烃</w:t>
            </w:r>
          </w:p>
        </w:tc>
      </w:tr>
      <w:tr w:rsidR="006C1EB4" w:rsidRPr="00CB37CB">
        <w:trPr>
          <w:trHeight w:val="64"/>
          <w:jc w:val="center"/>
        </w:trPr>
        <w:tc>
          <w:tcPr>
            <w:tcW w:w="673" w:type="dxa"/>
            <w:vAlign w:val="center"/>
          </w:tcPr>
          <w:p w:rsidR="006C1EB4" w:rsidRPr="00CB37CB" w:rsidRDefault="00382FB9">
            <w:pPr>
              <w:widowControl/>
              <w:jc w:val="center"/>
              <w:rPr>
                <w:rFonts w:ascii="宋体" w:hAnsi="宋体" w:cs="宋体"/>
                <w:kern w:val="0"/>
                <w:szCs w:val="21"/>
              </w:rPr>
            </w:pPr>
            <w:r w:rsidRPr="00CB37CB">
              <w:rPr>
                <w:rFonts w:ascii="宋体" w:hAnsi="宋体" w:cs="宋体"/>
                <w:kern w:val="0"/>
                <w:szCs w:val="21"/>
              </w:rPr>
              <w:t>31</w:t>
            </w:r>
          </w:p>
        </w:tc>
        <w:tc>
          <w:tcPr>
            <w:tcW w:w="2129" w:type="dxa"/>
            <w:vAlign w:val="center"/>
          </w:tcPr>
          <w:p w:rsidR="006C1EB4" w:rsidRPr="00CB37CB" w:rsidRDefault="00382FB9">
            <w:pPr>
              <w:widowControl/>
              <w:jc w:val="center"/>
              <w:rPr>
                <w:rFonts w:ascii="宋体" w:hAnsi="宋体" w:cs="宋体"/>
                <w:kern w:val="0"/>
                <w:szCs w:val="21"/>
              </w:rPr>
            </w:pPr>
            <w:r w:rsidRPr="00CB37CB">
              <w:rPr>
                <w:rFonts w:ascii="宋体" w:hAnsi="宋体" w:cs="宋体"/>
                <w:kern w:val="0"/>
                <w:szCs w:val="21"/>
              </w:rPr>
              <w:t>2,2,4-</w:t>
            </w:r>
            <w:r w:rsidRPr="00CB37CB">
              <w:rPr>
                <w:rFonts w:ascii="宋体" w:hAnsi="宋体" w:cs="宋体" w:hint="eastAsia"/>
                <w:kern w:val="0"/>
                <w:szCs w:val="21"/>
              </w:rPr>
              <w:t>三甲基戊烷</w:t>
            </w:r>
          </w:p>
        </w:tc>
        <w:tc>
          <w:tcPr>
            <w:tcW w:w="3463" w:type="dxa"/>
            <w:vAlign w:val="center"/>
          </w:tcPr>
          <w:p w:rsidR="006C1EB4" w:rsidRPr="00CB37CB" w:rsidRDefault="00382FB9">
            <w:pPr>
              <w:widowControl/>
              <w:jc w:val="center"/>
              <w:rPr>
                <w:rFonts w:ascii="宋体" w:hAnsi="宋体" w:cs="宋体"/>
                <w:kern w:val="0"/>
                <w:szCs w:val="21"/>
              </w:rPr>
            </w:pPr>
            <w:r w:rsidRPr="00CB37CB">
              <w:rPr>
                <w:rFonts w:ascii="宋体" w:hAnsi="宋体" w:cs="宋体"/>
                <w:kern w:val="0"/>
                <w:szCs w:val="21"/>
              </w:rPr>
              <w:t>2,2,4-Trimethylpentane</w:t>
            </w:r>
          </w:p>
        </w:tc>
        <w:tc>
          <w:tcPr>
            <w:tcW w:w="1381" w:type="dxa"/>
            <w:vAlign w:val="center"/>
          </w:tcPr>
          <w:p w:rsidR="006C1EB4" w:rsidRPr="00CB37CB" w:rsidRDefault="00382FB9">
            <w:pPr>
              <w:widowControl/>
              <w:jc w:val="center"/>
              <w:rPr>
                <w:rFonts w:ascii="宋体" w:hAnsi="宋体" w:cs="宋体"/>
                <w:kern w:val="0"/>
                <w:szCs w:val="21"/>
              </w:rPr>
            </w:pPr>
            <w:r w:rsidRPr="00CB37CB">
              <w:rPr>
                <w:rFonts w:ascii="宋体" w:hAnsi="宋体" w:cs="宋体"/>
                <w:kern w:val="0"/>
                <w:szCs w:val="21"/>
              </w:rPr>
              <w:t>540-84-1</w:t>
            </w:r>
          </w:p>
        </w:tc>
        <w:tc>
          <w:tcPr>
            <w:tcW w:w="876" w:type="dxa"/>
            <w:vAlign w:val="center"/>
          </w:tcPr>
          <w:p w:rsidR="006C1EB4" w:rsidRPr="00CB37CB" w:rsidRDefault="00382FB9">
            <w:pPr>
              <w:widowControl/>
              <w:jc w:val="center"/>
              <w:rPr>
                <w:rFonts w:ascii="宋体" w:hAnsi="宋体" w:cs="宋体"/>
                <w:kern w:val="0"/>
                <w:szCs w:val="21"/>
              </w:rPr>
            </w:pPr>
            <w:r w:rsidRPr="00CB37CB">
              <w:rPr>
                <w:rFonts w:ascii="宋体" w:hAnsi="宋体" w:cs="宋体" w:hint="eastAsia"/>
                <w:kern w:val="0"/>
                <w:szCs w:val="21"/>
              </w:rPr>
              <w:t>烷烃</w:t>
            </w:r>
          </w:p>
        </w:tc>
      </w:tr>
      <w:tr w:rsidR="006C1EB4" w:rsidRPr="00CB37CB">
        <w:trPr>
          <w:trHeight w:val="285"/>
          <w:jc w:val="center"/>
        </w:trPr>
        <w:tc>
          <w:tcPr>
            <w:tcW w:w="673" w:type="dxa"/>
            <w:vAlign w:val="center"/>
          </w:tcPr>
          <w:p w:rsidR="006C1EB4" w:rsidRPr="00CB37CB" w:rsidRDefault="00382FB9">
            <w:pPr>
              <w:widowControl/>
              <w:jc w:val="center"/>
              <w:rPr>
                <w:rFonts w:ascii="宋体" w:hAnsi="宋体" w:cs="宋体"/>
                <w:kern w:val="0"/>
                <w:szCs w:val="21"/>
              </w:rPr>
            </w:pPr>
            <w:r w:rsidRPr="00CB37CB">
              <w:rPr>
                <w:rFonts w:ascii="宋体" w:hAnsi="宋体" w:cs="宋体"/>
                <w:kern w:val="0"/>
                <w:szCs w:val="21"/>
              </w:rPr>
              <w:t>32</w:t>
            </w:r>
          </w:p>
        </w:tc>
        <w:tc>
          <w:tcPr>
            <w:tcW w:w="2129" w:type="dxa"/>
            <w:vAlign w:val="center"/>
          </w:tcPr>
          <w:p w:rsidR="006C1EB4" w:rsidRPr="00CB37CB" w:rsidRDefault="00382FB9">
            <w:pPr>
              <w:widowControl/>
              <w:jc w:val="center"/>
              <w:rPr>
                <w:rFonts w:ascii="宋体" w:hAnsi="宋体" w:cs="宋体"/>
                <w:kern w:val="0"/>
                <w:szCs w:val="21"/>
              </w:rPr>
            </w:pPr>
            <w:r w:rsidRPr="00CB37CB">
              <w:rPr>
                <w:rFonts w:ascii="宋体" w:hAnsi="宋体" w:cs="宋体" w:hint="eastAsia"/>
                <w:kern w:val="0"/>
                <w:szCs w:val="21"/>
              </w:rPr>
              <w:t>正庚烷</w:t>
            </w:r>
          </w:p>
        </w:tc>
        <w:tc>
          <w:tcPr>
            <w:tcW w:w="3463" w:type="dxa"/>
            <w:vAlign w:val="center"/>
          </w:tcPr>
          <w:p w:rsidR="006C1EB4" w:rsidRPr="00CB37CB" w:rsidRDefault="00382FB9">
            <w:pPr>
              <w:widowControl/>
              <w:jc w:val="center"/>
              <w:rPr>
                <w:rFonts w:ascii="宋体" w:hAnsi="宋体" w:cs="宋体"/>
                <w:kern w:val="0"/>
                <w:szCs w:val="21"/>
              </w:rPr>
            </w:pPr>
            <w:r w:rsidRPr="00CB37CB">
              <w:rPr>
                <w:rFonts w:ascii="宋体" w:hAnsi="宋体" w:cs="宋体"/>
                <w:kern w:val="0"/>
                <w:szCs w:val="21"/>
              </w:rPr>
              <w:t>n-Heptane</w:t>
            </w:r>
          </w:p>
        </w:tc>
        <w:tc>
          <w:tcPr>
            <w:tcW w:w="1381" w:type="dxa"/>
            <w:vAlign w:val="center"/>
          </w:tcPr>
          <w:p w:rsidR="006C1EB4" w:rsidRPr="00CB37CB" w:rsidRDefault="00382FB9">
            <w:pPr>
              <w:widowControl/>
              <w:jc w:val="center"/>
              <w:rPr>
                <w:rFonts w:ascii="宋体" w:hAnsi="宋体" w:cs="宋体"/>
                <w:kern w:val="0"/>
                <w:szCs w:val="21"/>
              </w:rPr>
            </w:pPr>
            <w:r w:rsidRPr="00CB37CB">
              <w:rPr>
                <w:rFonts w:ascii="宋体" w:hAnsi="宋体" w:cs="宋体"/>
                <w:kern w:val="0"/>
                <w:szCs w:val="21"/>
              </w:rPr>
              <w:t>142-82-5</w:t>
            </w:r>
          </w:p>
        </w:tc>
        <w:tc>
          <w:tcPr>
            <w:tcW w:w="876" w:type="dxa"/>
            <w:vAlign w:val="center"/>
          </w:tcPr>
          <w:p w:rsidR="006C1EB4" w:rsidRPr="00CB37CB" w:rsidRDefault="00382FB9">
            <w:pPr>
              <w:widowControl/>
              <w:jc w:val="center"/>
              <w:rPr>
                <w:rFonts w:ascii="宋体" w:hAnsi="宋体" w:cs="宋体"/>
                <w:kern w:val="0"/>
                <w:szCs w:val="21"/>
              </w:rPr>
            </w:pPr>
            <w:r w:rsidRPr="00CB37CB">
              <w:rPr>
                <w:rFonts w:ascii="宋体" w:hAnsi="宋体" w:cs="宋体" w:hint="eastAsia"/>
                <w:kern w:val="0"/>
                <w:szCs w:val="21"/>
              </w:rPr>
              <w:t>烷烃</w:t>
            </w:r>
          </w:p>
        </w:tc>
      </w:tr>
      <w:tr w:rsidR="006C1EB4" w:rsidRPr="00CB37CB">
        <w:trPr>
          <w:trHeight w:val="64"/>
          <w:jc w:val="center"/>
        </w:trPr>
        <w:tc>
          <w:tcPr>
            <w:tcW w:w="673" w:type="dxa"/>
            <w:vAlign w:val="center"/>
          </w:tcPr>
          <w:p w:rsidR="006C1EB4" w:rsidRPr="00CB37CB" w:rsidRDefault="00382FB9">
            <w:pPr>
              <w:widowControl/>
              <w:jc w:val="center"/>
              <w:rPr>
                <w:rFonts w:ascii="宋体" w:hAnsi="宋体" w:cs="宋体"/>
                <w:kern w:val="0"/>
                <w:szCs w:val="21"/>
              </w:rPr>
            </w:pPr>
            <w:r w:rsidRPr="00CB37CB">
              <w:rPr>
                <w:rFonts w:ascii="宋体" w:hAnsi="宋体" w:cs="宋体"/>
                <w:kern w:val="0"/>
                <w:szCs w:val="21"/>
              </w:rPr>
              <w:t>33</w:t>
            </w:r>
          </w:p>
        </w:tc>
        <w:tc>
          <w:tcPr>
            <w:tcW w:w="2129" w:type="dxa"/>
            <w:vAlign w:val="center"/>
          </w:tcPr>
          <w:p w:rsidR="006C1EB4" w:rsidRPr="00CB37CB" w:rsidRDefault="00382FB9">
            <w:pPr>
              <w:widowControl/>
              <w:jc w:val="center"/>
              <w:rPr>
                <w:rFonts w:ascii="宋体" w:hAnsi="宋体" w:cs="宋体"/>
                <w:kern w:val="0"/>
                <w:szCs w:val="21"/>
              </w:rPr>
            </w:pPr>
            <w:r w:rsidRPr="00CB37CB">
              <w:rPr>
                <w:rFonts w:ascii="宋体" w:hAnsi="宋体" w:cs="宋体" w:hint="eastAsia"/>
                <w:kern w:val="0"/>
                <w:szCs w:val="21"/>
              </w:rPr>
              <w:t>甲基环己烷</w:t>
            </w:r>
          </w:p>
        </w:tc>
        <w:tc>
          <w:tcPr>
            <w:tcW w:w="3463" w:type="dxa"/>
            <w:vAlign w:val="center"/>
          </w:tcPr>
          <w:p w:rsidR="006C1EB4" w:rsidRPr="00CB37CB" w:rsidRDefault="00382FB9">
            <w:pPr>
              <w:widowControl/>
              <w:jc w:val="center"/>
              <w:rPr>
                <w:rFonts w:ascii="宋体" w:hAnsi="宋体" w:cs="宋体"/>
                <w:kern w:val="0"/>
                <w:szCs w:val="21"/>
              </w:rPr>
            </w:pPr>
            <w:r w:rsidRPr="00CB37CB">
              <w:rPr>
                <w:rFonts w:ascii="宋体" w:hAnsi="宋体" w:cs="宋体"/>
                <w:kern w:val="0"/>
                <w:szCs w:val="21"/>
              </w:rPr>
              <w:t>Methylcyclohexane</w:t>
            </w:r>
          </w:p>
        </w:tc>
        <w:tc>
          <w:tcPr>
            <w:tcW w:w="1381" w:type="dxa"/>
            <w:vAlign w:val="center"/>
          </w:tcPr>
          <w:p w:rsidR="006C1EB4" w:rsidRPr="00CB37CB" w:rsidRDefault="00382FB9">
            <w:pPr>
              <w:widowControl/>
              <w:jc w:val="center"/>
              <w:rPr>
                <w:rFonts w:ascii="宋体" w:hAnsi="宋体" w:cs="宋体"/>
                <w:kern w:val="0"/>
                <w:szCs w:val="21"/>
              </w:rPr>
            </w:pPr>
            <w:r w:rsidRPr="00CB37CB">
              <w:rPr>
                <w:rFonts w:ascii="宋体" w:hAnsi="宋体" w:cs="宋体"/>
                <w:kern w:val="0"/>
                <w:szCs w:val="21"/>
              </w:rPr>
              <w:t>108-87-2</w:t>
            </w:r>
          </w:p>
        </w:tc>
        <w:tc>
          <w:tcPr>
            <w:tcW w:w="876" w:type="dxa"/>
            <w:vAlign w:val="center"/>
          </w:tcPr>
          <w:p w:rsidR="006C1EB4" w:rsidRPr="00CB37CB" w:rsidRDefault="00382FB9">
            <w:pPr>
              <w:widowControl/>
              <w:jc w:val="center"/>
              <w:rPr>
                <w:rFonts w:ascii="宋体" w:hAnsi="宋体" w:cs="宋体"/>
                <w:kern w:val="0"/>
                <w:szCs w:val="21"/>
              </w:rPr>
            </w:pPr>
            <w:r w:rsidRPr="00CB37CB">
              <w:rPr>
                <w:rFonts w:ascii="宋体" w:hAnsi="宋体" w:cs="宋体" w:hint="eastAsia"/>
                <w:kern w:val="0"/>
                <w:szCs w:val="21"/>
              </w:rPr>
              <w:t>烷烃</w:t>
            </w:r>
          </w:p>
        </w:tc>
      </w:tr>
      <w:tr w:rsidR="006C1EB4" w:rsidRPr="00CB37CB">
        <w:trPr>
          <w:trHeight w:val="161"/>
          <w:jc w:val="center"/>
        </w:trPr>
        <w:tc>
          <w:tcPr>
            <w:tcW w:w="673" w:type="dxa"/>
            <w:vAlign w:val="center"/>
          </w:tcPr>
          <w:p w:rsidR="006C1EB4" w:rsidRPr="00CB37CB" w:rsidRDefault="00382FB9">
            <w:pPr>
              <w:widowControl/>
              <w:jc w:val="center"/>
              <w:rPr>
                <w:rFonts w:ascii="宋体" w:hAnsi="宋体" w:cs="宋体"/>
                <w:kern w:val="0"/>
                <w:szCs w:val="21"/>
              </w:rPr>
            </w:pPr>
            <w:r w:rsidRPr="00CB37CB">
              <w:rPr>
                <w:rFonts w:ascii="宋体" w:hAnsi="宋体" w:cs="宋体"/>
                <w:kern w:val="0"/>
                <w:szCs w:val="21"/>
              </w:rPr>
              <w:t>34</w:t>
            </w:r>
          </w:p>
        </w:tc>
        <w:tc>
          <w:tcPr>
            <w:tcW w:w="2129" w:type="dxa"/>
            <w:vAlign w:val="center"/>
          </w:tcPr>
          <w:p w:rsidR="006C1EB4" w:rsidRPr="00CB37CB" w:rsidRDefault="00382FB9">
            <w:pPr>
              <w:widowControl/>
              <w:jc w:val="center"/>
              <w:rPr>
                <w:rFonts w:ascii="宋体" w:hAnsi="宋体" w:cs="宋体"/>
                <w:kern w:val="0"/>
                <w:szCs w:val="21"/>
              </w:rPr>
            </w:pPr>
            <w:r w:rsidRPr="00CB37CB">
              <w:rPr>
                <w:rFonts w:ascii="宋体" w:hAnsi="宋体" w:cs="宋体"/>
                <w:kern w:val="0"/>
                <w:szCs w:val="21"/>
              </w:rPr>
              <w:t>2,3,4-</w:t>
            </w:r>
            <w:r w:rsidRPr="00CB37CB">
              <w:rPr>
                <w:rFonts w:ascii="宋体" w:hAnsi="宋体" w:cs="宋体" w:hint="eastAsia"/>
                <w:kern w:val="0"/>
                <w:szCs w:val="21"/>
              </w:rPr>
              <w:t>三甲基戊烷</w:t>
            </w:r>
          </w:p>
        </w:tc>
        <w:tc>
          <w:tcPr>
            <w:tcW w:w="3463" w:type="dxa"/>
            <w:vAlign w:val="center"/>
          </w:tcPr>
          <w:p w:rsidR="006C1EB4" w:rsidRPr="00CB37CB" w:rsidRDefault="00382FB9">
            <w:pPr>
              <w:widowControl/>
              <w:jc w:val="center"/>
              <w:rPr>
                <w:rFonts w:ascii="宋体" w:hAnsi="宋体" w:cs="宋体"/>
                <w:kern w:val="0"/>
                <w:szCs w:val="21"/>
              </w:rPr>
            </w:pPr>
            <w:r w:rsidRPr="00CB37CB">
              <w:rPr>
                <w:rFonts w:ascii="宋体" w:hAnsi="宋体" w:cs="宋体"/>
                <w:kern w:val="0"/>
                <w:szCs w:val="21"/>
              </w:rPr>
              <w:t>2,3,4-Trimethylpentane</w:t>
            </w:r>
          </w:p>
        </w:tc>
        <w:tc>
          <w:tcPr>
            <w:tcW w:w="1381" w:type="dxa"/>
            <w:vAlign w:val="center"/>
          </w:tcPr>
          <w:p w:rsidR="006C1EB4" w:rsidRPr="00CB37CB" w:rsidRDefault="00382FB9">
            <w:pPr>
              <w:widowControl/>
              <w:jc w:val="center"/>
              <w:rPr>
                <w:rFonts w:ascii="宋体" w:hAnsi="宋体" w:cs="宋体"/>
                <w:kern w:val="0"/>
                <w:szCs w:val="21"/>
              </w:rPr>
            </w:pPr>
            <w:r w:rsidRPr="00CB37CB">
              <w:rPr>
                <w:rFonts w:ascii="宋体" w:hAnsi="宋体" w:cs="宋体"/>
                <w:kern w:val="0"/>
                <w:szCs w:val="21"/>
              </w:rPr>
              <w:t>565-75-3</w:t>
            </w:r>
          </w:p>
        </w:tc>
        <w:tc>
          <w:tcPr>
            <w:tcW w:w="876" w:type="dxa"/>
            <w:vAlign w:val="center"/>
          </w:tcPr>
          <w:p w:rsidR="006C1EB4" w:rsidRPr="00CB37CB" w:rsidRDefault="00382FB9">
            <w:pPr>
              <w:widowControl/>
              <w:jc w:val="center"/>
              <w:rPr>
                <w:rFonts w:ascii="宋体" w:hAnsi="宋体" w:cs="宋体"/>
                <w:kern w:val="0"/>
                <w:szCs w:val="21"/>
              </w:rPr>
            </w:pPr>
            <w:r w:rsidRPr="00CB37CB">
              <w:rPr>
                <w:rFonts w:ascii="宋体" w:hAnsi="宋体" w:cs="宋体" w:hint="eastAsia"/>
                <w:kern w:val="0"/>
                <w:szCs w:val="21"/>
              </w:rPr>
              <w:t>烷烃</w:t>
            </w:r>
          </w:p>
        </w:tc>
      </w:tr>
      <w:tr w:rsidR="006C1EB4" w:rsidRPr="00CB37CB">
        <w:trPr>
          <w:trHeight w:val="122"/>
          <w:jc w:val="center"/>
        </w:trPr>
        <w:tc>
          <w:tcPr>
            <w:tcW w:w="673" w:type="dxa"/>
            <w:vAlign w:val="center"/>
          </w:tcPr>
          <w:p w:rsidR="006C1EB4" w:rsidRPr="00CB37CB" w:rsidRDefault="00382FB9">
            <w:pPr>
              <w:widowControl/>
              <w:jc w:val="center"/>
              <w:rPr>
                <w:rFonts w:ascii="宋体" w:hAnsi="宋体" w:cs="宋体"/>
                <w:kern w:val="0"/>
                <w:szCs w:val="21"/>
              </w:rPr>
            </w:pPr>
            <w:r w:rsidRPr="00CB37CB">
              <w:rPr>
                <w:rFonts w:ascii="宋体" w:hAnsi="宋体" w:cs="宋体"/>
                <w:kern w:val="0"/>
                <w:szCs w:val="21"/>
              </w:rPr>
              <w:t>35</w:t>
            </w:r>
          </w:p>
        </w:tc>
        <w:tc>
          <w:tcPr>
            <w:tcW w:w="2129" w:type="dxa"/>
            <w:vAlign w:val="center"/>
          </w:tcPr>
          <w:p w:rsidR="006C1EB4" w:rsidRPr="00CB37CB" w:rsidRDefault="00382FB9">
            <w:pPr>
              <w:widowControl/>
              <w:jc w:val="center"/>
              <w:rPr>
                <w:rFonts w:ascii="宋体" w:hAnsi="宋体" w:cs="宋体"/>
                <w:kern w:val="0"/>
                <w:szCs w:val="21"/>
              </w:rPr>
            </w:pPr>
            <w:r w:rsidRPr="00CB37CB">
              <w:rPr>
                <w:rFonts w:ascii="宋体" w:hAnsi="宋体" w:cs="宋体"/>
                <w:kern w:val="0"/>
                <w:szCs w:val="21"/>
              </w:rPr>
              <w:t>2-</w:t>
            </w:r>
            <w:r w:rsidRPr="00CB37CB">
              <w:rPr>
                <w:rFonts w:ascii="宋体" w:hAnsi="宋体" w:cs="宋体" w:hint="eastAsia"/>
                <w:kern w:val="0"/>
                <w:szCs w:val="21"/>
              </w:rPr>
              <w:t>甲基庚烷</w:t>
            </w:r>
          </w:p>
        </w:tc>
        <w:tc>
          <w:tcPr>
            <w:tcW w:w="3463" w:type="dxa"/>
            <w:vAlign w:val="center"/>
          </w:tcPr>
          <w:p w:rsidR="006C1EB4" w:rsidRPr="00CB37CB" w:rsidRDefault="00382FB9">
            <w:pPr>
              <w:widowControl/>
              <w:jc w:val="center"/>
              <w:rPr>
                <w:rFonts w:ascii="宋体" w:hAnsi="宋体" w:cs="宋体"/>
                <w:kern w:val="0"/>
                <w:szCs w:val="21"/>
              </w:rPr>
            </w:pPr>
            <w:r w:rsidRPr="00CB37CB">
              <w:rPr>
                <w:rFonts w:ascii="宋体" w:hAnsi="宋体" w:cs="宋体"/>
                <w:kern w:val="0"/>
                <w:szCs w:val="21"/>
              </w:rPr>
              <w:t>2-Methylheptane</w:t>
            </w:r>
          </w:p>
        </w:tc>
        <w:tc>
          <w:tcPr>
            <w:tcW w:w="1381" w:type="dxa"/>
            <w:vAlign w:val="center"/>
          </w:tcPr>
          <w:p w:rsidR="006C1EB4" w:rsidRPr="00CB37CB" w:rsidRDefault="00382FB9">
            <w:pPr>
              <w:widowControl/>
              <w:jc w:val="center"/>
              <w:rPr>
                <w:rFonts w:ascii="宋体" w:hAnsi="宋体" w:cs="宋体"/>
                <w:kern w:val="0"/>
                <w:szCs w:val="21"/>
              </w:rPr>
            </w:pPr>
            <w:r w:rsidRPr="00CB37CB">
              <w:rPr>
                <w:rFonts w:ascii="宋体" w:hAnsi="宋体" w:cs="宋体"/>
                <w:kern w:val="0"/>
                <w:szCs w:val="21"/>
              </w:rPr>
              <w:t>592-27-8</w:t>
            </w:r>
          </w:p>
        </w:tc>
        <w:tc>
          <w:tcPr>
            <w:tcW w:w="876" w:type="dxa"/>
            <w:vAlign w:val="center"/>
          </w:tcPr>
          <w:p w:rsidR="006C1EB4" w:rsidRPr="00CB37CB" w:rsidRDefault="00382FB9">
            <w:pPr>
              <w:widowControl/>
              <w:jc w:val="center"/>
              <w:rPr>
                <w:rFonts w:ascii="宋体" w:hAnsi="宋体" w:cs="宋体"/>
                <w:kern w:val="0"/>
                <w:szCs w:val="21"/>
              </w:rPr>
            </w:pPr>
            <w:r w:rsidRPr="00CB37CB">
              <w:rPr>
                <w:rFonts w:ascii="宋体" w:hAnsi="宋体" w:cs="宋体" w:hint="eastAsia"/>
                <w:kern w:val="0"/>
                <w:szCs w:val="21"/>
              </w:rPr>
              <w:t>烷烃</w:t>
            </w:r>
          </w:p>
        </w:tc>
      </w:tr>
      <w:tr w:rsidR="006C1EB4" w:rsidRPr="00CB37CB">
        <w:trPr>
          <w:trHeight w:val="285"/>
          <w:jc w:val="center"/>
        </w:trPr>
        <w:tc>
          <w:tcPr>
            <w:tcW w:w="673" w:type="dxa"/>
            <w:vAlign w:val="center"/>
          </w:tcPr>
          <w:p w:rsidR="006C1EB4" w:rsidRPr="00CB37CB" w:rsidRDefault="00382FB9">
            <w:pPr>
              <w:widowControl/>
              <w:jc w:val="center"/>
              <w:rPr>
                <w:rFonts w:ascii="宋体" w:hAnsi="宋体" w:cs="宋体"/>
                <w:kern w:val="0"/>
                <w:szCs w:val="21"/>
              </w:rPr>
            </w:pPr>
            <w:r w:rsidRPr="00CB37CB">
              <w:rPr>
                <w:rFonts w:ascii="宋体" w:hAnsi="宋体" w:cs="宋体"/>
                <w:kern w:val="0"/>
                <w:szCs w:val="21"/>
              </w:rPr>
              <w:t>36</w:t>
            </w:r>
          </w:p>
        </w:tc>
        <w:tc>
          <w:tcPr>
            <w:tcW w:w="2129" w:type="dxa"/>
            <w:vAlign w:val="center"/>
          </w:tcPr>
          <w:p w:rsidR="006C1EB4" w:rsidRPr="00CB37CB" w:rsidRDefault="00382FB9">
            <w:pPr>
              <w:widowControl/>
              <w:jc w:val="center"/>
              <w:rPr>
                <w:rFonts w:ascii="宋体" w:hAnsi="宋体" w:cs="宋体"/>
                <w:kern w:val="0"/>
                <w:szCs w:val="21"/>
              </w:rPr>
            </w:pPr>
            <w:r w:rsidRPr="00CB37CB">
              <w:rPr>
                <w:rFonts w:ascii="宋体" w:hAnsi="宋体" w:cs="宋体" w:hint="eastAsia"/>
                <w:kern w:val="0"/>
                <w:szCs w:val="21"/>
              </w:rPr>
              <w:t>甲苯</w:t>
            </w:r>
          </w:p>
        </w:tc>
        <w:tc>
          <w:tcPr>
            <w:tcW w:w="3463" w:type="dxa"/>
            <w:vAlign w:val="center"/>
          </w:tcPr>
          <w:p w:rsidR="006C1EB4" w:rsidRPr="00CB37CB" w:rsidRDefault="00382FB9">
            <w:pPr>
              <w:widowControl/>
              <w:jc w:val="center"/>
              <w:rPr>
                <w:rFonts w:ascii="宋体" w:hAnsi="宋体" w:cs="宋体"/>
                <w:kern w:val="0"/>
                <w:szCs w:val="21"/>
              </w:rPr>
            </w:pPr>
            <w:r w:rsidRPr="00CB37CB">
              <w:rPr>
                <w:rFonts w:ascii="宋体" w:hAnsi="宋体" w:cs="宋体"/>
                <w:kern w:val="0"/>
                <w:szCs w:val="21"/>
              </w:rPr>
              <w:t>Toluene</w:t>
            </w:r>
          </w:p>
        </w:tc>
        <w:tc>
          <w:tcPr>
            <w:tcW w:w="1381" w:type="dxa"/>
            <w:vAlign w:val="center"/>
          </w:tcPr>
          <w:p w:rsidR="006C1EB4" w:rsidRPr="00CB37CB" w:rsidRDefault="00382FB9">
            <w:pPr>
              <w:widowControl/>
              <w:jc w:val="center"/>
              <w:rPr>
                <w:rFonts w:ascii="宋体" w:hAnsi="宋体" w:cs="宋体"/>
                <w:kern w:val="0"/>
                <w:szCs w:val="21"/>
              </w:rPr>
            </w:pPr>
            <w:r w:rsidRPr="00CB37CB">
              <w:rPr>
                <w:rFonts w:ascii="宋体" w:hAnsi="宋体" w:cs="宋体"/>
                <w:kern w:val="0"/>
                <w:szCs w:val="21"/>
              </w:rPr>
              <w:t>108-88-3</w:t>
            </w:r>
          </w:p>
        </w:tc>
        <w:tc>
          <w:tcPr>
            <w:tcW w:w="876" w:type="dxa"/>
            <w:vAlign w:val="center"/>
          </w:tcPr>
          <w:p w:rsidR="006C1EB4" w:rsidRPr="00CB37CB" w:rsidRDefault="00382FB9">
            <w:pPr>
              <w:widowControl/>
              <w:jc w:val="center"/>
              <w:rPr>
                <w:rFonts w:ascii="宋体" w:hAnsi="宋体" w:cs="宋体"/>
                <w:kern w:val="0"/>
                <w:szCs w:val="21"/>
              </w:rPr>
            </w:pPr>
            <w:r w:rsidRPr="00CB37CB">
              <w:rPr>
                <w:rFonts w:ascii="宋体" w:hAnsi="宋体" w:cs="宋体" w:hint="eastAsia"/>
                <w:kern w:val="0"/>
                <w:szCs w:val="21"/>
              </w:rPr>
              <w:t>芳香烃</w:t>
            </w:r>
          </w:p>
        </w:tc>
      </w:tr>
      <w:tr w:rsidR="006C1EB4" w:rsidRPr="00CB37CB">
        <w:trPr>
          <w:trHeight w:val="328"/>
          <w:jc w:val="center"/>
        </w:trPr>
        <w:tc>
          <w:tcPr>
            <w:tcW w:w="673" w:type="dxa"/>
            <w:vAlign w:val="center"/>
          </w:tcPr>
          <w:p w:rsidR="006C1EB4" w:rsidRPr="00CB37CB" w:rsidRDefault="00382FB9">
            <w:pPr>
              <w:widowControl/>
              <w:jc w:val="center"/>
              <w:rPr>
                <w:rFonts w:ascii="宋体" w:hAnsi="宋体" w:cs="宋体"/>
                <w:kern w:val="0"/>
                <w:szCs w:val="21"/>
              </w:rPr>
            </w:pPr>
            <w:r w:rsidRPr="00CB37CB">
              <w:rPr>
                <w:rFonts w:ascii="宋体" w:hAnsi="宋体" w:cs="宋体"/>
                <w:kern w:val="0"/>
                <w:szCs w:val="21"/>
              </w:rPr>
              <w:t>37</w:t>
            </w:r>
          </w:p>
        </w:tc>
        <w:tc>
          <w:tcPr>
            <w:tcW w:w="2129" w:type="dxa"/>
            <w:vAlign w:val="center"/>
          </w:tcPr>
          <w:p w:rsidR="006C1EB4" w:rsidRPr="00CB37CB" w:rsidRDefault="00382FB9">
            <w:pPr>
              <w:widowControl/>
              <w:jc w:val="center"/>
              <w:rPr>
                <w:rFonts w:ascii="宋体" w:hAnsi="宋体" w:cs="宋体"/>
                <w:kern w:val="0"/>
                <w:szCs w:val="21"/>
              </w:rPr>
            </w:pPr>
            <w:r w:rsidRPr="00CB37CB">
              <w:rPr>
                <w:rFonts w:ascii="宋体" w:hAnsi="宋体" w:cs="宋体"/>
                <w:kern w:val="0"/>
                <w:szCs w:val="21"/>
              </w:rPr>
              <w:t>3-</w:t>
            </w:r>
            <w:r w:rsidRPr="00CB37CB">
              <w:rPr>
                <w:rFonts w:ascii="宋体" w:hAnsi="宋体" w:cs="宋体" w:hint="eastAsia"/>
                <w:kern w:val="0"/>
                <w:szCs w:val="21"/>
              </w:rPr>
              <w:t>甲基庚烷</w:t>
            </w:r>
          </w:p>
        </w:tc>
        <w:tc>
          <w:tcPr>
            <w:tcW w:w="3463" w:type="dxa"/>
            <w:vAlign w:val="center"/>
          </w:tcPr>
          <w:p w:rsidR="006C1EB4" w:rsidRPr="00CB37CB" w:rsidRDefault="00382FB9">
            <w:pPr>
              <w:widowControl/>
              <w:jc w:val="center"/>
              <w:rPr>
                <w:rFonts w:ascii="宋体" w:hAnsi="宋体" w:cs="宋体"/>
                <w:kern w:val="0"/>
                <w:szCs w:val="21"/>
              </w:rPr>
            </w:pPr>
            <w:r w:rsidRPr="00CB37CB">
              <w:rPr>
                <w:rFonts w:ascii="宋体" w:hAnsi="宋体" w:cs="宋体"/>
                <w:kern w:val="0"/>
                <w:szCs w:val="21"/>
              </w:rPr>
              <w:t>3-Methylheptane</w:t>
            </w:r>
          </w:p>
        </w:tc>
        <w:tc>
          <w:tcPr>
            <w:tcW w:w="1381" w:type="dxa"/>
            <w:vAlign w:val="center"/>
          </w:tcPr>
          <w:p w:rsidR="006C1EB4" w:rsidRPr="00CB37CB" w:rsidRDefault="00382FB9">
            <w:pPr>
              <w:widowControl/>
              <w:jc w:val="center"/>
              <w:rPr>
                <w:rFonts w:ascii="宋体" w:hAnsi="宋体" w:cs="宋体"/>
                <w:kern w:val="0"/>
                <w:szCs w:val="21"/>
              </w:rPr>
            </w:pPr>
            <w:r w:rsidRPr="00CB37CB">
              <w:rPr>
                <w:rFonts w:ascii="宋体" w:hAnsi="宋体" w:cs="宋体"/>
                <w:kern w:val="0"/>
                <w:szCs w:val="21"/>
              </w:rPr>
              <w:t>589-81-1</w:t>
            </w:r>
          </w:p>
        </w:tc>
        <w:tc>
          <w:tcPr>
            <w:tcW w:w="876" w:type="dxa"/>
            <w:vAlign w:val="center"/>
          </w:tcPr>
          <w:p w:rsidR="006C1EB4" w:rsidRPr="00CB37CB" w:rsidRDefault="00382FB9">
            <w:pPr>
              <w:widowControl/>
              <w:jc w:val="center"/>
              <w:rPr>
                <w:rFonts w:ascii="宋体" w:hAnsi="宋体" w:cs="宋体"/>
                <w:kern w:val="0"/>
                <w:szCs w:val="21"/>
              </w:rPr>
            </w:pPr>
            <w:r w:rsidRPr="00CB37CB">
              <w:rPr>
                <w:rFonts w:ascii="宋体" w:hAnsi="宋体" w:cs="宋体" w:hint="eastAsia"/>
                <w:kern w:val="0"/>
                <w:szCs w:val="21"/>
              </w:rPr>
              <w:t>烷烃</w:t>
            </w:r>
          </w:p>
        </w:tc>
      </w:tr>
      <w:tr w:rsidR="006C1EB4" w:rsidRPr="00CB37CB">
        <w:trPr>
          <w:trHeight w:val="285"/>
          <w:jc w:val="center"/>
        </w:trPr>
        <w:tc>
          <w:tcPr>
            <w:tcW w:w="673" w:type="dxa"/>
            <w:vAlign w:val="center"/>
          </w:tcPr>
          <w:p w:rsidR="006C1EB4" w:rsidRPr="00CB37CB" w:rsidRDefault="00382FB9">
            <w:pPr>
              <w:widowControl/>
              <w:jc w:val="center"/>
              <w:rPr>
                <w:rFonts w:ascii="宋体" w:hAnsi="宋体" w:cs="宋体"/>
                <w:kern w:val="0"/>
                <w:szCs w:val="21"/>
              </w:rPr>
            </w:pPr>
            <w:r w:rsidRPr="00CB37CB">
              <w:rPr>
                <w:rFonts w:ascii="宋体" w:hAnsi="宋体" w:cs="宋体"/>
                <w:kern w:val="0"/>
                <w:szCs w:val="21"/>
              </w:rPr>
              <w:t>38</w:t>
            </w:r>
          </w:p>
        </w:tc>
        <w:tc>
          <w:tcPr>
            <w:tcW w:w="2129" w:type="dxa"/>
            <w:vAlign w:val="center"/>
          </w:tcPr>
          <w:p w:rsidR="006C1EB4" w:rsidRPr="00CB37CB" w:rsidRDefault="00382FB9">
            <w:pPr>
              <w:widowControl/>
              <w:jc w:val="center"/>
              <w:rPr>
                <w:rFonts w:ascii="宋体" w:hAnsi="宋体" w:cs="宋体"/>
                <w:kern w:val="0"/>
                <w:szCs w:val="21"/>
              </w:rPr>
            </w:pPr>
            <w:r w:rsidRPr="00CB37CB">
              <w:rPr>
                <w:rFonts w:ascii="宋体" w:hAnsi="宋体" w:cs="宋体" w:hint="eastAsia"/>
                <w:kern w:val="0"/>
                <w:szCs w:val="21"/>
              </w:rPr>
              <w:t>正辛烷</w:t>
            </w:r>
          </w:p>
        </w:tc>
        <w:tc>
          <w:tcPr>
            <w:tcW w:w="3463" w:type="dxa"/>
            <w:vAlign w:val="center"/>
          </w:tcPr>
          <w:p w:rsidR="006C1EB4" w:rsidRPr="00CB37CB" w:rsidRDefault="00382FB9">
            <w:pPr>
              <w:widowControl/>
              <w:jc w:val="center"/>
              <w:rPr>
                <w:rFonts w:ascii="宋体" w:hAnsi="宋体" w:cs="宋体"/>
                <w:kern w:val="0"/>
                <w:szCs w:val="21"/>
              </w:rPr>
            </w:pPr>
            <w:r w:rsidRPr="00CB37CB">
              <w:rPr>
                <w:rFonts w:ascii="宋体" w:hAnsi="宋体" w:cs="宋体"/>
                <w:kern w:val="0"/>
                <w:szCs w:val="21"/>
              </w:rPr>
              <w:t>n-Octane</w:t>
            </w:r>
          </w:p>
        </w:tc>
        <w:tc>
          <w:tcPr>
            <w:tcW w:w="1381" w:type="dxa"/>
            <w:vAlign w:val="center"/>
          </w:tcPr>
          <w:p w:rsidR="006C1EB4" w:rsidRPr="00CB37CB" w:rsidRDefault="00382FB9">
            <w:pPr>
              <w:widowControl/>
              <w:jc w:val="center"/>
              <w:rPr>
                <w:rFonts w:ascii="宋体" w:hAnsi="宋体" w:cs="宋体"/>
                <w:kern w:val="0"/>
                <w:szCs w:val="21"/>
              </w:rPr>
            </w:pPr>
            <w:r w:rsidRPr="00CB37CB">
              <w:rPr>
                <w:rFonts w:ascii="宋体" w:hAnsi="宋体" w:cs="宋体"/>
                <w:kern w:val="0"/>
                <w:szCs w:val="21"/>
              </w:rPr>
              <w:t>111-65-9</w:t>
            </w:r>
          </w:p>
        </w:tc>
        <w:tc>
          <w:tcPr>
            <w:tcW w:w="876" w:type="dxa"/>
            <w:vAlign w:val="center"/>
          </w:tcPr>
          <w:p w:rsidR="006C1EB4" w:rsidRPr="00CB37CB" w:rsidRDefault="00382FB9">
            <w:pPr>
              <w:widowControl/>
              <w:jc w:val="center"/>
              <w:rPr>
                <w:rFonts w:ascii="宋体" w:hAnsi="宋体" w:cs="宋体"/>
                <w:kern w:val="0"/>
                <w:szCs w:val="21"/>
              </w:rPr>
            </w:pPr>
            <w:r w:rsidRPr="00CB37CB">
              <w:rPr>
                <w:rFonts w:ascii="宋体" w:hAnsi="宋体" w:cs="宋体" w:hint="eastAsia"/>
                <w:kern w:val="0"/>
                <w:szCs w:val="21"/>
              </w:rPr>
              <w:t>烷烃</w:t>
            </w:r>
          </w:p>
        </w:tc>
      </w:tr>
      <w:tr w:rsidR="006C1EB4" w:rsidRPr="00CB37CB">
        <w:trPr>
          <w:trHeight w:val="285"/>
          <w:jc w:val="center"/>
        </w:trPr>
        <w:tc>
          <w:tcPr>
            <w:tcW w:w="673" w:type="dxa"/>
            <w:vAlign w:val="center"/>
          </w:tcPr>
          <w:p w:rsidR="006C1EB4" w:rsidRPr="00CB37CB" w:rsidRDefault="00382FB9">
            <w:pPr>
              <w:widowControl/>
              <w:jc w:val="center"/>
              <w:rPr>
                <w:rFonts w:ascii="宋体" w:hAnsi="宋体" w:cs="宋体"/>
                <w:kern w:val="0"/>
                <w:szCs w:val="21"/>
              </w:rPr>
            </w:pPr>
            <w:r w:rsidRPr="00CB37CB">
              <w:rPr>
                <w:rFonts w:ascii="宋体" w:hAnsi="宋体" w:cs="宋体"/>
                <w:kern w:val="0"/>
                <w:szCs w:val="21"/>
              </w:rPr>
              <w:t>39</w:t>
            </w:r>
          </w:p>
        </w:tc>
        <w:tc>
          <w:tcPr>
            <w:tcW w:w="2129" w:type="dxa"/>
            <w:vAlign w:val="center"/>
          </w:tcPr>
          <w:p w:rsidR="006C1EB4" w:rsidRPr="00CB37CB" w:rsidRDefault="00382FB9">
            <w:pPr>
              <w:widowControl/>
              <w:jc w:val="center"/>
              <w:rPr>
                <w:rFonts w:ascii="宋体" w:hAnsi="宋体" w:cs="宋体"/>
                <w:kern w:val="0"/>
                <w:szCs w:val="21"/>
              </w:rPr>
            </w:pPr>
            <w:r w:rsidRPr="00CB37CB">
              <w:rPr>
                <w:rFonts w:ascii="宋体" w:hAnsi="宋体" w:cs="宋体" w:hint="eastAsia"/>
                <w:kern w:val="0"/>
                <w:szCs w:val="21"/>
              </w:rPr>
              <w:t>对二甲苯</w:t>
            </w:r>
          </w:p>
        </w:tc>
        <w:tc>
          <w:tcPr>
            <w:tcW w:w="3463" w:type="dxa"/>
            <w:vAlign w:val="center"/>
          </w:tcPr>
          <w:p w:rsidR="006C1EB4" w:rsidRPr="00CB37CB" w:rsidRDefault="00382FB9">
            <w:pPr>
              <w:widowControl/>
              <w:jc w:val="center"/>
              <w:rPr>
                <w:rFonts w:ascii="宋体" w:hAnsi="宋体" w:cs="宋体"/>
                <w:kern w:val="0"/>
                <w:szCs w:val="21"/>
              </w:rPr>
            </w:pPr>
            <w:r w:rsidRPr="00CB37CB">
              <w:rPr>
                <w:rFonts w:ascii="宋体" w:hAnsi="宋体" w:cs="宋体"/>
                <w:kern w:val="0"/>
                <w:szCs w:val="21"/>
              </w:rPr>
              <w:t>p-Xylene</w:t>
            </w:r>
          </w:p>
        </w:tc>
        <w:tc>
          <w:tcPr>
            <w:tcW w:w="1381" w:type="dxa"/>
            <w:vAlign w:val="center"/>
          </w:tcPr>
          <w:p w:rsidR="006C1EB4" w:rsidRPr="00CB37CB" w:rsidRDefault="00382FB9">
            <w:pPr>
              <w:widowControl/>
              <w:jc w:val="center"/>
              <w:rPr>
                <w:rFonts w:ascii="宋体" w:hAnsi="宋体" w:cs="宋体"/>
                <w:kern w:val="0"/>
                <w:szCs w:val="21"/>
              </w:rPr>
            </w:pPr>
            <w:r w:rsidRPr="00CB37CB">
              <w:rPr>
                <w:rFonts w:ascii="宋体" w:hAnsi="宋体" w:cs="宋体"/>
                <w:kern w:val="0"/>
                <w:szCs w:val="21"/>
              </w:rPr>
              <w:t>106-42-3</w:t>
            </w:r>
          </w:p>
        </w:tc>
        <w:tc>
          <w:tcPr>
            <w:tcW w:w="876" w:type="dxa"/>
            <w:vAlign w:val="center"/>
          </w:tcPr>
          <w:p w:rsidR="006C1EB4" w:rsidRPr="00CB37CB" w:rsidRDefault="00382FB9">
            <w:pPr>
              <w:widowControl/>
              <w:jc w:val="center"/>
              <w:rPr>
                <w:rFonts w:ascii="宋体" w:hAnsi="宋体" w:cs="宋体"/>
                <w:kern w:val="0"/>
                <w:szCs w:val="21"/>
              </w:rPr>
            </w:pPr>
            <w:r w:rsidRPr="00CB37CB">
              <w:rPr>
                <w:rFonts w:ascii="宋体" w:hAnsi="宋体" w:cs="宋体" w:hint="eastAsia"/>
                <w:kern w:val="0"/>
                <w:szCs w:val="21"/>
              </w:rPr>
              <w:t>芳香烃</w:t>
            </w:r>
          </w:p>
        </w:tc>
      </w:tr>
      <w:tr w:rsidR="006C1EB4" w:rsidRPr="00CB37CB">
        <w:trPr>
          <w:trHeight w:val="64"/>
          <w:jc w:val="center"/>
        </w:trPr>
        <w:tc>
          <w:tcPr>
            <w:tcW w:w="673" w:type="dxa"/>
            <w:vAlign w:val="center"/>
          </w:tcPr>
          <w:p w:rsidR="006C1EB4" w:rsidRPr="00CB37CB" w:rsidRDefault="00382FB9">
            <w:pPr>
              <w:widowControl/>
              <w:jc w:val="center"/>
              <w:rPr>
                <w:rFonts w:ascii="宋体" w:hAnsi="宋体" w:cs="宋体"/>
                <w:kern w:val="0"/>
                <w:szCs w:val="21"/>
              </w:rPr>
            </w:pPr>
            <w:r w:rsidRPr="00CB37CB">
              <w:rPr>
                <w:rFonts w:ascii="宋体" w:hAnsi="宋体" w:cs="宋体"/>
                <w:kern w:val="0"/>
                <w:szCs w:val="21"/>
              </w:rPr>
              <w:t>40</w:t>
            </w:r>
          </w:p>
        </w:tc>
        <w:tc>
          <w:tcPr>
            <w:tcW w:w="2129" w:type="dxa"/>
            <w:vAlign w:val="center"/>
          </w:tcPr>
          <w:p w:rsidR="006C1EB4" w:rsidRPr="00CB37CB" w:rsidRDefault="00382FB9">
            <w:pPr>
              <w:widowControl/>
              <w:jc w:val="center"/>
              <w:rPr>
                <w:rFonts w:ascii="宋体" w:hAnsi="宋体" w:cs="宋体"/>
                <w:kern w:val="0"/>
                <w:szCs w:val="21"/>
              </w:rPr>
            </w:pPr>
            <w:r w:rsidRPr="00CB37CB">
              <w:rPr>
                <w:rFonts w:ascii="宋体" w:hAnsi="宋体" w:cs="宋体" w:hint="eastAsia"/>
                <w:kern w:val="0"/>
                <w:szCs w:val="21"/>
              </w:rPr>
              <w:t>乙苯</w:t>
            </w:r>
          </w:p>
        </w:tc>
        <w:tc>
          <w:tcPr>
            <w:tcW w:w="3463" w:type="dxa"/>
            <w:vAlign w:val="center"/>
          </w:tcPr>
          <w:p w:rsidR="006C1EB4" w:rsidRPr="00CB37CB" w:rsidRDefault="00382FB9">
            <w:pPr>
              <w:widowControl/>
              <w:jc w:val="center"/>
              <w:rPr>
                <w:rFonts w:ascii="宋体" w:hAnsi="宋体" w:cs="宋体"/>
                <w:kern w:val="0"/>
                <w:szCs w:val="21"/>
              </w:rPr>
            </w:pPr>
            <w:r w:rsidRPr="00CB37CB">
              <w:rPr>
                <w:rFonts w:ascii="宋体" w:hAnsi="宋体" w:cs="宋体"/>
                <w:kern w:val="0"/>
                <w:szCs w:val="21"/>
              </w:rPr>
              <w:t>Ethylbenzene</w:t>
            </w:r>
          </w:p>
        </w:tc>
        <w:tc>
          <w:tcPr>
            <w:tcW w:w="1381" w:type="dxa"/>
            <w:vAlign w:val="center"/>
          </w:tcPr>
          <w:p w:rsidR="006C1EB4" w:rsidRPr="00CB37CB" w:rsidRDefault="00382FB9">
            <w:pPr>
              <w:widowControl/>
              <w:jc w:val="center"/>
              <w:rPr>
                <w:rFonts w:ascii="宋体" w:hAnsi="宋体" w:cs="宋体"/>
                <w:kern w:val="0"/>
                <w:szCs w:val="21"/>
              </w:rPr>
            </w:pPr>
            <w:r w:rsidRPr="00CB37CB">
              <w:rPr>
                <w:rFonts w:ascii="宋体" w:hAnsi="宋体" w:cs="宋体"/>
                <w:kern w:val="0"/>
                <w:szCs w:val="21"/>
              </w:rPr>
              <w:t>100-41-4</w:t>
            </w:r>
          </w:p>
        </w:tc>
        <w:tc>
          <w:tcPr>
            <w:tcW w:w="876" w:type="dxa"/>
            <w:vAlign w:val="center"/>
          </w:tcPr>
          <w:p w:rsidR="006C1EB4" w:rsidRPr="00CB37CB" w:rsidRDefault="00382FB9">
            <w:pPr>
              <w:widowControl/>
              <w:jc w:val="center"/>
              <w:rPr>
                <w:rFonts w:ascii="宋体" w:hAnsi="宋体" w:cs="宋体"/>
                <w:kern w:val="0"/>
                <w:szCs w:val="21"/>
              </w:rPr>
            </w:pPr>
            <w:r w:rsidRPr="00CB37CB">
              <w:rPr>
                <w:rFonts w:ascii="宋体" w:hAnsi="宋体" w:cs="宋体" w:hint="eastAsia"/>
                <w:kern w:val="0"/>
                <w:szCs w:val="21"/>
              </w:rPr>
              <w:t>芳香烃</w:t>
            </w:r>
          </w:p>
        </w:tc>
      </w:tr>
      <w:tr w:rsidR="006C1EB4" w:rsidRPr="00CB37CB">
        <w:trPr>
          <w:trHeight w:val="285"/>
          <w:jc w:val="center"/>
        </w:trPr>
        <w:tc>
          <w:tcPr>
            <w:tcW w:w="673" w:type="dxa"/>
            <w:vAlign w:val="center"/>
          </w:tcPr>
          <w:p w:rsidR="006C1EB4" w:rsidRPr="00CB37CB" w:rsidRDefault="00382FB9">
            <w:pPr>
              <w:widowControl/>
              <w:jc w:val="center"/>
              <w:rPr>
                <w:rFonts w:ascii="宋体" w:hAnsi="宋体" w:cs="宋体"/>
                <w:kern w:val="0"/>
                <w:szCs w:val="21"/>
              </w:rPr>
            </w:pPr>
            <w:r w:rsidRPr="00CB37CB">
              <w:rPr>
                <w:rFonts w:ascii="宋体" w:hAnsi="宋体" w:cs="宋体"/>
                <w:kern w:val="0"/>
                <w:szCs w:val="21"/>
              </w:rPr>
              <w:t>41</w:t>
            </w:r>
          </w:p>
        </w:tc>
        <w:tc>
          <w:tcPr>
            <w:tcW w:w="2129" w:type="dxa"/>
            <w:vAlign w:val="center"/>
          </w:tcPr>
          <w:p w:rsidR="006C1EB4" w:rsidRPr="00CB37CB" w:rsidRDefault="00382FB9">
            <w:pPr>
              <w:widowControl/>
              <w:jc w:val="center"/>
              <w:rPr>
                <w:rFonts w:ascii="宋体" w:hAnsi="宋体" w:cs="宋体"/>
                <w:kern w:val="0"/>
                <w:szCs w:val="21"/>
              </w:rPr>
            </w:pPr>
            <w:r w:rsidRPr="00CB37CB">
              <w:rPr>
                <w:rFonts w:ascii="宋体" w:hAnsi="宋体" w:cs="宋体" w:hint="eastAsia"/>
                <w:kern w:val="0"/>
                <w:szCs w:val="21"/>
              </w:rPr>
              <w:t>间二甲苯</w:t>
            </w:r>
          </w:p>
        </w:tc>
        <w:tc>
          <w:tcPr>
            <w:tcW w:w="3463" w:type="dxa"/>
            <w:vAlign w:val="center"/>
          </w:tcPr>
          <w:p w:rsidR="006C1EB4" w:rsidRPr="00CB37CB" w:rsidRDefault="00382FB9">
            <w:pPr>
              <w:widowControl/>
              <w:jc w:val="center"/>
              <w:rPr>
                <w:rFonts w:ascii="宋体" w:hAnsi="宋体" w:cs="宋体"/>
                <w:kern w:val="0"/>
                <w:szCs w:val="21"/>
              </w:rPr>
            </w:pPr>
            <w:r w:rsidRPr="00CB37CB">
              <w:rPr>
                <w:rFonts w:ascii="宋体" w:hAnsi="宋体" w:cs="宋体"/>
                <w:kern w:val="0"/>
                <w:szCs w:val="21"/>
              </w:rPr>
              <w:t>m -Xylene</w:t>
            </w:r>
          </w:p>
        </w:tc>
        <w:tc>
          <w:tcPr>
            <w:tcW w:w="1381" w:type="dxa"/>
            <w:vAlign w:val="center"/>
          </w:tcPr>
          <w:p w:rsidR="006C1EB4" w:rsidRPr="00CB37CB" w:rsidRDefault="00382FB9">
            <w:pPr>
              <w:widowControl/>
              <w:jc w:val="center"/>
              <w:rPr>
                <w:rFonts w:ascii="宋体" w:hAnsi="宋体" w:cs="宋体"/>
                <w:kern w:val="0"/>
                <w:szCs w:val="21"/>
              </w:rPr>
            </w:pPr>
            <w:r w:rsidRPr="00CB37CB">
              <w:rPr>
                <w:rFonts w:ascii="宋体" w:hAnsi="宋体" w:cs="宋体"/>
                <w:kern w:val="0"/>
                <w:szCs w:val="21"/>
              </w:rPr>
              <w:t>108-38-3</w:t>
            </w:r>
          </w:p>
        </w:tc>
        <w:tc>
          <w:tcPr>
            <w:tcW w:w="876" w:type="dxa"/>
            <w:vAlign w:val="center"/>
          </w:tcPr>
          <w:p w:rsidR="006C1EB4" w:rsidRPr="00CB37CB" w:rsidRDefault="00382FB9">
            <w:pPr>
              <w:widowControl/>
              <w:jc w:val="center"/>
              <w:rPr>
                <w:rFonts w:ascii="宋体" w:hAnsi="宋体" w:cs="宋体"/>
                <w:kern w:val="0"/>
                <w:szCs w:val="21"/>
              </w:rPr>
            </w:pPr>
            <w:r w:rsidRPr="00CB37CB">
              <w:rPr>
                <w:rFonts w:ascii="宋体" w:hAnsi="宋体" w:cs="宋体" w:hint="eastAsia"/>
                <w:kern w:val="0"/>
                <w:szCs w:val="21"/>
              </w:rPr>
              <w:t>芳香烃</w:t>
            </w:r>
          </w:p>
        </w:tc>
      </w:tr>
      <w:tr w:rsidR="006C1EB4" w:rsidRPr="00CB37CB">
        <w:trPr>
          <w:trHeight w:val="285"/>
          <w:jc w:val="center"/>
        </w:trPr>
        <w:tc>
          <w:tcPr>
            <w:tcW w:w="673" w:type="dxa"/>
            <w:vAlign w:val="center"/>
          </w:tcPr>
          <w:p w:rsidR="006C1EB4" w:rsidRPr="00CB37CB" w:rsidRDefault="00382FB9">
            <w:pPr>
              <w:widowControl/>
              <w:jc w:val="center"/>
              <w:rPr>
                <w:rFonts w:ascii="宋体" w:hAnsi="宋体" w:cs="宋体"/>
                <w:kern w:val="0"/>
                <w:szCs w:val="21"/>
              </w:rPr>
            </w:pPr>
            <w:r w:rsidRPr="00CB37CB">
              <w:rPr>
                <w:rFonts w:ascii="宋体" w:hAnsi="宋体" w:cs="宋体"/>
                <w:kern w:val="0"/>
                <w:szCs w:val="21"/>
              </w:rPr>
              <w:t>42</w:t>
            </w:r>
          </w:p>
        </w:tc>
        <w:tc>
          <w:tcPr>
            <w:tcW w:w="2129" w:type="dxa"/>
            <w:vAlign w:val="center"/>
          </w:tcPr>
          <w:p w:rsidR="006C1EB4" w:rsidRPr="00CB37CB" w:rsidRDefault="00382FB9">
            <w:pPr>
              <w:widowControl/>
              <w:jc w:val="center"/>
              <w:rPr>
                <w:rFonts w:ascii="宋体" w:hAnsi="宋体" w:cs="宋体"/>
                <w:kern w:val="0"/>
                <w:szCs w:val="21"/>
              </w:rPr>
            </w:pPr>
            <w:r w:rsidRPr="00CB37CB">
              <w:rPr>
                <w:rFonts w:ascii="宋体" w:hAnsi="宋体" w:cs="宋体" w:hint="eastAsia"/>
                <w:kern w:val="0"/>
                <w:szCs w:val="21"/>
              </w:rPr>
              <w:t>正壬烷</w:t>
            </w:r>
          </w:p>
        </w:tc>
        <w:tc>
          <w:tcPr>
            <w:tcW w:w="3463" w:type="dxa"/>
            <w:vAlign w:val="center"/>
          </w:tcPr>
          <w:p w:rsidR="006C1EB4" w:rsidRPr="00CB37CB" w:rsidRDefault="00382FB9">
            <w:pPr>
              <w:widowControl/>
              <w:jc w:val="center"/>
              <w:rPr>
                <w:rFonts w:ascii="宋体" w:hAnsi="宋体" w:cs="宋体"/>
                <w:kern w:val="0"/>
                <w:szCs w:val="21"/>
              </w:rPr>
            </w:pPr>
            <w:r w:rsidRPr="00CB37CB">
              <w:rPr>
                <w:rFonts w:ascii="宋体" w:hAnsi="宋体" w:cs="宋体"/>
                <w:kern w:val="0"/>
                <w:szCs w:val="21"/>
              </w:rPr>
              <w:t>n-Nonane</w:t>
            </w:r>
          </w:p>
        </w:tc>
        <w:tc>
          <w:tcPr>
            <w:tcW w:w="1381" w:type="dxa"/>
            <w:vAlign w:val="center"/>
          </w:tcPr>
          <w:p w:rsidR="006C1EB4" w:rsidRPr="00CB37CB" w:rsidRDefault="00382FB9">
            <w:pPr>
              <w:widowControl/>
              <w:jc w:val="center"/>
              <w:rPr>
                <w:rFonts w:ascii="宋体" w:hAnsi="宋体" w:cs="宋体"/>
                <w:kern w:val="0"/>
                <w:szCs w:val="21"/>
              </w:rPr>
            </w:pPr>
            <w:r w:rsidRPr="00CB37CB">
              <w:rPr>
                <w:rFonts w:ascii="宋体" w:hAnsi="宋体" w:cs="宋体"/>
                <w:kern w:val="0"/>
                <w:szCs w:val="21"/>
              </w:rPr>
              <w:t>111-84-2</w:t>
            </w:r>
          </w:p>
        </w:tc>
        <w:tc>
          <w:tcPr>
            <w:tcW w:w="876" w:type="dxa"/>
            <w:vAlign w:val="center"/>
          </w:tcPr>
          <w:p w:rsidR="006C1EB4" w:rsidRPr="00CB37CB" w:rsidRDefault="00382FB9">
            <w:pPr>
              <w:widowControl/>
              <w:jc w:val="center"/>
              <w:rPr>
                <w:rFonts w:ascii="宋体" w:hAnsi="宋体" w:cs="宋体"/>
                <w:kern w:val="0"/>
                <w:szCs w:val="21"/>
              </w:rPr>
            </w:pPr>
            <w:r w:rsidRPr="00CB37CB">
              <w:rPr>
                <w:rFonts w:ascii="宋体" w:hAnsi="宋体" w:cs="宋体" w:hint="eastAsia"/>
                <w:kern w:val="0"/>
                <w:szCs w:val="21"/>
              </w:rPr>
              <w:t>烷烃</w:t>
            </w:r>
          </w:p>
        </w:tc>
      </w:tr>
      <w:tr w:rsidR="006C1EB4" w:rsidRPr="00CB37CB">
        <w:trPr>
          <w:trHeight w:val="285"/>
          <w:jc w:val="center"/>
        </w:trPr>
        <w:tc>
          <w:tcPr>
            <w:tcW w:w="673" w:type="dxa"/>
            <w:vAlign w:val="center"/>
          </w:tcPr>
          <w:p w:rsidR="006C1EB4" w:rsidRPr="00CB37CB" w:rsidRDefault="00382FB9">
            <w:pPr>
              <w:widowControl/>
              <w:jc w:val="center"/>
              <w:rPr>
                <w:rFonts w:ascii="宋体" w:hAnsi="宋体" w:cs="宋体"/>
                <w:kern w:val="0"/>
                <w:szCs w:val="21"/>
              </w:rPr>
            </w:pPr>
            <w:r w:rsidRPr="00CB37CB">
              <w:rPr>
                <w:rFonts w:ascii="宋体" w:hAnsi="宋体" w:cs="宋体"/>
                <w:kern w:val="0"/>
                <w:szCs w:val="21"/>
              </w:rPr>
              <w:t>43</w:t>
            </w:r>
          </w:p>
        </w:tc>
        <w:tc>
          <w:tcPr>
            <w:tcW w:w="2129" w:type="dxa"/>
            <w:vAlign w:val="center"/>
          </w:tcPr>
          <w:p w:rsidR="006C1EB4" w:rsidRPr="00CB37CB" w:rsidRDefault="00382FB9">
            <w:pPr>
              <w:widowControl/>
              <w:jc w:val="center"/>
              <w:rPr>
                <w:rFonts w:ascii="宋体" w:hAnsi="宋体" w:cs="宋体"/>
                <w:kern w:val="0"/>
                <w:szCs w:val="21"/>
              </w:rPr>
            </w:pPr>
            <w:r w:rsidRPr="00CB37CB">
              <w:rPr>
                <w:rFonts w:ascii="宋体" w:hAnsi="宋体" w:cs="宋体" w:hint="eastAsia"/>
                <w:kern w:val="0"/>
                <w:szCs w:val="21"/>
              </w:rPr>
              <w:t>苯乙烯</w:t>
            </w:r>
          </w:p>
        </w:tc>
        <w:tc>
          <w:tcPr>
            <w:tcW w:w="3463" w:type="dxa"/>
            <w:vAlign w:val="center"/>
          </w:tcPr>
          <w:p w:rsidR="006C1EB4" w:rsidRPr="00CB37CB" w:rsidRDefault="00382FB9">
            <w:pPr>
              <w:widowControl/>
              <w:jc w:val="center"/>
              <w:rPr>
                <w:rFonts w:ascii="宋体" w:hAnsi="宋体" w:cs="宋体"/>
                <w:kern w:val="0"/>
                <w:szCs w:val="21"/>
              </w:rPr>
            </w:pPr>
            <w:r w:rsidRPr="00CB37CB">
              <w:rPr>
                <w:rFonts w:ascii="宋体" w:hAnsi="宋体" w:cs="宋体"/>
                <w:kern w:val="0"/>
                <w:szCs w:val="21"/>
              </w:rPr>
              <w:t>Styrene</w:t>
            </w:r>
          </w:p>
        </w:tc>
        <w:tc>
          <w:tcPr>
            <w:tcW w:w="1381" w:type="dxa"/>
            <w:vAlign w:val="center"/>
          </w:tcPr>
          <w:p w:rsidR="006C1EB4" w:rsidRPr="00CB37CB" w:rsidRDefault="00382FB9">
            <w:pPr>
              <w:widowControl/>
              <w:jc w:val="center"/>
              <w:rPr>
                <w:rFonts w:ascii="宋体" w:hAnsi="宋体" w:cs="宋体"/>
                <w:kern w:val="0"/>
                <w:szCs w:val="21"/>
              </w:rPr>
            </w:pPr>
            <w:r w:rsidRPr="00CB37CB">
              <w:rPr>
                <w:rFonts w:ascii="宋体" w:hAnsi="宋体" w:cs="宋体"/>
                <w:kern w:val="0"/>
                <w:szCs w:val="21"/>
              </w:rPr>
              <w:t>100-42-5</w:t>
            </w:r>
          </w:p>
        </w:tc>
        <w:tc>
          <w:tcPr>
            <w:tcW w:w="876" w:type="dxa"/>
            <w:vAlign w:val="center"/>
          </w:tcPr>
          <w:p w:rsidR="006C1EB4" w:rsidRPr="00CB37CB" w:rsidRDefault="00382FB9">
            <w:pPr>
              <w:widowControl/>
              <w:jc w:val="center"/>
              <w:rPr>
                <w:rFonts w:ascii="宋体" w:hAnsi="宋体" w:cs="宋体"/>
                <w:kern w:val="0"/>
                <w:szCs w:val="21"/>
              </w:rPr>
            </w:pPr>
            <w:r w:rsidRPr="00CB37CB">
              <w:rPr>
                <w:rFonts w:ascii="宋体" w:hAnsi="宋体" w:cs="宋体" w:hint="eastAsia"/>
                <w:kern w:val="0"/>
                <w:szCs w:val="21"/>
              </w:rPr>
              <w:t>芳香烃</w:t>
            </w:r>
          </w:p>
        </w:tc>
      </w:tr>
      <w:tr w:rsidR="006C1EB4" w:rsidRPr="00CB37CB">
        <w:trPr>
          <w:trHeight w:val="285"/>
          <w:jc w:val="center"/>
        </w:trPr>
        <w:tc>
          <w:tcPr>
            <w:tcW w:w="673" w:type="dxa"/>
            <w:vAlign w:val="center"/>
          </w:tcPr>
          <w:p w:rsidR="006C1EB4" w:rsidRPr="00CB37CB" w:rsidRDefault="00382FB9">
            <w:pPr>
              <w:widowControl/>
              <w:jc w:val="center"/>
              <w:rPr>
                <w:rFonts w:ascii="宋体" w:hAnsi="宋体" w:cs="宋体"/>
                <w:kern w:val="0"/>
                <w:szCs w:val="21"/>
              </w:rPr>
            </w:pPr>
            <w:r w:rsidRPr="00CB37CB">
              <w:rPr>
                <w:rFonts w:ascii="宋体" w:hAnsi="宋体" w:cs="宋体"/>
                <w:kern w:val="0"/>
                <w:szCs w:val="21"/>
              </w:rPr>
              <w:lastRenderedPageBreak/>
              <w:t>44</w:t>
            </w:r>
          </w:p>
        </w:tc>
        <w:tc>
          <w:tcPr>
            <w:tcW w:w="2129" w:type="dxa"/>
            <w:vAlign w:val="center"/>
          </w:tcPr>
          <w:p w:rsidR="006C1EB4" w:rsidRPr="00CB37CB" w:rsidRDefault="00382FB9">
            <w:pPr>
              <w:widowControl/>
              <w:jc w:val="center"/>
              <w:rPr>
                <w:rFonts w:ascii="宋体" w:hAnsi="宋体" w:cs="宋体"/>
                <w:kern w:val="0"/>
                <w:szCs w:val="21"/>
              </w:rPr>
            </w:pPr>
            <w:r w:rsidRPr="00CB37CB">
              <w:rPr>
                <w:rFonts w:ascii="宋体" w:hAnsi="宋体" w:cs="宋体" w:hint="eastAsia"/>
                <w:kern w:val="0"/>
                <w:szCs w:val="21"/>
              </w:rPr>
              <w:t>邻二甲苯</w:t>
            </w:r>
          </w:p>
        </w:tc>
        <w:tc>
          <w:tcPr>
            <w:tcW w:w="3463" w:type="dxa"/>
            <w:vAlign w:val="center"/>
          </w:tcPr>
          <w:p w:rsidR="006C1EB4" w:rsidRPr="00CB37CB" w:rsidRDefault="00382FB9">
            <w:pPr>
              <w:widowControl/>
              <w:jc w:val="center"/>
              <w:rPr>
                <w:rFonts w:ascii="宋体" w:hAnsi="宋体" w:cs="宋体"/>
                <w:kern w:val="0"/>
                <w:szCs w:val="21"/>
              </w:rPr>
            </w:pPr>
            <w:r w:rsidRPr="00CB37CB">
              <w:rPr>
                <w:rFonts w:ascii="宋体" w:hAnsi="宋体" w:cs="宋体"/>
                <w:kern w:val="0"/>
                <w:szCs w:val="21"/>
              </w:rPr>
              <w:t>o-Xylene</w:t>
            </w:r>
          </w:p>
        </w:tc>
        <w:tc>
          <w:tcPr>
            <w:tcW w:w="1381" w:type="dxa"/>
            <w:vAlign w:val="center"/>
          </w:tcPr>
          <w:p w:rsidR="006C1EB4" w:rsidRPr="00CB37CB" w:rsidRDefault="00382FB9">
            <w:pPr>
              <w:widowControl/>
              <w:jc w:val="center"/>
              <w:rPr>
                <w:rFonts w:ascii="宋体" w:hAnsi="宋体" w:cs="宋体"/>
                <w:kern w:val="0"/>
                <w:szCs w:val="21"/>
              </w:rPr>
            </w:pPr>
            <w:r w:rsidRPr="00CB37CB">
              <w:rPr>
                <w:rFonts w:ascii="宋体" w:hAnsi="宋体" w:cs="宋体"/>
                <w:kern w:val="0"/>
                <w:szCs w:val="21"/>
              </w:rPr>
              <w:t>95-47-6</w:t>
            </w:r>
          </w:p>
        </w:tc>
        <w:tc>
          <w:tcPr>
            <w:tcW w:w="876" w:type="dxa"/>
            <w:vAlign w:val="center"/>
          </w:tcPr>
          <w:p w:rsidR="006C1EB4" w:rsidRPr="00CB37CB" w:rsidRDefault="00382FB9">
            <w:pPr>
              <w:widowControl/>
              <w:jc w:val="center"/>
              <w:rPr>
                <w:rFonts w:ascii="宋体" w:hAnsi="宋体" w:cs="宋体"/>
                <w:kern w:val="0"/>
                <w:szCs w:val="21"/>
              </w:rPr>
            </w:pPr>
            <w:r w:rsidRPr="00CB37CB">
              <w:rPr>
                <w:rFonts w:ascii="宋体" w:hAnsi="宋体" w:cs="宋体" w:hint="eastAsia"/>
                <w:kern w:val="0"/>
                <w:szCs w:val="21"/>
              </w:rPr>
              <w:t>芳香烃</w:t>
            </w:r>
          </w:p>
        </w:tc>
      </w:tr>
      <w:tr w:rsidR="006C1EB4" w:rsidRPr="00CB37CB">
        <w:trPr>
          <w:trHeight w:val="281"/>
          <w:jc w:val="center"/>
        </w:trPr>
        <w:tc>
          <w:tcPr>
            <w:tcW w:w="673" w:type="dxa"/>
            <w:vAlign w:val="center"/>
          </w:tcPr>
          <w:p w:rsidR="006C1EB4" w:rsidRPr="00CB37CB" w:rsidRDefault="00382FB9">
            <w:pPr>
              <w:widowControl/>
              <w:jc w:val="center"/>
              <w:rPr>
                <w:rFonts w:ascii="宋体" w:hAnsi="宋体" w:cs="宋体"/>
                <w:kern w:val="0"/>
                <w:szCs w:val="21"/>
              </w:rPr>
            </w:pPr>
            <w:r w:rsidRPr="00CB37CB">
              <w:rPr>
                <w:rFonts w:ascii="宋体" w:hAnsi="宋体" w:cs="宋体"/>
                <w:kern w:val="0"/>
                <w:szCs w:val="21"/>
              </w:rPr>
              <w:t>45</w:t>
            </w:r>
          </w:p>
        </w:tc>
        <w:tc>
          <w:tcPr>
            <w:tcW w:w="2129" w:type="dxa"/>
            <w:vAlign w:val="center"/>
          </w:tcPr>
          <w:p w:rsidR="006C1EB4" w:rsidRPr="00CB37CB" w:rsidRDefault="00382FB9">
            <w:pPr>
              <w:widowControl/>
              <w:jc w:val="center"/>
              <w:rPr>
                <w:rFonts w:ascii="宋体" w:hAnsi="宋体" w:cs="宋体"/>
                <w:kern w:val="0"/>
                <w:szCs w:val="21"/>
              </w:rPr>
            </w:pPr>
            <w:r w:rsidRPr="00CB37CB">
              <w:rPr>
                <w:rFonts w:ascii="宋体" w:hAnsi="宋体" w:cs="宋体" w:hint="eastAsia"/>
                <w:kern w:val="0"/>
                <w:szCs w:val="21"/>
              </w:rPr>
              <w:t>异丙苯</w:t>
            </w:r>
          </w:p>
        </w:tc>
        <w:tc>
          <w:tcPr>
            <w:tcW w:w="3463" w:type="dxa"/>
            <w:vAlign w:val="center"/>
          </w:tcPr>
          <w:p w:rsidR="006C1EB4" w:rsidRPr="00CB37CB" w:rsidRDefault="00382FB9">
            <w:pPr>
              <w:widowControl/>
              <w:jc w:val="center"/>
              <w:rPr>
                <w:rFonts w:ascii="宋体" w:hAnsi="宋体" w:cs="宋体"/>
                <w:kern w:val="0"/>
                <w:szCs w:val="21"/>
              </w:rPr>
            </w:pPr>
            <w:r w:rsidRPr="00CB37CB">
              <w:rPr>
                <w:rFonts w:ascii="宋体" w:hAnsi="宋体" w:cs="宋体"/>
                <w:kern w:val="0"/>
                <w:szCs w:val="21"/>
              </w:rPr>
              <w:t>Isopropylbenzene</w:t>
            </w:r>
          </w:p>
        </w:tc>
        <w:tc>
          <w:tcPr>
            <w:tcW w:w="1381" w:type="dxa"/>
            <w:vAlign w:val="center"/>
          </w:tcPr>
          <w:p w:rsidR="006C1EB4" w:rsidRPr="00CB37CB" w:rsidRDefault="00382FB9">
            <w:pPr>
              <w:widowControl/>
              <w:jc w:val="center"/>
              <w:rPr>
                <w:rFonts w:ascii="宋体" w:hAnsi="宋体" w:cs="宋体"/>
                <w:kern w:val="0"/>
                <w:szCs w:val="21"/>
              </w:rPr>
            </w:pPr>
            <w:r w:rsidRPr="00CB37CB">
              <w:rPr>
                <w:rFonts w:ascii="宋体" w:hAnsi="宋体" w:cs="宋体"/>
                <w:kern w:val="0"/>
                <w:szCs w:val="21"/>
              </w:rPr>
              <w:t>98-82-8</w:t>
            </w:r>
          </w:p>
        </w:tc>
        <w:tc>
          <w:tcPr>
            <w:tcW w:w="876" w:type="dxa"/>
            <w:vAlign w:val="center"/>
          </w:tcPr>
          <w:p w:rsidR="006C1EB4" w:rsidRPr="00CB37CB" w:rsidRDefault="00382FB9">
            <w:pPr>
              <w:widowControl/>
              <w:jc w:val="center"/>
              <w:rPr>
                <w:rFonts w:ascii="宋体" w:hAnsi="宋体" w:cs="宋体"/>
                <w:kern w:val="0"/>
                <w:szCs w:val="21"/>
              </w:rPr>
            </w:pPr>
            <w:r w:rsidRPr="00CB37CB">
              <w:rPr>
                <w:rFonts w:ascii="宋体" w:hAnsi="宋体" w:cs="宋体" w:hint="eastAsia"/>
                <w:kern w:val="0"/>
                <w:szCs w:val="21"/>
              </w:rPr>
              <w:t>芳香烃</w:t>
            </w:r>
          </w:p>
        </w:tc>
      </w:tr>
      <w:tr w:rsidR="006C1EB4" w:rsidRPr="00CB37CB">
        <w:trPr>
          <w:trHeight w:val="244"/>
          <w:jc w:val="center"/>
        </w:trPr>
        <w:tc>
          <w:tcPr>
            <w:tcW w:w="673" w:type="dxa"/>
            <w:vAlign w:val="center"/>
          </w:tcPr>
          <w:p w:rsidR="006C1EB4" w:rsidRPr="00CB37CB" w:rsidRDefault="00382FB9">
            <w:pPr>
              <w:widowControl/>
              <w:jc w:val="center"/>
              <w:rPr>
                <w:rFonts w:ascii="宋体" w:hAnsi="宋体" w:cs="宋体"/>
                <w:kern w:val="0"/>
                <w:szCs w:val="21"/>
              </w:rPr>
            </w:pPr>
            <w:r w:rsidRPr="00CB37CB">
              <w:rPr>
                <w:rFonts w:ascii="宋体" w:hAnsi="宋体" w:cs="宋体"/>
                <w:kern w:val="0"/>
                <w:szCs w:val="21"/>
              </w:rPr>
              <w:t>46</w:t>
            </w:r>
          </w:p>
        </w:tc>
        <w:tc>
          <w:tcPr>
            <w:tcW w:w="2129" w:type="dxa"/>
            <w:vAlign w:val="center"/>
          </w:tcPr>
          <w:p w:rsidR="006C1EB4" w:rsidRPr="00CB37CB" w:rsidRDefault="00382FB9">
            <w:pPr>
              <w:widowControl/>
              <w:jc w:val="center"/>
              <w:rPr>
                <w:rFonts w:ascii="宋体" w:hAnsi="宋体" w:cs="宋体"/>
                <w:kern w:val="0"/>
                <w:szCs w:val="21"/>
              </w:rPr>
            </w:pPr>
            <w:r w:rsidRPr="00CB37CB">
              <w:rPr>
                <w:rFonts w:ascii="宋体" w:hAnsi="宋体" w:cs="宋体" w:hint="eastAsia"/>
                <w:kern w:val="0"/>
                <w:szCs w:val="21"/>
              </w:rPr>
              <w:t>正丙苯</w:t>
            </w:r>
          </w:p>
        </w:tc>
        <w:tc>
          <w:tcPr>
            <w:tcW w:w="3463" w:type="dxa"/>
            <w:vAlign w:val="center"/>
          </w:tcPr>
          <w:p w:rsidR="006C1EB4" w:rsidRPr="00CB37CB" w:rsidRDefault="00382FB9">
            <w:pPr>
              <w:widowControl/>
              <w:jc w:val="center"/>
              <w:rPr>
                <w:rFonts w:ascii="宋体" w:hAnsi="宋体" w:cs="宋体"/>
                <w:kern w:val="0"/>
                <w:szCs w:val="21"/>
              </w:rPr>
            </w:pPr>
            <w:r w:rsidRPr="00CB37CB">
              <w:rPr>
                <w:rFonts w:ascii="宋体" w:hAnsi="宋体" w:cs="宋体"/>
                <w:kern w:val="0"/>
                <w:szCs w:val="21"/>
              </w:rPr>
              <w:t>n-Propylbenzene</w:t>
            </w:r>
          </w:p>
        </w:tc>
        <w:tc>
          <w:tcPr>
            <w:tcW w:w="1381" w:type="dxa"/>
            <w:vAlign w:val="center"/>
          </w:tcPr>
          <w:p w:rsidR="006C1EB4" w:rsidRPr="00CB37CB" w:rsidRDefault="00382FB9">
            <w:pPr>
              <w:widowControl/>
              <w:jc w:val="center"/>
              <w:rPr>
                <w:rFonts w:ascii="宋体" w:hAnsi="宋体" w:cs="宋体"/>
                <w:kern w:val="0"/>
                <w:szCs w:val="21"/>
              </w:rPr>
            </w:pPr>
            <w:r w:rsidRPr="00CB37CB">
              <w:rPr>
                <w:rFonts w:ascii="宋体" w:hAnsi="宋体" w:cs="宋体"/>
                <w:kern w:val="0"/>
                <w:szCs w:val="21"/>
              </w:rPr>
              <w:t>103-65-1</w:t>
            </w:r>
          </w:p>
        </w:tc>
        <w:tc>
          <w:tcPr>
            <w:tcW w:w="876" w:type="dxa"/>
            <w:vAlign w:val="center"/>
          </w:tcPr>
          <w:p w:rsidR="006C1EB4" w:rsidRPr="00CB37CB" w:rsidRDefault="00382FB9">
            <w:pPr>
              <w:widowControl/>
              <w:jc w:val="center"/>
              <w:rPr>
                <w:rFonts w:ascii="宋体" w:hAnsi="宋体" w:cs="宋体"/>
                <w:kern w:val="0"/>
                <w:szCs w:val="21"/>
              </w:rPr>
            </w:pPr>
            <w:r w:rsidRPr="00CB37CB">
              <w:rPr>
                <w:rFonts w:ascii="宋体" w:hAnsi="宋体" w:cs="宋体" w:hint="eastAsia"/>
                <w:kern w:val="0"/>
                <w:szCs w:val="21"/>
              </w:rPr>
              <w:t>芳香烃</w:t>
            </w:r>
          </w:p>
        </w:tc>
      </w:tr>
      <w:tr w:rsidR="006C1EB4" w:rsidRPr="00CB37CB">
        <w:trPr>
          <w:trHeight w:val="77"/>
          <w:jc w:val="center"/>
        </w:trPr>
        <w:tc>
          <w:tcPr>
            <w:tcW w:w="673" w:type="dxa"/>
            <w:vAlign w:val="center"/>
          </w:tcPr>
          <w:p w:rsidR="006C1EB4" w:rsidRPr="00CB37CB" w:rsidRDefault="00382FB9">
            <w:pPr>
              <w:widowControl/>
              <w:jc w:val="center"/>
              <w:rPr>
                <w:rFonts w:ascii="宋体" w:hAnsi="宋体" w:cs="宋体"/>
                <w:kern w:val="0"/>
                <w:szCs w:val="21"/>
              </w:rPr>
            </w:pPr>
            <w:r w:rsidRPr="00CB37CB">
              <w:rPr>
                <w:rFonts w:ascii="宋体" w:hAnsi="宋体" w:cs="宋体"/>
                <w:kern w:val="0"/>
                <w:szCs w:val="21"/>
              </w:rPr>
              <w:t>47</w:t>
            </w:r>
          </w:p>
        </w:tc>
        <w:tc>
          <w:tcPr>
            <w:tcW w:w="2129" w:type="dxa"/>
            <w:vAlign w:val="center"/>
          </w:tcPr>
          <w:p w:rsidR="006C1EB4" w:rsidRPr="00CB37CB" w:rsidRDefault="00382FB9">
            <w:pPr>
              <w:widowControl/>
              <w:jc w:val="center"/>
              <w:rPr>
                <w:rFonts w:ascii="宋体" w:hAnsi="宋体" w:cs="宋体"/>
                <w:kern w:val="0"/>
                <w:szCs w:val="21"/>
              </w:rPr>
            </w:pPr>
            <w:r w:rsidRPr="00CB37CB">
              <w:rPr>
                <w:rFonts w:ascii="宋体" w:hAnsi="宋体" w:cs="宋体"/>
                <w:kern w:val="0"/>
                <w:szCs w:val="21"/>
              </w:rPr>
              <w:t>1-</w:t>
            </w:r>
            <w:r w:rsidRPr="00CB37CB">
              <w:rPr>
                <w:rFonts w:ascii="宋体" w:hAnsi="宋体" w:cs="宋体" w:hint="eastAsia"/>
                <w:kern w:val="0"/>
                <w:szCs w:val="21"/>
              </w:rPr>
              <w:t>乙基</w:t>
            </w:r>
            <w:r w:rsidRPr="00CB37CB">
              <w:rPr>
                <w:rFonts w:ascii="宋体" w:hAnsi="宋体" w:cs="宋体"/>
                <w:kern w:val="0"/>
                <w:szCs w:val="21"/>
              </w:rPr>
              <w:t>-2-</w:t>
            </w:r>
            <w:r w:rsidRPr="00CB37CB">
              <w:rPr>
                <w:rFonts w:ascii="宋体" w:hAnsi="宋体" w:cs="宋体" w:hint="eastAsia"/>
                <w:kern w:val="0"/>
                <w:szCs w:val="21"/>
              </w:rPr>
              <w:t>甲基苯</w:t>
            </w:r>
          </w:p>
        </w:tc>
        <w:tc>
          <w:tcPr>
            <w:tcW w:w="3463" w:type="dxa"/>
            <w:vAlign w:val="center"/>
          </w:tcPr>
          <w:p w:rsidR="006C1EB4" w:rsidRPr="00CB37CB" w:rsidRDefault="00382FB9">
            <w:pPr>
              <w:widowControl/>
              <w:jc w:val="center"/>
              <w:rPr>
                <w:rFonts w:ascii="宋体" w:hAnsi="宋体" w:cs="宋体"/>
                <w:kern w:val="0"/>
                <w:szCs w:val="21"/>
              </w:rPr>
            </w:pPr>
            <w:r w:rsidRPr="00CB37CB">
              <w:rPr>
                <w:rFonts w:ascii="宋体" w:hAnsi="宋体" w:cs="宋体"/>
                <w:kern w:val="0"/>
                <w:szCs w:val="21"/>
              </w:rPr>
              <w:t>o-Ethyltoluene</w:t>
            </w:r>
          </w:p>
        </w:tc>
        <w:tc>
          <w:tcPr>
            <w:tcW w:w="1381" w:type="dxa"/>
            <w:vAlign w:val="center"/>
          </w:tcPr>
          <w:p w:rsidR="006C1EB4" w:rsidRPr="00CB37CB" w:rsidRDefault="00382FB9">
            <w:pPr>
              <w:widowControl/>
              <w:jc w:val="center"/>
              <w:rPr>
                <w:rFonts w:ascii="宋体" w:hAnsi="宋体" w:cs="宋体"/>
                <w:kern w:val="0"/>
                <w:szCs w:val="21"/>
              </w:rPr>
            </w:pPr>
            <w:r w:rsidRPr="00CB37CB">
              <w:rPr>
                <w:rFonts w:ascii="宋体" w:hAnsi="宋体" w:cs="宋体"/>
                <w:kern w:val="0"/>
                <w:szCs w:val="21"/>
              </w:rPr>
              <w:t>611-14-3</w:t>
            </w:r>
          </w:p>
        </w:tc>
        <w:tc>
          <w:tcPr>
            <w:tcW w:w="876" w:type="dxa"/>
            <w:vAlign w:val="center"/>
          </w:tcPr>
          <w:p w:rsidR="006C1EB4" w:rsidRPr="00CB37CB" w:rsidRDefault="00382FB9">
            <w:pPr>
              <w:widowControl/>
              <w:jc w:val="center"/>
              <w:rPr>
                <w:rFonts w:ascii="宋体" w:hAnsi="宋体" w:cs="宋体"/>
                <w:kern w:val="0"/>
                <w:szCs w:val="21"/>
              </w:rPr>
            </w:pPr>
            <w:r w:rsidRPr="00CB37CB">
              <w:rPr>
                <w:rFonts w:ascii="宋体" w:hAnsi="宋体" w:cs="宋体" w:hint="eastAsia"/>
                <w:kern w:val="0"/>
                <w:szCs w:val="21"/>
              </w:rPr>
              <w:t>芳香烃</w:t>
            </w:r>
          </w:p>
        </w:tc>
      </w:tr>
      <w:tr w:rsidR="006C1EB4" w:rsidRPr="00CB37CB">
        <w:trPr>
          <w:trHeight w:val="309"/>
          <w:jc w:val="center"/>
        </w:trPr>
        <w:tc>
          <w:tcPr>
            <w:tcW w:w="673" w:type="dxa"/>
            <w:vAlign w:val="center"/>
          </w:tcPr>
          <w:p w:rsidR="006C1EB4" w:rsidRPr="00CB37CB" w:rsidRDefault="00382FB9">
            <w:pPr>
              <w:widowControl/>
              <w:jc w:val="center"/>
              <w:rPr>
                <w:rFonts w:ascii="宋体" w:hAnsi="宋体" w:cs="宋体"/>
                <w:kern w:val="0"/>
                <w:szCs w:val="21"/>
              </w:rPr>
            </w:pPr>
            <w:r w:rsidRPr="00CB37CB">
              <w:rPr>
                <w:rFonts w:ascii="宋体" w:hAnsi="宋体" w:cs="宋体"/>
                <w:kern w:val="0"/>
                <w:szCs w:val="21"/>
              </w:rPr>
              <w:t>48</w:t>
            </w:r>
          </w:p>
        </w:tc>
        <w:tc>
          <w:tcPr>
            <w:tcW w:w="2129" w:type="dxa"/>
            <w:vAlign w:val="center"/>
          </w:tcPr>
          <w:p w:rsidR="006C1EB4" w:rsidRPr="00CB37CB" w:rsidRDefault="00382FB9">
            <w:pPr>
              <w:widowControl/>
              <w:jc w:val="center"/>
              <w:rPr>
                <w:rFonts w:ascii="宋体" w:hAnsi="宋体" w:cs="宋体"/>
                <w:kern w:val="0"/>
                <w:szCs w:val="21"/>
              </w:rPr>
            </w:pPr>
            <w:r w:rsidRPr="00CB37CB">
              <w:rPr>
                <w:rFonts w:ascii="宋体" w:hAnsi="宋体" w:cs="宋体"/>
                <w:kern w:val="0"/>
                <w:szCs w:val="21"/>
              </w:rPr>
              <w:t>1-</w:t>
            </w:r>
            <w:r w:rsidRPr="00CB37CB">
              <w:rPr>
                <w:rFonts w:ascii="宋体" w:hAnsi="宋体" w:cs="宋体" w:hint="eastAsia"/>
                <w:kern w:val="0"/>
                <w:szCs w:val="21"/>
              </w:rPr>
              <w:t>乙基</w:t>
            </w:r>
            <w:r w:rsidRPr="00CB37CB">
              <w:rPr>
                <w:rFonts w:ascii="宋体" w:hAnsi="宋体" w:cs="宋体"/>
                <w:kern w:val="0"/>
                <w:szCs w:val="21"/>
              </w:rPr>
              <w:t>-3-</w:t>
            </w:r>
            <w:r w:rsidRPr="00CB37CB">
              <w:rPr>
                <w:rFonts w:ascii="宋体" w:hAnsi="宋体" w:cs="宋体" w:hint="eastAsia"/>
                <w:kern w:val="0"/>
                <w:szCs w:val="21"/>
              </w:rPr>
              <w:t>甲基苯</w:t>
            </w:r>
          </w:p>
        </w:tc>
        <w:tc>
          <w:tcPr>
            <w:tcW w:w="3463" w:type="dxa"/>
            <w:vAlign w:val="center"/>
          </w:tcPr>
          <w:p w:rsidR="006C1EB4" w:rsidRPr="00CB37CB" w:rsidRDefault="00382FB9">
            <w:pPr>
              <w:widowControl/>
              <w:jc w:val="center"/>
              <w:rPr>
                <w:rFonts w:ascii="宋体" w:hAnsi="宋体" w:cs="宋体"/>
                <w:kern w:val="0"/>
                <w:szCs w:val="21"/>
              </w:rPr>
            </w:pPr>
            <w:r w:rsidRPr="00CB37CB">
              <w:rPr>
                <w:rFonts w:ascii="宋体" w:hAnsi="宋体" w:cs="宋体"/>
                <w:kern w:val="0"/>
                <w:szCs w:val="21"/>
              </w:rPr>
              <w:t>m-Ethyltoluene</w:t>
            </w:r>
          </w:p>
        </w:tc>
        <w:tc>
          <w:tcPr>
            <w:tcW w:w="1381" w:type="dxa"/>
            <w:vAlign w:val="center"/>
          </w:tcPr>
          <w:p w:rsidR="006C1EB4" w:rsidRPr="00CB37CB" w:rsidRDefault="00382FB9">
            <w:pPr>
              <w:widowControl/>
              <w:jc w:val="center"/>
              <w:rPr>
                <w:rFonts w:ascii="宋体" w:hAnsi="宋体" w:cs="宋体"/>
                <w:kern w:val="0"/>
                <w:szCs w:val="21"/>
              </w:rPr>
            </w:pPr>
            <w:r w:rsidRPr="00CB37CB">
              <w:rPr>
                <w:rFonts w:ascii="宋体" w:hAnsi="宋体" w:cs="宋体"/>
                <w:kern w:val="0"/>
                <w:szCs w:val="21"/>
              </w:rPr>
              <w:t>620-14-4</w:t>
            </w:r>
          </w:p>
        </w:tc>
        <w:tc>
          <w:tcPr>
            <w:tcW w:w="876" w:type="dxa"/>
            <w:vAlign w:val="center"/>
          </w:tcPr>
          <w:p w:rsidR="006C1EB4" w:rsidRPr="00CB37CB" w:rsidRDefault="00382FB9">
            <w:pPr>
              <w:widowControl/>
              <w:jc w:val="center"/>
              <w:rPr>
                <w:rFonts w:ascii="宋体" w:hAnsi="宋体" w:cs="宋体"/>
                <w:kern w:val="0"/>
                <w:szCs w:val="21"/>
              </w:rPr>
            </w:pPr>
            <w:r w:rsidRPr="00CB37CB">
              <w:rPr>
                <w:rFonts w:ascii="宋体" w:hAnsi="宋体" w:cs="宋体" w:hint="eastAsia"/>
                <w:kern w:val="0"/>
                <w:szCs w:val="21"/>
              </w:rPr>
              <w:t>芳香烃</w:t>
            </w:r>
          </w:p>
        </w:tc>
      </w:tr>
      <w:tr w:rsidR="006C1EB4" w:rsidRPr="00CB37CB">
        <w:trPr>
          <w:trHeight w:val="271"/>
          <w:jc w:val="center"/>
        </w:trPr>
        <w:tc>
          <w:tcPr>
            <w:tcW w:w="673" w:type="dxa"/>
            <w:vAlign w:val="center"/>
          </w:tcPr>
          <w:p w:rsidR="006C1EB4" w:rsidRPr="00CB37CB" w:rsidRDefault="00382FB9">
            <w:pPr>
              <w:widowControl/>
              <w:jc w:val="center"/>
              <w:rPr>
                <w:rFonts w:ascii="宋体" w:hAnsi="宋体" w:cs="宋体"/>
                <w:kern w:val="0"/>
                <w:szCs w:val="21"/>
              </w:rPr>
            </w:pPr>
            <w:r w:rsidRPr="00CB37CB">
              <w:rPr>
                <w:rFonts w:ascii="宋体" w:hAnsi="宋体" w:cs="宋体"/>
                <w:kern w:val="0"/>
                <w:szCs w:val="21"/>
              </w:rPr>
              <w:t>49</w:t>
            </w:r>
          </w:p>
        </w:tc>
        <w:tc>
          <w:tcPr>
            <w:tcW w:w="2129" w:type="dxa"/>
            <w:vAlign w:val="center"/>
          </w:tcPr>
          <w:p w:rsidR="006C1EB4" w:rsidRPr="00CB37CB" w:rsidRDefault="00382FB9">
            <w:pPr>
              <w:widowControl/>
              <w:jc w:val="center"/>
              <w:rPr>
                <w:rFonts w:ascii="宋体" w:hAnsi="宋体" w:cs="宋体"/>
                <w:kern w:val="0"/>
                <w:szCs w:val="21"/>
              </w:rPr>
            </w:pPr>
            <w:r w:rsidRPr="00CB37CB">
              <w:rPr>
                <w:rFonts w:ascii="宋体" w:hAnsi="宋体" w:cs="宋体"/>
                <w:kern w:val="0"/>
                <w:szCs w:val="21"/>
              </w:rPr>
              <w:t>1,3,5-</w:t>
            </w:r>
            <w:r w:rsidRPr="00CB37CB">
              <w:rPr>
                <w:rFonts w:ascii="宋体" w:hAnsi="宋体" w:cs="宋体" w:hint="eastAsia"/>
                <w:kern w:val="0"/>
                <w:szCs w:val="21"/>
              </w:rPr>
              <w:t>三甲苯</w:t>
            </w:r>
          </w:p>
        </w:tc>
        <w:tc>
          <w:tcPr>
            <w:tcW w:w="3463" w:type="dxa"/>
            <w:vAlign w:val="center"/>
          </w:tcPr>
          <w:p w:rsidR="006C1EB4" w:rsidRPr="00CB37CB" w:rsidRDefault="00382FB9">
            <w:pPr>
              <w:widowControl/>
              <w:jc w:val="center"/>
              <w:rPr>
                <w:rFonts w:ascii="宋体" w:hAnsi="宋体" w:cs="宋体"/>
                <w:kern w:val="0"/>
                <w:szCs w:val="21"/>
              </w:rPr>
            </w:pPr>
            <w:r w:rsidRPr="00CB37CB">
              <w:rPr>
                <w:rFonts w:ascii="宋体" w:hAnsi="宋体" w:cs="宋体"/>
                <w:kern w:val="0"/>
                <w:szCs w:val="21"/>
              </w:rPr>
              <w:t>1,3,5-Trimethylbenzene</w:t>
            </w:r>
          </w:p>
        </w:tc>
        <w:tc>
          <w:tcPr>
            <w:tcW w:w="1381" w:type="dxa"/>
            <w:vAlign w:val="center"/>
          </w:tcPr>
          <w:p w:rsidR="006C1EB4" w:rsidRPr="00CB37CB" w:rsidRDefault="00382FB9">
            <w:pPr>
              <w:widowControl/>
              <w:jc w:val="center"/>
              <w:rPr>
                <w:rFonts w:ascii="宋体" w:hAnsi="宋体" w:cs="宋体"/>
                <w:kern w:val="0"/>
                <w:szCs w:val="21"/>
              </w:rPr>
            </w:pPr>
            <w:r w:rsidRPr="00CB37CB">
              <w:rPr>
                <w:rFonts w:ascii="宋体" w:hAnsi="宋体" w:cs="宋体"/>
                <w:kern w:val="0"/>
                <w:szCs w:val="21"/>
              </w:rPr>
              <w:t>108-67-8</w:t>
            </w:r>
          </w:p>
        </w:tc>
        <w:tc>
          <w:tcPr>
            <w:tcW w:w="876" w:type="dxa"/>
            <w:vAlign w:val="center"/>
          </w:tcPr>
          <w:p w:rsidR="006C1EB4" w:rsidRPr="00CB37CB" w:rsidRDefault="00382FB9">
            <w:pPr>
              <w:widowControl/>
              <w:jc w:val="center"/>
              <w:rPr>
                <w:rFonts w:ascii="宋体" w:hAnsi="宋体" w:cs="宋体"/>
                <w:kern w:val="0"/>
                <w:szCs w:val="21"/>
              </w:rPr>
            </w:pPr>
            <w:r w:rsidRPr="00CB37CB">
              <w:rPr>
                <w:rFonts w:ascii="宋体" w:hAnsi="宋体" w:cs="宋体" w:hint="eastAsia"/>
                <w:kern w:val="0"/>
                <w:szCs w:val="21"/>
              </w:rPr>
              <w:t>芳香烃</w:t>
            </w:r>
          </w:p>
        </w:tc>
      </w:tr>
      <w:tr w:rsidR="006C1EB4" w:rsidRPr="00CB37CB">
        <w:trPr>
          <w:trHeight w:val="233"/>
          <w:jc w:val="center"/>
        </w:trPr>
        <w:tc>
          <w:tcPr>
            <w:tcW w:w="673" w:type="dxa"/>
            <w:vAlign w:val="center"/>
          </w:tcPr>
          <w:p w:rsidR="006C1EB4" w:rsidRPr="00CB37CB" w:rsidRDefault="00382FB9">
            <w:pPr>
              <w:widowControl/>
              <w:jc w:val="center"/>
              <w:rPr>
                <w:rFonts w:ascii="宋体" w:hAnsi="宋体" w:cs="宋体"/>
                <w:kern w:val="0"/>
                <w:szCs w:val="21"/>
              </w:rPr>
            </w:pPr>
            <w:r w:rsidRPr="00CB37CB">
              <w:rPr>
                <w:rFonts w:ascii="宋体" w:hAnsi="宋体" w:cs="宋体"/>
                <w:kern w:val="0"/>
                <w:szCs w:val="21"/>
              </w:rPr>
              <w:t>50</w:t>
            </w:r>
          </w:p>
        </w:tc>
        <w:tc>
          <w:tcPr>
            <w:tcW w:w="2129" w:type="dxa"/>
            <w:vAlign w:val="center"/>
          </w:tcPr>
          <w:p w:rsidR="006C1EB4" w:rsidRPr="00CB37CB" w:rsidRDefault="00382FB9">
            <w:pPr>
              <w:widowControl/>
              <w:jc w:val="center"/>
              <w:rPr>
                <w:rFonts w:ascii="宋体" w:hAnsi="宋体" w:cs="宋体"/>
                <w:kern w:val="0"/>
                <w:szCs w:val="21"/>
              </w:rPr>
            </w:pPr>
            <w:r w:rsidRPr="00CB37CB">
              <w:rPr>
                <w:rFonts w:ascii="宋体" w:hAnsi="宋体" w:cs="宋体" w:hint="eastAsia"/>
                <w:kern w:val="0"/>
                <w:szCs w:val="21"/>
              </w:rPr>
              <w:t>对乙基甲苯</w:t>
            </w:r>
          </w:p>
        </w:tc>
        <w:tc>
          <w:tcPr>
            <w:tcW w:w="3463" w:type="dxa"/>
            <w:vAlign w:val="center"/>
          </w:tcPr>
          <w:p w:rsidR="006C1EB4" w:rsidRPr="00CB37CB" w:rsidRDefault="00382FB9">
            <w:pPr>
              <w:widowControl/>
              <w:jc w:val="center"/>
              <w:rPr>
                <w:rFonts w:ascii="宋体" w:hAnsi="宋体" w:cs="宋体"/>
                <w:kern w:val="0"/>
                <w:szCs w:val="21"/>
              </w:rPr>
            </w:pPr>
            <w:r w:rsidRPr="00CB37CB">
              <w:rPr>
                <w:rFonts w:ascii="宋体" w:hAnsi="宋体" w:cs="宋体"/>
                <w:kern w:val="0"/>
                <w:szCs w:val="21"/>
              </w:rPr>
              <w:t>p-Ethyltoluene</w:t>
            </w:r>
          </w:p>
        </w:tc>
        <w:tc>
          <w:tcPr>
            <w:tcW w:w="1381" w:type="dxa"/>
            <w:vAlign w:val="center"/>
          </w:tcPr>
          <w:p w:rsidR="006C1EB4" w:rsidRPr="00CB37CB" w:rsidRDefault="00382FB9">
            <w:pPr>
              <w:widowControl/>
              <w:jc w:val="center"/>
              <w:rPr>
                <w:rFonts w:ascii="宋体" w:hAnsi="宋体" w:cs="宋体"/>
                <w:kern w:val="0"/>
                <w:szCs w:val="21"/>
              </w:rPr>
            </w:pPr>
            <w:r w:rsidRPr="00CB37CB">
              <w:rPr>
                <w:rFonts w:ascii="宋体" w:hAnsi="宋体" w:cs="宋体"/>
                <w:kern w:val="0"/>
                <w:szCs w:val="21"/>
              </w:rPr>
              <w:t>622-96-8</w:t>
            </w:r>
          </w:p>
        </w:tc>
        <w:tc>
          <w:tcPr>
            <w:tcW w:w="876" w:type="dxa"/>
            <w:vAlign w:val="center"/>
          </w:tcPr>
          <w:p w:rsidR="006C1EB4" w:rsidRPr="00CB37CB" w:rsidRDefault="00382FB9">
            <w:pPr>
              <w:widowControl/>
              <w:jc w:val="center"/>
              <w:rPr>
                <w:rFonts w:ascii="宋体" w:hAnsi="宋体" w:cs="宋体"/>
                <w:kern w:val="0"/>
                <w:szCs w:val="21"/>
              </w:rPr>
            </w:pPr>
            <w:r w:rsidRPr="00CB37CB">
              <w:rPr>
                <w:rFonts w:ascii="宋体" w:hAnsi="宋体" w:cs="宋体" w:hint="eastAsia"/>
                <w:kern w:val="0"/>
                <w:szCs w:val="21"/>
              </w:rPr>
              <w:t>芳香烃</w:t>
            </w:r>
          </w:p>
        </w:tc>
      </w:tr>
      <w:tr w:rsidR="006C1EB4" w:rsidRPr="00CB37CB">
        <w:trPr>
          <w:trHeight w:val="285"/>
          <w:jc w:val="center"/>
        </w:trPr>
        <w:tc>
          <w:tcPr>
            <w:tcW w:w="673" w:type="dxa"/>
            <w:vAlign w:val="center"/>
          </w:tcPr>
          <w:p w:rsidR="006C1EB4" w:rsidRPr="00CB37CB" w:rsidRDefault="00382FB9">
            <w:pPr>
              <w:widowControl/>
              <w:jc w:val="center"/>
              <w:rPr>
                <w:rFonts w:ascii="宋体" w:hAnsi="宋体" w:cs="宋体"/>
                <w:kern w:val="0"/>
                <w:szCs w:val="21"/>
              </w:rPr>
            </w:pPr>
            <w:r w:rsidRPr="00CB37CB">
              <w:rPr>
                <w:rFonts w:ascii="宋体" w:hAnsi="宋体" w:cs="宋体"/>
                <w:kern w:val="0"/>
                <w:szCs w:val="21"/>
              </w:rPr>
              <w:t>51</w:t>
            </w:r>
          </w:p>
        </w:tc>
        <w:tc>
          <w:tcPr>
            <w:tcW w:w="2129" w:type="dxa"/>
            <w:vAlign w:val="center"/>
          </w:tcPr>
          <w:p w:rsidR="006C1EB4" w:rsidRPr="00CB37CB" w:rsidRDefault="00382FB9">
            <w:pPr>
              <w:widowControl/>
              <w:jc w:val="center"/>
              <w:rPr>
                <w:rFonts w:ascii="宋体" w:hAnsi="宋体" w:cs="宋体"/>
                <w:kern w:val="0"/>
                <w:szCs w:val="21"/>
              </w:rPr>
            </w:pPr>
            <w:r w:rsidRPr="00CB37CB">
              <w:rPr>
                <w:rFonts w:ascii="宋体" w:hAnsi="宋体" w:cs="宋体" w:hint="eastAsia"/>
                <w:kern w:val="0"/>
                <w:szCs w:val="21"/>
              </w:rPr>
              <w:t>癸烷</w:t>
            </w:r>
          </w:p>
        </w:tc>
        <w:tc>
          <w:tcPr>
            <w:tcW w:w="3463" w:type="dxa"/>
            <w:vAlign w:val="center"/>
          </w:tcPr>
          <w:p w:rsidR="006C1EB4" w:rsidRPr="00CB37CB" w:rsidRDefault="00382FB9">
            <w:pPr>
              <w:widowControl/>
              <w:jc w:val="center"/>
              <w:rPr>
                <w:rFonts w:ascii="宋体" w:hAnsi="宋体" w:cs="宋体"/>
                <w:kern w:val="0"/>
                <w:szCs w:val="21"/>
              </w:rPr>
            </w:pPr>
            <w:r w:rsidRPr="00CB37CB">
              <w:rPr>
                <w:rFonts w:ascii="宋体" w:hAnsi="宋体" w:cs="宋体"/>
                <w:kern w:val="0"/>
                <w:szCs w:val="21"/>
              </w:rPr>
              <w:t>n-Decane</w:t>
            </w:r>
          </w:p>
        </w:tc>
        <w:tc>
          <w:tcPr>
            <w:tcW w:w="1381" w:type="dxa"/>
            <w:vAlign w:val="center"/>
          </w:tcPr>
          <w:p w:rsidR="006C1EB4" w:rsidRPr="00CB37CB" w:rsidRDefault="00382FB9">
            <w:pPr>
              <w:widowControl/>
              <w:jc w:val="center"/>
              <w:rPr>
                <w:rFonts w:ascii="宋体" w:hAnsi="宋体" w:cs="宋体"/>
                <w:kern w:val="0"/>
                <w:szCs w:val="21"/>
              </w:rPr>
            </w:pPr>
            <w:r w:rsidRPr="00CB37CB">
              <w:rPr>
                <w:rFonts w:ascii="宋体" w:hAnsi="宋体" w:cs="宋体"/>
                <w:kern w:val="0"/>
                <w:szCs w:val="21"/>
              </w:rPr>
              <w:t>124-18-5</w:t>
            </w:r>
          </w:p>
        </w:tc>
        <w:tc>
          <w:tcPr>
            <w:tcW w:w="876" w:type="dxa"/>
            <w:vAlign w:val="center"/>
          </w:tcPr>
          <w:p w:rsidR="006C1EB4" w:rsidRPr="00CB37CB" w:rsidRDefault="00382FB9">
            <w:pPr>
              <w:widowControl/>
              <w:jc w:val="center"/>
              <w:rPr>
                <w:rFonts w:ascii="宋体" w:hAnsi="宋体" w:cs="宋体"/>
                <w:kern w:val="0"/>
                <w:szCs w:val="21"/>
              </w:rPr>
            </w:pPr>
            <w:r w:rsidRPr="00CB37CB">
              <w:rPr>
                <w:rFonts w:ascii="宋体" w:hAnsi="宋体" w:cs="宋体" w:hint="eastAsia"/>
                <w:kern w:val="0"/>
                <w:szCs w:val="21"/>
              </w:rPr>
              <w:t>烷烃</w:t>
            </w:r>
          </w:p>
        </w:tc>
      </w:tr>
      <w:tr w:rsidR="006C1EB4" w:rsidRPr="00CB37CB">
        <w:trPr>
          <w:trHeight w:val="64"/>
          <w:jc w:val="center"/>
        </w:trPr>
        <w:tc>
          <w:tcPr>
            <w:tcW w:w="673" w:type="dxa"/>
            <w:vAlign w:val="center"/>
          </w:tcPr>
          <w:p w:rsidR="006C1EB4" w:rsidRPr="00CB37CB" w:rsidRDefault="00382FB9">
            <w:pPr>
              <w:widowControl/>
              <w:jc w:val="center"/>
              <w:rPr>
                <w:rFonts w:ascii="宋体" w:hAnsi="宋体" w:cs="宋体"/>
                <w:kern w:val="0"/>
                <w:szCs w:val="21"/>
              </w:rPr>
            </w:pPr>
            <w:r w:rsidRPr="00CB37CB">
              <w:rPr>
                <w:rFonts w:ascii="宋体" w:hAnsi="宋体" w:cs="宋体"/>
                <w:kern w:val="0"/>
                <w:szCs w:val="21"/>
              </w:rPr>
              <w:t>52</w:t>
            </w:r>
          </w:p>
        </w:tc>
        <w:tc>
          <w:tcPr>
            <w:tcW w:w="2129" w:type="dxa"/>
            <w:vAlign w:val="center"/>
          </w:tcPr>
          <w:p w:rsidR="006C1EB4" w:rsidRPr="00CB37CB" w:rsidRDefault="00382FB9">
            <w:pPr>
              <w:widowControl/>
              <w:jc w:val="center"/>
              <w:rPr>
                <w:rFonts w:ascii="宋体" w:hAnsi="宋体" w:cs="宋体"/>
                <w:kern w:val="0"/>
                <w:szCs w:val="21"/>
              </w:rPr>
            </w:pPr>
            <w:r w:rsidRPr="00CB37CB">
              <w:rPr>
                <w:rFonts w:ascii="宋体" w:hAnsi="宋体" w:cs="宋体"/>
                <w:kern w:val="0"/>
                <w:szCs w:val="21"/>
              </w:rPr>
              <w:t>1,2,4-</w:t>
            </w:r>
            <w:r w:rsidRPr="00CB37CB">
              <w:rPr>
                <w:rFonts w:ascii="宋体" w:hAnsi="宋体" w:cs="宋体" w:hint="eastAsia"/>
                <w:kern w:val="0"/>
                <w:szCs w:val="21"/>
              </w:rPr>
              <w:t>三甲苯</w:t>
            </w:r>
          </w:p>
        </w:tc>
        <w:tc>
          <w:tcPr>
            <w:tcW w:w="3463" w:type="dxa"/>
            <w:vAlign w:val="center"/>
          </w:tcPr>
          <w:p w:rsidR="006C1EB4" w:rsidRPr="00CB37CB" w:rsidRDefault="00382FB9">
            <w:pPr>
              <w:widowControl/>
              <w:jc w:val="center"/>
              <w:rPr>
                <w:rFonts w:ascii="宋体" w:hAnsi="宋体" w:cs="宋体"/>
                <w:kern w:val="0"/>
                <w:szCs w:val="21"/>
              </w:rPr>
            </w:pPr>
            <w:r w:rsidRPr="00CB37CB">
              <w:rPr>
                <w:rFonts w:ascii="宋体" w:hAnsi="宋体" w:cs="宋体"/>
                <w:kern w:val="0"/>
                <w:szCs w:val="21"/>
              </w:rPr>
              <w:t>1,2,4-Trimethylbenzene</w:t>
            </w:r>
          </w:p>
        </w:tc>
        <w:tc>
          <w:tcPr>
            <w:tcW w:w="1381" w:type="dxa"/>
            <w:vAlign w:val="center"/>
          </w:tcPr>
          <w:p w:rsidR="006C1EB4" w:rsidRPr="00CB37CB" w:rsidRDefault="00382FB9">
            <w:pPr>
              <w:widowControl/>
              <w:jc w:val="center"/>
              <w:rPr>
                <w:rFonts w:ascii="宋体" w:hAnsi="宋体" w:cs="宋体"/>
                <w:kern w:val="0"/>
                <w:szCs w:val="21"/>
              </w:rPr>
            </w:pPr>
            <w:r w:rsidRPr="00CB37CB">
              <w:rPr>
                <w:rFonts w:ascii="宋体" w:hAnsi="宋体" w:cs="宋体"/>
                <w:kern w:val="0"/>
                <w:szCs w:val="21"/>
              </w:rPr>
              <w:t>95-63-6</w:t>
            </w:r>
          </w:p>
        </w:tc>
        <w:tc>
          <w:tcPr>
            <w:tcW w:w="876" w:type="dxa"/>
            <w:vAlign w:val="center"/>
          </w:tcPr>
          <w:p w:rsidR="006C1EB4" w:rsidRPr="00CB37CB" w:rsidRDefault="00382FB9">
            <w:pPr>
              <w:widowControl/>
              <w:jc w:val="center"/>
              <w:rPr>
                <w:rFonts w:ascii="宋体" w:hAnsi="宋体" w:cs="宋体"/>
                <w:kern w:val="0"/>
                <w:szCs w:val="21"/>
              </w:rPr>
            </w:pPr>
            <w:r w:rsidRPr="00CB37CB">
              <w:rPr>
                <w:rFonts w:ascii="宋体" w:hAnsi="宋体" w:cs="宋体" w:hint="eastAsia"/>
                <w:kern w:val="0"/>
                <w:szCs w:val="21"/>
              </w:rPr>
              <w:t>芳香烃</w:t>
            </w:r>
          </w:p>
        </w:tc>
      </w:tr>
      <w:tr w:rsidR="006C1EB4" w:rsidRPr="00CB37CB">
        <w:trPr>
          <w:trHeight w:val="261"/>
          <w:jc w:val="center"/>
        </w:trPr>
        <w:tc>
          <w:tcPr>
            <w:tcW w:w="673" w:type="dxa"/>
            <w:vAlign w:val="center"/>
          </w:tcPr>
          <w:p w:rsidR="006C1EB4" w:rsidRPr="00CB37CB" w:rsidRDefault="00382FB9">
            <w:pPr>
              <w:widowControl/>
              <w:jc w:val="center"/>
              <w:rPr>
                <w:rFonts w:ascii="宋体" w:hAnsi="宋体" w:cs="宋体"/>
                <w:kern w:val="0"/>
                <w:szCs w:val="21"/>
              </w:rPr>
            </w:pPr>
            <w:r w:rsidRPr="00CB37CB">
              <w:rPr>
                <w:rFonts w:ascii="宋体" w:hAnsi="宋体" w:cs="宋体"/>
                <w:kern w:val="0"/>
                <w:szCs w:val="21"/>
              </w:rPr>
              <w:t>53</w:t>
            </w:r>
          </w:p>
        </w:tc>
        <w:tc>
          <w:tcPr>
            <w:tcW w:w="2129" w:type="dxa"/>
            <w:vAlign w:val="center"/>
          </w:tcPr>
          <w:p w:rsidR="006C1EB4" w:rsidRPr="00CB37CB" w:rsidRDefault="00382FB9">
            <w:pPr>
              <w:widowControl/>
              <w:jc w:val="center"/>
              <w:rPr>
                <w:rFonts w:ascii="宋体" w:hAnsi="宋体" w:cs="宋体"/>
                <w:kern w:val="0"/>
                <w:szCs w:val="21"/>
              </w:rPr>
            </w:pPr>
            <w:r w:rsidRPr="00CB37CB">
              <w:rPr>
                <w:rFonts w:ascii="宋体" w:hAnsi="宋体" w:cs="宋体"/>
                <w:kern w:val="0"/>
                <w:szCs w:val="21"/>
              </w:rPr>
              <w:t>1,2,3-</w:t>
            </w:r>
            <w:r w:rsidRPr="00CB37CB">
              <w:rPr>
                <w:rFonts w:ascii="宋体" w:hAnsi="宋体" w:cs="宋体" w:hint="eastAsia"/>
                <w:kern w:val="0"/>
                <w:szCs w:val="21"/>
              </w:rPr>
              <w:t>三甲苯</w:t>
            </w:r>
          </w:p>
        </w:tc>
        <w:tc>
          <w:tcPr>
            <w:tcW w:w="3463" w:type="dxa"/>
            <w:vAlign w:val="center"/>
          </w:tcPr>
          <w:p w:rsidR="006C1EB4" w:rsidRPr="00CB37CB" w:rsidRDefault="00382FB9">
            <w:pPr>
              <w:widowControl/>
              <w:jc w:val="center"/>
              <w:rPr>
                <w:rFonts w:ascii="宋体" w:hAnsi="宋体" w:cs="宋体"/>
                <w:kern w:val="0"/>
                <w:szCs w:val="21"/>
              </w:rPr>
            </w:pPr>
            <w:r w:rsidRPr="00CB37CB">
              <w:rPr>
                <w:rFonts w:ascii="宋体" w:hAnsi="宋体" w:cs="宋体"/>
                <w:kern w:val="0"/>
                <w:szCs w:val="21"/>
              </w:rPr>
              <w:t>1,2,3-Trimethylbenzene</w:t>
            </w:r>
          </w:p>
        </w:tc>
        <w:tc>
          <w:tcPr>
            <w:tcW w:w="1381" w:type="dxa"/>
            <w:vAlign w:val="center"/>
          </w:tcPr>
          <w:p w:rsidR="006C1EB4" w:rsidRPr="00CB37CB" w:rsidRDefault="00382FB9">
            <w:pPr>
              <w:widowControl/>
              <w:jc w:val="center"/>
              <w:rPr>
                <w:rFonts w:ascii="宋体" w:hAnsi="宋体" w:cs="宋体"/>
                <w:kern w:val="0"/>
                <w:szCs w:val="21"/>
              </w:rPr>
            </w:pPr>
            <w:r w:rsidRPr="00CB37CB">
              <w:rPr>
                <w:rFonts w:ascii="宋体" w:hAnsi="宋体" w:cs="宋体"/>
                <w:kern w:val="0"/>
                <w:szCs w:val="21"/>
              </w:rPr>
              <w:t>526-73-8</w:t>
            </w:r>
          </w:p>
        </w:tc>
        <w:tc>
          <w:tcPr>
            <w:tcW w:w="876" w:type="dxa"/>
            <w:vAlign w:val="center"/>
          </w:tcPr>
          <w:p w:rsidR="006C1EB4" w:rsidRPr="00CB37CB" w:rsidRDefault="00382FB9">
            <w:pPr>
              <w:widowControl/>
              <w:jc w:val="center"/>
              <w:rPr>
                <w:rFonts w:ascii="宋体" w:hAnsi="宋体" w:cs="宋体"/>
                <w:kern w:val="0"/>
                <w:szCs w:val="21"/>
              </w:rPr>
            </w:pPr>
            <w:r w:rsidRPr="00CB37CB">
              <w:rPr>
                <w:rFonts w:ascii="宋体" w:hAnsi="宋体" w:cs="宋体" w:hint="eastAsia"/>
                <w:kern w:val="0"/>
                <w:szCs w:val="21"/>
              </w:rPr>
              <w:t>芳香烃</w:t>
            </w:r>
          </w:p>
        </w:tc>
      </w:tr>
      <w:tr w:rsidR="006C1EB4" w:rsidRPr="00CB37CB">
        <w:trPr>
          <w:trHeight w:val="223"/>
          <w:jc w:val="center"/>
        </w:trPr>
        <w:tc>
          <w:tcPr>
            <w:tcW w:w="673" w:type="dxa"/>
            <w:vAlign w:val="center"/>
          </w:tcPr>
          <w:p w:rsidR="006C1EB4" w:rsidRPr="00CB37CB" w:rsidRDefault="00382FB9">
            <w:pPr>
              <w:widowControl/>
              <w:jc w:val="center"/>
              <w:rPr>
                <w:rFonts w:ascii="宋体" w:hAnsi="宋体" w:cs="宋体"/>
                <w:kern w:val="0"/>
                <w:szCs w:val="21"/>
              </w:rPr>
            </w:pPr>
            <w:r w:rsidRPr="00CB37CB">
              <w:rPr>
                <w:rFonts w:ascii="宋体" w:hAnsi="宋体" w:cs="宋体"/>
                <w:kern w:val="0"/>
                <w:szCs w:val="21"/>
              </w:rPr>
              <w:t>54</w:t>
            </w:r>
          </w:p>
        </w:tc>
        <w:tc>
          <w:tcPr>
            <w:tcW w:w="2129" w:type="dxa"/>
            <w:vAlign w:val="center"/>
          </w:tcPr>
          <w:p w:rsidR="006C1EB4" w:rsidRPr="00CB37CB" w:rsidRDefault="00382FB9">
            <w:pPr>
              <w:widowControl/>
              <w:jc w:val="center"/>
              <w:rPr>
                <w:rFonts w:ascii="宋体" w:hAnsi="宋体" w:cs="宋体"/>
                <w:kern w:val="0"/>
                <w:szCs w:val="21"/>
              </w:rPr>
            </w:pPr>
            <w:r w:rsidRPr="00CB37CB">
              <w:rPr>
                <w:rFonts w:ascii="宋体" w:hAnsi="宋体" w:cs="宋体"/>
                <w:kern w:val="0"/>
                <w:szCs w:val="21"/>
              </w:rPr>
              <w:t>1,3-</w:t>
            </w:r>
            <w:r w:rsidRPr="00CB37CB">
              <w:rPr>
                <w:rFonts w:ascii="宋体" w:hAnsi="宋体" w:cs="宋体" w:hint="eastAsia"/>
                <w:kern w:val="0"/>
                <w:szCs w:val="21"/>
              </w:rPr>
              <w:t>二乙基苯</w:t>
            </w:r>
          </w:p>
        </w:tc>
        <w:tc>
          <w:tcPr>
            <w:tcW w:w="3463" w:type="dxa"/>
            <w:vAlign w:val="center"/>
          </w:tcPr>
          <w:p w:rsidR="006C1EB4" w:rsidRPr="00CB37CB" w:rsidRDefault="00382FB9">
            <w:pPr>
              <w:widowControl/>
              <w:jc w:val="center"/>
              <w:rPr>
                <w:rFonts w:ascii="宋体" w:hAnsi="宋体" w:cs="宋体"/>
                <w:kern w:val="0"/>
                <w:szCs w:val="21"/>
              </w:rPr>
            </w:pPr>
            <w:r w:rsidRPr="00CB37CB">
              <w:rPr>
                <w:rFonts w:ascii="宋体" w:hAnsi="宋体" w:cs="宋体"/>
                <w:kern w:val="0"/>
                <w:szCs w:val="21"/>
              </w:rPr>
              <w:t>m-Diethylbenzene</w:t>
            </w:r>
          </w:p>
        </w:tc>
        <w:tc>
          <w:tcPr>
            <w:tcW w:w="1381" w:type="dxa"/>
            <w:vAlign w:val="center"/>
          </w:tcPr>
          <w:p w:rsidR="006C1EB4" w:rsidRPr="00CB37CB" w:rsidRDefault="00382FB9">
            <w:pPr>
              <w:widowControl/>
              <w:jc w:val="center"/>
              <w:rPr>
                <w:rFonts w:ascii="宋体" w:hAnsi="宋体" w:cs="宋体"/>
                <w:kern w:val="0"/>
                <w:szCs w:val="21"/>
              </w:rPr>
            </w:pPr>
            <w:r w:rsidRPr="00CB37CB">
              <w:rPr>
                <w:rFonts w:ascii="宋体" w:hAnsi="宋体" w:cs="宋体"/>
                <w:kern w:val="0"/>
                <w:szCs w:val="21"/>
              </w:rPr>
              <w:t>141-93-5</w:t>
            </w:r>
          </w:p>
        </w:tc>
        <w:tc>
          <w:tcPr>
            <w:tcW w:w="876" w:type="dxa"/>
            <w:vAlign w:val="center"/>
          </w:tcPr>
          <w:p w:rsidR="006C1EB4" w:rsidRPr="00CB37CB" w:rsidRDefault="00382FB9">
            <w:pPr>
              <w:widowControl/>
              <w:jc w:val="center"/>
              <w:rPr>
                <w:rFonts w:ascii="宋体" w:hAnsi="宋体" w:cs="宋体"/>
                <w:kern w:val="0"/>
                <w:szCs w:val="21"/>
              </w:rPr>
            </w:pPr>
            <w:r w:rsidRPr="00CB37CB">
              <w:rPr>
                <w:rFonts w:ascii="宋体" w:hAnsi="宋体" w:cs="宋体" w:hint="eastAsia"/>
                <w:kern w:val="0"/>
                <w:szCs w:val="21"/>
              </w:rPr>
              <w:t>芳香烃</w:t>
            </w:r>
          </w:p>
        </w:tc>
      </w:tr>
      <w:tr w:rsidR="006C1EB4" w:rsidRPr="00CB37CB">
        <w:trPr>
          <w:trHeight w:val="50"/>
          <w:jc w:val="center"/>
        </w:trPr>
        <w:tc>
          <w:tcPr>
            <w:tcW w:w="673" w:type="dxa"/>
            <w:vAlign w:val="center"/>
          </w:tcPr>
          <w:p w:rsidR="006C1EB4" w:rsidRPr="00CB37CB" w:rsidRDefault="00382FB9">
            <w:pPr>
              <w:widowControl/>
              <w:jc w:val="center"/>
              <w:rPr>
                <w:rFonts w:ascii="宋体" w:hAnsi="宋体" w:cs="宋体"/>
                <w:kern w:val="0"/>
                <w:szCs w:val="21"/>
              </w:rPr>
            </w:pPr>
            <w:r w:rsidRPr="00CB37CB">
              <w:rPr>
                <w:rFonts w:ascii="宋体" w:hAnsi="宋体" w:cs="宋体"/>
                <w:kern w:val="0"/>
                <w:szCs w:val="21"/>
              </w:rPr>
              <w:t>55</w:t>
            </w:r>
          </w:p>
        </w:tc>
        <w:tc>
          <w:tcPr>
            <w:tcW w:w="2129" w:type="dxa"/>
            <w:vAlign w:val="center"/>
          </w:tcPr>
          <w:p w:rsidR="006C1EB4" w:rsidRPr="00CB37CB" w:rsidRDefault="00382FB9">
            <w:pPr>
              <w:widowControl/>
              <w:jc w:val="center"/>
              <w:rPr>
                <w:rFonts w:ascii="宋体" w:hAnsi="宋体" w:cs="宋体"/>
                <w:kern w:val="0"/>
                <w:szCs w:val="21"/>
              </w:rPr>
            </w:pPr>
            <w:r w:rsidRPr="00CB37CB">
              <w:rPr>
                <w:rFonts w:ascii="宋体" w:hAnsi="宋体" w:cs="宋体" w:hint="eastAsia"/>
                <w:kern w:val="0"/>
                <w:szCs w:val="21"/>
              </w:rPr>
              <w:t>对二乙苯</w:t>
            </w:r>
          </w:p>
        </w:tc>
        <w:tc>
          <w:tcPr>
            <w:tcW w:w="3463" w:type="dxa"/>
            <w:vAlign w:val="center"/>
          </w:tcPr>
          <w:p w:rsidR="006C1EB4" w:rsidRPr="00CB37CB" w:rsidRDefault="00382FB9">
            <w:pPr>
              <w:widowControl/>
              <w:jc w:val="center"/>
              <w:rPr>
                <w:rFonts w:ascii="宋体" w:hAnsi="宋体" w:cs="宋体"/>
                <w:kern w:val="0"/>
                <w:szCs w:val="21"/>
              </w:rPr>
            </w:pPr>
            <w:r w:rsidRPr="00CB37CB">
              <w:rPr>
                <w:rFonts w:ascii="宋体" w:hAnsi="宋体" w:cs="宋体"/>
                <w:kern w:val="0"/>
                <w:szCs w:val="21"/>
              </w:rPr>
              <w:t>p-Diethylbenzene</w:t>
            </w:r>
          </w:p>
        </w:tc>
        <w:tc>
          <w:tcPr>
            <w:tcW w:w="1381" w:type="dxa"/>
            <w:vAlign w:val="center"/>
          </w:tcPr>
          <w:p w:rsidR="006C1EB4" w:rsidRPr="00CB37CB" w:rsidRDefault="00382FB9">
            <w:pPr>
              <w:widowControl/>
              <w:jc w:val="center"/>
              <w:rPr>
                <w:rFonts w:ascii="宋体" w:hAnsi="宋体" w:cs="宋体"/>
                <w:kern w:val="0"/>
                <w:szCs w:val="21"/>
              </w:rPr>
            </w:pPr>
            <w:r w:rsidRPr="00CB37CB">
              <w:rPr>
                <w:rFonts w:ascii="宋体" w:hAnsi="宋体" w:cs="宋体"/>
                <w:kern w:val="0"/>
                <w:szCs w:val="21"/>
              </w:rPr>
              <w:t>105-05-5</w:t>
            </w:r>
          </w:p>
        </w:tc>
        <w:tc>
          <w:tcPr>
            <w:tcW w:w="876" w:type="dxa"/>
            <w:vAlign w:val="center"/>
          </w:tcPr>
          <w:p w:rsidR="006C1EB4" w:rsidRPr="00CB37CB" w:rsidRDefault="00382FB9">
            <w:pPr>
              <w:widowControl/>
              <w:jc w:val="center"/>
              <w:rPr>
                <w:rFonts w:ascii="宋体" w:hAnsi="宋体" w:cs="宋体"/>
                <w:kern w:val="0"/>
                <w:szCs w:val="21"/>
              </w:rPr>
            </w:pPr>
            <w:r w:rsidRPr="00CB37CB">
              <w:rPr>
                <w:rFonts w:ascii="宋体" w:hAnsi="宋体" w:cs="宋体" w:hint="eastAsia"/>
                <w:kern w:val="0"/>
                <w:szCs w:val="21"/>
              </w:rPr>
              <w:t>芳香烃</w:t>
            </w:r>
          </w:p>
        </w:tc>
      </w:tr>
      <w:tr w:rsidR="006C1EB4" w:rsidRPr="00CB37CB">
        <w:trPr>
          <w:trHeight w:val="285"/>
          <w:jc w:val="center"/>
        </w:trPr>
        <w:tc>
          <w:tcPr>
            <w:tcW w:w="673" w:type="dxa"/>
            <w:vAlign w:val="center"/>
          </w:tcPr>
          <w:p w:rsidR="006C1EB4" w:rsidRPr="00CB37CB" w:rsidRDefault="00382FB9">
            <w:pPr>
              <w:widowControl/>
              <w:jc w:val="center"/>
              <w:rPr>
                <w:rFonts w:ascii="宋体" w:hAnsi="宋体" w:cs="宋体"/>
                <w:kern w:val="0"/>
                <w:szCs w:val="21"/>
              </w:rPr>
            </w:pPr>
            <w:r w:rsidRPr="00CB37CB">
              <w:rPr>
                <w:rFonts w:ascii="宋体" w:hAnsi="宋体" w:cs="宋体"/>
                <w:kern w:val="0"/>
                <w:szCs w:val="21"/>
              </w:rPr>
              <w:t>56</w:t>
            </w:r>
          </w:p>
        </w:tc>
        <w:tc>
          <w:tcPr>
            <w:tcW w:w="2129" w:type="dxa"/>
            <w:vAlign w:val="center"/>
          </w:tcPr>
          <w:p w:rsidR="006C1EB4" w:rsidRPr="00CB37CB" w:rsidRDefault="00382FB9">
            <w:pPr>
              <w:widowControl/>
              <w:jc w:val="center"/>
              <w:rPr>
                <w:rFonts w:ascii="宋体" w:hAnsi="宋体" w:cs="宋体"/>
                <w:kern w:val="0"/>
                <w:szCs w:val="21"/>
              </w:rPr>
            </w:pPr>
            <w:r w:rsidRPr="00CB37CB">
              <w:rPr>
                <w:rFonts w:ascii="宋体" w:hAnsi="宋体" w:cs="宋体" w:hint="eastAsia"/>
                <w:kern w:val="0"/>
                <w:szCs w:val="21"/>
              </w:rPr>
              <w:t>十一烷</w:t>
            </w:r>
          </w:p>
        </w:tc>
        <w:tc>
          <w:tcPr>
            <w:tcW w:w="3463" w:type="dxa"/>
            <w:vAlign w:val="center"/>
          </w:tcPr>
          <w:p w:rsidR="006C1EB4" w:rsidRPr="00CB37CB" w:rsidRDefault="00382FB9">
            <w:pPr>
              <w:widowControl/>
              <w:jc w:val="center"/>
              <w:rPr>
                <w:rFonts w:ascii="宋体" w:hAnsi="宋体" w:cs="宋体"/>
                <w:kern w:val="0"/>
                <w:szCs w:val="21"/>
              </w:rPr>
            </w:pPr>
            <w:r w:rsidRPr="00CB37CB">
              <w:rPr>
                <w:rFonts w:ascii="宋体" w:hAnsi="宋体" w:cs="宋体"/>
                <w:kern w:val="0"/>
                <w:szCs w:val="21"/>
              </w:rPr>
              <w:t>n-Undecane</w:t>
            </w:r>
          </w:p>
        </w:tc>
        <w:tc>
          <w:tcPr>
            <w:tcW w:w="1381" w:type="dxa"/>
            <w:vAlign w:val="center"/>
          </w:tcPr>
          <w:p w:rsidR="006C1EB4" w:rsidRPr="00CB37CB" w:rsidRDefault="00382FB9">
            <w:pPr>
              <w:widowControl/>
              <w:jc w:val="center"/>
              <w:rPr>
                <w:rFonts w:ascii="宋体" w:hAnsi="宋体" w:cs="宋体"/>
                <w:kern w:val="0"/>
                <w:szCs w:val="21"/>
              </w:rPr>
            </w:pPr>
            <w:r w:rsidRPr="00CB37CB">
              <w:rPr>
                <w:rFonts w:ascii="宋体" w:hAnsi="宋体" w:cs="宋体"/>
                <w:kern w:val="0"/>
                <w:szCs w:val="21"/>
              </w:rPr>
              <w:t>1120-21-4</w:t>
            </w:r>
          </w:p>
        </w:tc>
        <w:tc>
          <w:tcPr>
            <w:tcW w:w="876" w:type="dxa"/>
            <w:vAlign w:val="center"/>
          </w:tcPr>
          <w:p w:rsidR="006C1EB4" w:rsidRPr="00CB37CB" w:rsidRDefault="00382FB9">
            <w:pPr>
              <w:widowControl/>
              <w:jc w:val="center"/>
              <w:rPr>
                <w:rFonts w:ascii="宋体" w:hAnsi="宋体" w:cs="宋体"/>
                <w:kern w:val="0"/>
                <w:szCs w:val="21"/>
              </w:rPr>
            </w:pPr>
            <w:r w:rsidRPr="00CB37CB">
              <w:rPr>
                <w:rFonts w:ascii="宋体" w:hAnsi="宋体" w:cs="宋体" w:hint="eastAsia"/>
                <w:kern w:val="0"/>
                <w:szCs w:val="21"/>
              </w:rPr>
              <w:t>烷烃</w:t>
            </w:r>
          </w:p>
        </w:tc>
      </w:tr>
      <w:tr w:rsidR="006C1EB4" w:rsidRPr="00CB37CB">
        <w:trPr>
          <w:trHeight w:val="64"/>
          <w:jc w:val="center"/>
        </w:trPr>
        <w:tc>
          <w:tcPr>
            <w:tcW w:w="673" w:type="dxa"/>
            <w:vAlign w:val="center"/>
          </w:tcPr>
          <w:p w:rsidR="006C1EB4" w:rsidRPr="00CB37CB" w:rsidRDefault="00382FB9">
            <w:pPr>
              <w:widowControl/>
              <w:jc w:val="center"/>
              <w:rPr>
                <w:rFonts w:ascii="宋体" w:hAnsi="宋体" w:cs="宋体"/>
                <w:kern w:val="0"/>
                <w:szCs w:val="21"/>
              </w:rPr>
            </w:pPr>
            <w:r w:rsidRPr="00CB37CB">
              <w:rPr>
                <w:rFonts w:ascii="宋体" w:hAnsi="宋体" w:cs="宋体"/>
                <w:kern w:val="0"/>
                <w:szCs w:val="21"/>
              </w:rPr>
              <w:t>57</w:t>
            </w:r>
          </w:p>
        </w:tc>
        <w:tc>
          <w:tcPr>
            <w:tcW w:w="2129" w:type="dxa"/>
            <w:vAlign w:val="center"/>
          </w:tcPr>
          <w:p w:rsidR="006C1EB4" w:rsidRPr="00CB37CB" w:rsidRDefault="00382FB9">
            <w:pPr>
              <w:widowControl/>
              <w:jc w:val="center"/>
              <w:rPr>
                <w:rFonts w:ascii="宋体" w:hAnsi="宋体" w:cs="宋体"/>
                <w:kern w:val="0"/>
                <w:szCs w:val="21"/>
              </w:rPr>
            </w:pPr>
            <w:r w:rsidRPr="00CB37CB">
              <w:rPr>
                <w:rFonts w:ascii="宋体" w:hAnsi="宋体" w:cs="宋体" w:hint="eastAsia"/>
                <w:kern w:val="0"/>
                <w:szCs w:val="21"/>
              </w:rPr>
              <w:t>十二烷</w:t>
            </w:r>
          </w:p>
        </w:tc>
        <w:tc>
          <w:tcPr>
            <w:tcW w:w="3463" w:type="dxa"/>
            <w:vAlign w:val="center"/>
          </w:tcPr>
          <w:p w:rsidR="006C1EB4" w:rsidRPr="00CB37CB" w:rsidRDefault="00382FB9">
            <w:pPr>
              <w:widowControl/>
              <w:jc w:val="center"/>
              <w:rPr>
                <w:rFonts w:ascii="宋体" w:hAnsi="宋体" w:cs="宋体"/>
                <w:kern w:val="0"/>
                <w:szCs w:val="21"/>
              </w:rPr>
            </w:pPr>
            <w:r w:rsidRPr="00CB37CB">
              <w:rPr>
                <w:rFonts w:ascii="宋体" w:hAnsi="宋体" w:cs="宋体"/>
                <w:kern w:val="0"/>
                <w:szCs w:val="21"/>
              </w:rPr>
              <w:t>n-Dodecane</w:t>
            </w:r>
          </w:p>
        </w:tc>
        <w:tc>
          <w:tcPr>
            <w:tcW w:w="1381" w:type="dxa"/>
            <w:vAlign w:val="center"/>
          </w:tcPr>
          <w:p w:rsidR="006C1EB4" w:rsidRPr="00CB37CB" w:rsidRDefault="00382FB9">
            <w:pPr>
              <w:widowControl/>
              <w:jc w:val="center"/>
              <w:rPr>
                <w:rFonts w:ascii="宋体" w:hAnsi="宋体" w:cs="宋体"/>
                <w:kern w:val="0"/>
                <w:szCs w:val="21"/>
              </w:rPr>
            </w:pPr>
            <w:r w:rsidRPr="00CB37CB">
              <w:rPr>
                <w:rFonts w:ascii="宋体" w:hAnsi="宋体" w:cs="宋体"/>
                <w:kern w:val="0"/>
                <w:szCs w:val="21"/>
              </w:rPr>
              <w:t>112-40-3</w:t>
            </w:r>
          </w:p>
        </w:tc>
        <w:tc>
          <w:tcPr>
            <w:tcW w:w="876" w:type="dxa"/>
            <w:vAlign w:val="center"/>
          </w:tcPr>
          <w:p w:rsidR="006C1EB4" w:rsidRPr="00CB37CB" w:rsidRDefault="00382FB9">
            <w:pPr>
              <w:widowControl/>
              <w:jc w:val="center"/>
              <w:rPr>
                <w:rFonts w:ascii="宋体" w:hAnsi="宋体" w:cs="宋体"/>
                <w:kern w:val="0"/>
                <w:szCs w:val="21"/>
              </w:rPr>
            </w:pPr>
            <w:r w:rsidRPr="00CB37CB">
              <w:rPr>
                <w:rFonts w:ascii="宋体" w:hAnsi="宋体" w:cs="宋体" w:hint="eastAsia"/>
                <w:kern w:val="0"/>
                <w:szCs w:val="21"/>
              </w:rPr>
              <w:t>烷烃</w:t>
            </w:r>
          </w:p>
        </w:tc>
      </w:tr>
    </w:tbl>
    <w:p w:rsidR="006C1EB4" w:rsidRPr="00CB37CB" w:rsidRDefault="00382FB9" w:rsidP="00F15DB4">
      <w:pPr>
        <w:autoSpaceDE w:val="0"/>
        <w:autoSpaceDN w:val="0"/>
        <w:adjustRightInd w:val="0"/>
        <w:snapToGrid w:val="0"/>
        <w:spacing w:beforeLines="50" w:afterLines="50"/>
        <w:jc w:val="center"/>
        <w:rPr>
          <w:rFonts w:ascii="宋体" w:hAnsi="宋体"/>
          <w:b/>
          <w:szCs w:val="21"/>
        </w:rPr>
      </w:pPr>
      <w:r w:rsidRPr="00CB37CB">
        <w:rPr>
          <w:rFonts w:ascii="宋体" w:hAnsi="宋体" w:hint="eastAsia"/>
          <w:b/>
          <w:szCs w:val="21"/>
        </w:rPr>
        <w:t>表2</w:t>
      </w:r>
      <w:r w:rsidRPr="00CB37CB">
        <w:rPr>
          <w:rFonts w:ascii="宋体" w:hAnsi="宋体"/>
          <w:b/>
          <w:szCs w:val="21"/>
        </w:rPr>
        <w:t>13</w:t>
      </w:r>
      <w:r w:rsidRPr="00CB37CB">
        <w:rPr>
          <w:rFonts w:ascii="宋体" w:hAnsi="宋体" w:hint="eastAsia"/>
          <w:b/>
          <w:szCs w:val="21"/>
        </w:rPr>
        <w:t>种醛、酮类物质（OVOCs）</w:t>
      </w:r>
    </w:p>
    <w:tbl>
      <w:tblPr>
        <w:tblW w:w="8505" w:type="dxa"/>
        <w:jc w:val="center"/>
        <w:tblBorders>
          <w:top w:val="single" w:sz="12" w:space="0" w:color="auto"/>
          <w:bottom w:val="single" w:sz="12" w:space="0" w:color="auto"/>
          <w:insideH w:val="single" w:sz="4" w:space="0" w:color="auto"/>
          <w:insideV w:val="single" w:sz="4" w:space="0" w:color="auto"/>
        </w:tblBorders>
        <w:tblLayout w:type="fixed"/>
        <w:tblLook w:val="0000"/>
      </w:tblPr>
      <w:tblGrid>
        <w:gridCol w:w="668"/>
        <w:gridCol w:w="2121"/>
        <w:gridCol w:w="3451"/>
        <w:gridCol w:w="1374"/>
        <w:gridCol w:w="891"/>
      </w:tblGrid>
      <w:tr w:rsidR="006C1EB4" w:rsidRPr="00CB37CB">
        <w:trPr>
          <w:trHeight w:val="227"/>
          <w:jc w:val="center"/>
        </w:trPr>
        <w:tc>
          <w:tcPr>
            <w:tcW w:w="669" w:type="dxa"/>
            <w:vAlign w:val="center"/>
          </w:tcPr>
          <w:p w:rsidR="006C1EB4" w:rsidRPr="00CB37CB" w:rsidRDefault="00382FB9">
            <w:pPr>
              <w:widowControl/>
              <w:jc w:val="center"/>
              <w:rPr>
                <w:rFonts w:ascii="宋体" w:hAnsi="宋体" w:cs="宋体"/>
                <w:b/>
                <w:bCs/>
                <w:kern w:val="0"/>
                <w:szCs w:val="21"/>
              </w:rPr>
            </w:pPr>
            <w:r w:rsidRPr="00CB37CB">
              <w:rPr>
                <w:rFonts w:ascii="宋体" w:hAnsi="宋体" w:cs="宋体" w:hint="eastAsia"/>
                <w:b/>
                <w:bCs/>
                <w:kern w:val="0"/>
                <w:szCs w:val="21"/>
              </w:rPr>
              <w:t>序号</w:t>
            </w:r>
          </w:p>
        </w:tc>
        <w:tc>
          <w:tcPr>
            <w:tcW w:w="2125" w:type="dxa"/>
            <w:vAlign w:val="center"/>
          </w:tcPr>
          <w:p w:rsidR="006C1EB4" w:rsidRPr="00CB37CB" w:rsidRDefault="00382FB9">
            <w:pPr>
              <w:widowControl/>
              <w:jc w:val="center"/>
              <w:rPr>
                <w:rFonts w:ascii="宋体" w:hAnsi="宋体" w:cs="宋体"/>
                <w:b/>
                <w:bCs/>
                <w:kern w:val="0"/>
                <w:szCs w:val="21"/>
              </w:rPr>
            </w:pPr>
            <w:r w:rsidRPr="00CB37CB">
              <w:rPr>
                <w:rFonts w:ascii="宋体" w:hAnsi="宋体" w:cs="宋体" w:hint="eastAsia"/>
                <w:b/>
                <w:bCs/>
                <w:kern w:val="0"/>
                <w:szCs w:val="21"/>
              </w:rPr>
              <w:t>化合物中文名</w:t>
            </w:r>
          </w:p>
        </w:tc>
        <w:tc>
          <w:tcPr>
            <w:tcW w:w="3458" w:type="dxa"/>
            <w:vAlign w:val="center"/>
          </w:tcPr>
          <w:p w:rsidR="006C1EB4" w:rsidRPr="00CB37CB" w:rsidRDefault="00382FB9">
            <w:pPr>
              <w:widowControl/>
              <w:jc w:val="center"/>
              <w:rPr>
                <w:rFonts w:ascii="宋体" w:hAnsi="宋体" w:cs="宋体"/>
                <w:b/>
                <w:bCs/>
                <w:kern w:val="0"/>
                <w:szCs w:val="21"/>
              </w:rPr>
            </w:pPr>
            <w:r w:rsidRPr="00CB37CB">
              <w:rPr>
                <w:rFonts w:ascii="宋体" w:hAnsi="宋体" w:cs="宋体" w:hint="eastAsia"/>
                <w:b/>
                <w:bCs/>
                <w:kern w:val="0"/>
                <w:szCs w:val="21"/>
              </w:rPr>
              <w:t>化合物英文名</w:t>
            </w:r>
          </w:p>
        </w:tc>
        <w:tc>
          <w:tcPr>
            <w:tcW w:w="1377" w:type="dxa"/>
            <w:vAlign w:val="center"/>
          </w:tcPr>
          <w:p w:rsidR="006C1EB4" w:rsidRPr="00CB37CB" w:rsidRDefault="00382FB9">
            <w:pPr>
              <w:widowControl/>
              <w:jc w:val="center"/>
              <w:rPr>
                <w:rFonts w:ascii="宋体" w:hAnsi="宋体" w:cs="宋体"/>
                <w:b/>
                <w:bCs/>
                <w:kern w:val="0"/>
                <w:szCs w:val="21"/>
              </w:rPr>
            </w:pPr>
            <w:r w:rsidRPr="00CB37CB">
              <w:rPr>
                <w:rFonts w:ascii="宋体" w:hAnsi="宋体" w:cs="宋体"/>
                <w:b/>
                <w:bCs/>
                <w:kern w:val="0"/>
                <w:szCs w:val="21"/>
              </w:rPr>
              <w:t>CAS</w:t>
            </w:r>
            <w:r w:rsidRPr="00CB37CB">
              <w:rPr>
                <w:rFonts w:ascii="宋体" w:hAnsi="宋体" w:cs="宋体" w:hint="eastAsia"/>
                <w:b/>
                <w:bCs/>
                <w:kern w:val="0"/>
                <w:szCs w:val="21"/>
              </w:rPr>
              <w:t>号</w:t>
            </w:r>
          </w:p>
        </w:tc>
        <w:tc>
          <w:tcPr>
            <w:tcW w:w="893" w:type="dxa"/>
            <w:vAlign w:val="center"/>
          </w:tcPr>
          <w:p w:rsidR="006C1EB4" w:rsidRPr="00CB37CB" w:rsidRDefault="00382FB9">
            <w:pPr>
              <w:widowControl/>
              <w:jc w:val="center"/>
              <w:rPr>
                <w:rFonts w:ascii="宋体" w:hAnsi="宋体" w:cs="宋体"/>
                <w:b/>
                <w:bCs/>
                <w:kern w:val="0"/>
                <w:szCs w:val="21"/>
              </w:rPr>
            </w:pPr>
            <w:r w:rsidRPr="00CB37CB">
              <w:rPr>
                <w:rFonts w:ascii="宋体" w:hAnsi="宋体" w:cs="宋体" w:hint="eastAsia"/>
                <w:b/>
                <w:bCs/>
                <w:kern w:val="0"/>
                <w:szCs w:val="21"/>
              </w:rPr>
              <w:t>种别</w:t>
            </w:r>
          </w:p>
        </w:tc>
      </w:tr>
      <w:tr w:rsidR="006C1EB4" w:rsidRPr="00CB37CB">
        <w:trPr>
          <w:trHeight w:val="227"/>
          <w:jc w:val="center"/>
        </w:trPr>
        <w:tc>
          <w:tcPr>
            <w:tcW w:w="669" w:type="dxa"/>
            <w:vAlign w:val="center"/>
          </w:tcPr>
          <w:p w:rsidR="006C1EB4" w:rsidRPr="00CB37CB" w:rsidRDefault="00382FB9">
            <w:pPr>
              <w:widowControl/>
              <w:jc w:val="center"/>
              <w:rPr>
                <w:rFonts w:ascii="宋体" w:hAnsi="宋体" w:cs="宋体"/>
                <w:kern w:val="0"/>
                <w:szCs w:val="21"/>
              </w:rPr>
            </w:pPr>
            <w:r w:rsidRPr="00CB37CB">
              <w:rPr>
                <w:rFonts w:ascii="宋体" w:hAnsi="宋体" w:cs="宋体"/>
                <w:kern w:val="0"/>
                <w:szCs w:val="21"/>
              </w:rPr>
              <w:t>1</w:t>
            </w:r>
          </w:p>
        </w:tc>
        <w:tc>
          <w:tcPr>
            <w:tcW w:w="2125" w:type="dxa"/>
            <w:vAlign w:val="center"/>
          </w:tcPr>
          <w:p w:rsidR="006C1EB4" w:rsidRPr="00CB37CB" w:rsidRDefault="00382FB9">
            <w:pPr>
              <w:widowControl/>
              <w:autoSpaceDE w:val="0"/>
              <w:autoSpaceDN w:val="0"/>
              <w:jc w:val="center"/>
              <w:rPr>
                <w:rFonts w:ascii="宋体" w:hAnsi="宋体" w:cs="宋体"/>
                <w:kern w:val="0"/>
                <w:szCs w:val="21"/>
              </w:rPr>
            </w:pPr>
            <w:r w:rsidRPr="00CB37CB">
              <w:rPr>
                <w:rFonts w:ascii="宋体" w:hAnsi="宋体" w:cs="宋体" w:hint="eastAsia"/>
                <w:kern w:val="0"/>
                <w:szCs w:val="21"/>
              </w:rPr>
              <w:t>甲醛</w:t>
            </w:r>
          </w:p>
        </w:tc>
        <w:tc>
          <w:tcPr>
            <w:tcW w:w="3458" w:type="dxa"/>
            <w:vAlign w:val="center"/>
          </w:tcPr>
          <w:p w:rsidR="006C1EB4" w:rsidRPr="00CB37CB" w:rsidRDefault="00382FB9">
            <w:pPr>
              <w:widowControl/>
              <w:jc w:val="center"/>
              <w:rPr>
                <w:rFonts w:ascii="宋体" w:hAnsi="宋体" w:cs="宋体"/>
                <w:kern w:val="0"/>
                <w:szCs w:val="21"/>
              </w:rPr>
            </w:pPr>
            <w:r w:rsidRPr="00CB37CB">
              <w:rPr>
                <w:rFonts w:ascii="宋体" w:hAnsi="宋体" w:cs="宋体"/>
                <w:kern w:val="0"/>
                <w:szCs w:val="21"/>
              </w:rPr>
              <w:t>Formaldehyde</w:t>
            </w:r>
          </w:p>
        </w:tc>
        <w:tc>
          <w:tcPr>
            <w:tcW w:w="1377" w:type="dxa"/>
            <w:vAlign w:val="center"/>
          </w:tcPr>
          <w:p w:rsidR="006C1EB4" w:rsidRPr="00CB37CB" w:rsidRDefault="00382FB9">
            <w:pPr>
              <w:widowControl/>
              <w:jc w:val="center"/>
              <w:rPr>
                <w:rFonts w:ascii="宋体" w:hAnsi="宋体" w:cs="宋体"/>
                <w:kern w:val="0"/>
                <w:szCs w:val="21"/>
              </w:rPr>
            </w:pPr>
            <w:r w:rsidRPr="00CB37CB">
              <w:rPr>
                <w:rFonts w:ascii="宋体" w:hAnsi="宋体" w:cs="宋体"/>
                <w:kern w:val="0"/>
                <w:szCs w:val="21"/>
              </w:rPr>
              <w:t>50-00-0</w:t>
            </w:r>
          </w:p>
        </w:tc>
        <w:tc>
          <w:tcPr>
            <w:tcW w:w="893" w:type="dxa"/>
            <w:vAlign w:val="center"/>
          </w:tcPr>
          <w:p w:rsidR="006C1EB4" w:rsidRPr="00CB37CB" w:rsidRDefault="00382FB9">
            <w:pPr>
              <w:widowControl/>
              <w:jc w:val="center"/>
              <w:rPr>
                <w:rFonts w:ascii="宋体" w:hAnsi="宋体" w:cs="宋体"/>
                <w:kern w:val="0"/>
                <w:szCs w:val="21"/>
              </w:rPr>
            </w:pPr>
            <w:r w:rsidRPr="00CB37CB">
              <w:rPr>
                <w:rFonts w:ascii="宋体" w:hAnsi="宋体" w:cs="宋体"/>
                <w:kern w:val="0"/>
                <w:szCs w:val="21"/>
              </w:rPr>
              <w:t>OVOCs</w:t>
            </w:r>
          </w:p>
        </w:tc>
      </w:tr>
      <w:tr w:rsidR="006C1EB4" w:rsidRPr="00CB37CB">
        <w:trPr>
          <w:trHeight w:val="227"/>
          <w:jc w:val="center"/>
        </w:trPr>
        <w:tc>
          <w:tcPr>
            <w:tcW w:w="669" w:type="dxa"/>
            <w:vAlign w:val="center"/>
          </w:tcPr>
          <w:p w:rsidR="006C1EB4" w:rsidRPr="00CB37CB" w:rsidRDefault="00382FB9">
            <w:pPr>
              <w:widowControl/>
              <w:jc w:val="center"/>
              <w:rPr>
                <w:rFonts w:ascii="宋体" w:hAnsi="宋体" w:cs="宋体"/>
                <w:kern w:val="0"/>
                <w:szCs w:val="21"/>
              </w:rPr>
            </w:pPr>
            <w:r w:rsidRPr="00CB37CB">
              <w:rPr>
                <w:rFonts w:ascii="宋体" w:hAnsi="宋体" w:cs="宋体"/>
                <w:kern w:val="0"/>
                <w:szCs w:val="21"/>
              </w:rPr>
              <w:t>2</w:t>
            </w:r>
          </w:p>
        </w:tc>
        <w:tc>
          <w:tcPr>
            <w:tcW w:w="2125" w:type="dxa"/>
            <w:vAlign w:val="center"/>
          </w:tcPr>
          <w:p w:rsidR="006C1EB4" w:rsidRPr="00CB37CB" w:rsidRDefault="00382FB9">
            <w:pPr>
              <w:widowControl/>
              <w:jc w:val="center"/>
              <w:rPr>
                <w:rFonts w:ascii="宋体" w:hAnsi="宋体" w:cs="宋体"/>
                <w:kern w:val="0"/>
                <w:szCs w:val="21"/>
              </w:rPr>
            </w:pPr>
            <w:r w:rsidRPr="00CB37CB">
              <w:rPr>
                <w:rFonts w:ascii="宋体" w:hAnsi="宋体" w:cs="宋体" w:hint="eastAsia"/>
                <w:kern w:val="0"/>
                <w:szCs w:val="21"/>
              </w:rPr>
              <w:t>乙醛</w:t>
            </w:r>
          </w:p>
        </w:tc>
        <w:tc>
          <w:tcPr>
            <w:tcW w:w="3458" w:type="dxa"/>
            <w:vAlign w:val="center"/>
          </w:tcPr>
          <w:p w:rsidR="006C1EB4" w:rsidRPr="00CB37CB" w:rsidRDefault="00382FB9">
            <w:pPr>
              <w:widowControl/>
              <w:jc w:val="center"/>
              <w:rPr>
                <w:rFonts w:ascii="宋体" w:hAnsi="宋体" w:cs="宋体"/>
                <w:kern w:val="0"/>
                <w:szCs w:val="21"/>
              </w:rPr>
            </w:pPr>
            <w:r w:rsidRPr="00CB37CB">
              <w:rPr>
                <w:rFonts w:ascii="宋体" w:hAnsi="宋体" w:cs="宋体"/>
                <w:kern w:val="0"/>
                <w:szCs w:val="21"/>
              </w:rPr>
              <w:t>Acetaldehyde</w:t>
            </w:r>
          </w:p>
        </w:tc>
        <w:tc>
          <w:tcPr>
            <w:tcW w:w="1377" w:type="dxa"/>
            <w:vAlign w:val="center"/>
          </w:tcPr>
          <w:p w:rsidR="006C1EB4" w:rsidRPr="00CB37CB" w:rsidRDefault="00382FB9">
            <w:pPr>
              <w:widowControl/>
              <w:jc w:val="center"/>
              <w:rPr>
                <w:rFonts w:ascii="宋体" w:hAnsi="宋体" w:cs="宋体"/>
                <w:kern w:val="0"/>
                <w:szCs w:val="21"/>
              </w:rPr>
            </w:pPr>
            <w:r w:rsidRPr="00CB37CB">
              <w:rPr>
                <w:rFonts w:ascii="宋体" w:hAnsi="宋体" w:cs="宋体"/>
                <w:kern w:val="0"/>
                <w:szCs w:val="21"/>
              </w:rPr>
              <w:t>75-07-0</w:t>
            </w:r>
          </w:p>
        </w:tc>
        <w:tc>
          <w:tcPr>
            <w:tcW w:w="893" w:type="dxa"/>
          </w:tcPr>
          <w:p w:rsidR="006C1EB4" w:rsidRPr="00CB37CB" w:rsidRDefault="00382FB9">
            <w:pPr>
              <w:widowControl/>
              <w:jc w:val="center"/>
              <w:rPr>
                <w:rFonts w:ascii="宋体" w:hAnsi="宋体" w:cs="宋体"/>
                <w:kern w:val="0"/>
                <w:szCs w:val="21"/>
              </w:rPr>
            </w:pPr>
            <w:r w:rsidRPr="00CB37CB">
              <w:rPr>
                <w:rFonts w:ascii="宋体" w:hAnsi="宋体" w:cs="宋体"/>
                <w:kern w:val="0"/>
                <w:szCs w:val="21"/>
              </w:rPr>
              <w:t>OVOCs</w:t>
            </w:r>
          </w:p>
        </w:tc>
      </w:tr>
      <w:tr w:rsidR="006C1EB4" w:rsidRPr="00CB37CB">
        <w:trPr>
          <w:trHeight w:val="227"/>
          <w:jc w:val="center"/>
        </w:trPr>
        <w:tc>
          <w:tcPr>
            <w:tcW w:w="669" w:type="dxa"/>
            <w:vAlign w:val="center"/>
          </w:tcPr>
          <w:p w:rsidR="006C1EB4" w:rsidRPr="00CB37CB" w:rsidRDefault="00382FB9">
            <w:pPr>
              <w:widowControl/>
              <w:jc w:val="center"/>
              <w:rPr>
                <w:rFonts w:ascii="宋体" w:hAnsi="宋体" w:cs="宋体"/>
                <w:kern w:val="0"/>
                <w:szCs w:val="21"/>
              </w:rPr>
            </w:pPr>
            <w:r w:rsidRPr="00CB37CB">
              <w:rPr>
                <w:rFonts w:ascii="宋体" w:hAnsi="宋体" w:cs="宋体"/>
                <w:kern w:val="0"/>
                <w:szCs w:val="21"/>
              </w:rPr>
              <w:t>3</w:t>
            </w:r>
          </w:p>
        </w:tc>
        <w:tc>
          <w:tcPr>
            <w:tcW w:w="2125" w:type="dxa"/>
            <w:vAlign w:val="center"/>
          </w:tcPr>
          <w:p w:rsidR="006C1EB4" w:rsidRPr="00CB37CB" w:rsidRDefault="00382FB9">
            <w:pPr>
              <w:widowControl/>
              <w:jc w:val="center"/>
              <w:rPr>
                <w:rFonts w:ascii="宋体" w:hAnsi="宋体" w:cs="宋体"/>
                <w:kern w:val="0"/>
                <w:szCs w:val="21"/>
              </w:rPr>
            </w:pPr>
            <w:r w:rsidRPr="00CB37CB">
              <w:rPr>
                <w:rFonts w:ascii="宋体" w:hAnsi="宋体" w:cs="宋体" w:hint="eastAsia"/>
                <w:kern w:val="0"/>
                <w:szCs w:val="21"/>
              </w:rPr>
              <w:t>丙烯醛</w:t>
            </w:r>
          </w:p>
        </w:tc>
        <w:tc>
          <w:tcPr>
            <w:tcW w:w="3458" w:type="dxa"/>
            <w:vAlign w:val="center"/>
          </w:tcPr>
          <w:p w:rsidR="006C1EB4" w:rsidRPr="00CB37CB" w:rsidRDefault="00382FB9">
            <w:pPr>
              <w:widowControl/>
              <w:jc w:val="center"/>
              <w:rPr>
                <w:rFonts w:ascii="宋体" w:hAnsi="宋体" w:cs="宋体"/>
                <w:kern w:val="0"/>
                <w:szCs w:val="21"/>
              </w:rPr>
            </w:pPr>
            <w:r w:rsidRPr="00CB37CB">
              <w:rPr>
                <w:rFonts w:ascii="宋体" w:hAnsi="宋体" w:cs="宋体"/>
                <w:kern w:val="0"/>
                <w:szCs w:val="21"/>
              </w:rPr>
              <w:t>Acrolein</w:t>
            </w:r>
          </w:p>
        </w:tc>
        <w:tc>
          <w:tcPr>
            <w:tcW w:w="1377" w:type="dxa"/>
            <w:vAlign w:val="center"/>
          </w:tcPr>
          <w:p w:rsidR="006C1EB4" w:rsidRPr="00CB37CB" w:rsidRDefault="00382FB9">
            <w:pPr>
              <w:widowControl/>
              <w:jc w:val="center"/>
              <w:rPr>
                <w:rFonts w:ascii="宋体" w:hAnsi="宋体" w:cs="宋体"/>
                <w:kern w:val="0"/>
                <w:szCs w:val="21"/>
              </w:rPr>
            </w:pPr>
            <w:r w:rsidRPr="00CB37CB">
              <w:rPr>
                <w:rFonts w:ascii="宋体" w:hAnsi="宋体" w:cs="宋体"/>
                <w:kern w:val="0"/>
                <w:szCs w:val="21"/>
              </w:rPr>
              <w:t>107-02-8</w:t>
            </w:r>
          </w:p>
        </w:tc>
        <w:tc>
          <w:tcPr>
            <w:tcW w:w="893" w:type="dxa"/>
          </w:tcPr>
          <w:p w:rsidR="006C1EB4" w:rsidRPr="00CB37CB" w:rsidRDefault="00382FB9">
            <w:pPr>
              <w:widowControl/>
              <w:jc w:val="center"/>
              <w:rPr>
                <w:rFonts w:ascii="宋体" w:hAnsi="宋体" w:cs="宋体"/>
                <w:kern w:val="0"/>
                <w:szCs w:val="21"/>
              </w:rPr>
            </w:pPr>
            <w:r w:rsidRPr="00CB37CB">
              <w:rPr>
                <w:rFonts w:ascii="宋体" w:hAnsi="宋体" w:cs="宋体"/>
                <w:kern w:val="0"/>
                <w:szCs w:val="21"/>
              </w:rPr>
              <w:t>OVOCs</w:t>
            </w:r>
          </w:p>
        </w:tc>
      </w:tr>
      <w:tr w:rsidR="006C1EB4" w:rsidRPr="00CB37CB">
        <w:trPr>
          <w:trHeight w:val="227"/>
          <w:jc w:val="center"/>
        </w:trPr>
        <w:tc>
          <w:tcPr>
            <w:tcW w:w="669" w:type="dxa"/>
            <w:vAlign w:val="center"/>
          </w:tcPr>
          <w:p w:rsidR="006C1EB4" w:rsidRPr="00CB37CB" w:rsidRDefault="00382FB9">
            <w:pPr>
              <w:widowControl/>
              <w:jc w:val="center"/>
              <w:rPr>
                <w:rFonts w:ascii="宋体" w:hAnsi="宋体" w:cs="宋体"/>
                <w:kern w:val="0"/>
                <w:szCs w:val="21"/>
              </w:rPr>
            </w:pPr>
            <w:r w:rsidRPr="00CB37CB">
              <w:rPr>
                <w:rFonts w:ascii="宋体" w:hAnsi="宋体" w:cs="宋体"/>
                <w:kern w:val="0"/>
                <w:szCs w:val="21"/>
              </w:rPr>
              <w:t>4</w:t>
            </w:r>
          </w:p>
        </w:tc>
        <w:tc>
          <w:tcPr>
            <w:tcW w:w="2125" w:type="dxa"/>
            <w:vAlign w:val="center"/>
          </w:tcPr>
          <w:p w:rsidR="006C1EB4" w:rsidRPr="00CB37CB" w:rsidRDefault="00382FB9">
            <w:pPr>
              <w:widowControl/>
              <w:jc w:val="center"/>
              <w:rPr>
                <w:rFonts w:ascii="宋体" w:hAnsi="宋体" w:cs="宋体"/>
                <w:kern w:val="0"/>
                <w:szCs w:val="21"/>
              </w:rPr>
            </w:pPr>
            <w:r w:rsidRPr="00CB37CB">
              <w:rPr>
                <w:rFonts w:ascii="宋体" w:hAnsi="宋体" w:cs="宋体" w:hint="eastAsia"/>
                <w:kern w:val="0"/>
                <w:szCs w:val="21"/>
              </w:rPr>
              <w:t>丙酮</w:t>
            </w:r>
          </w:p>
        </w:tc>
        <w:tc>
          <w:tcPr>
            <w:tcW w:w="3458" w:type="dxa"/>
            <w:vAlign w:val="center"/>
          </w:tcPr>
          <w:p w:rsidR="006C1EB4" w:rsidRPr="00CB37CB" w:rsidRDefault="00382FB9">
            <w:pPr>
              <w:widowControl/>
              <w:jc w:val="center"/>
              <w:rPr>
                <w:rFonts w:ascii="宋体" w:hAnsi="宋体" w:cs="宋体"/>
                <w:kern w:val="0"/>
                <w:szCs w:val="21"/>
              </w:rPr>
            </w:pPr>
            <w:r w:rsidRPr="00CB37CB">
              <w:rPr>
                <w:rFonts w:ascii="宋体" w:hAnsi="宋体" w:cs="宋体"/>
                <w:kern w:val="0"/>
                <w:szCs w:val="21"/>
              </w:rPr>
              <w:t>Acetone</w:t>
            </w:r>
          </w:p>
        </w:tc>
        <w:tc>
          <w:tcPr>
            <w:tcW w:w="1377" w:type="dxa"/>
            <w:vAlign w:val="center"/>
          </w:tcPr>
          <w:p w:rsidR="006C1EB4" w:rsidRPr="00CB37CB" w:rsidRDefault="00382FB9">
            <w:pPr>
              <w:widowControl/>
              <w:jc w:val="center"/>
              <w:rPr>
                <w:rFonts w:ascii="宋体" w:hAnsi="宋体" w:cs="宋体"/>
                <w:kern w:val="0"/>
                <w:szCs w:val="21"/>
              </w:rPr>
            </w:pPr>
            <w:r w:rsidRPr="00CB37CB">
              <w:rPr>
                <w:rFonts w:ascii="宋体" w:hAnsi="宋体" w:cs="宋体"/>
                <w:kern w:val="0"/>
                <w:szCs w:val="21"/>
              </w:rPr>
              <w:t>67-64-1</w:t>
            </w:r>
          </w:p>
        </w:tc>
        <w:tc>
          <w:tcPr>
            <w:tcW w:w="893" w:type="dxa"/>
          </w:tcPr>
          <w:p w:rsidR="006C1EB4" w:rsidRPr="00CB37CB" w:rsidRDefault="00382FB9">
            <w:pPr>
              <w:widowControl/>
              <w:jc w:val="center"/>
              <w:rPr>
                <w:rFonts w:ascii="宋体" w:hAnsi="宋体" w:cs="宋体"/>
                <w:kern w:val="0"/>
                <w:szCs w:val="21"/>
              </w:rPr>
            </w:pPr>
            <w:r w:rsidRPr="00CB37CB">
              <w:rPr>
                <w:rFonts w:ascii="宋体" w:hAnsi="宋体" w:cs="宋体"/>
                <w:kern w:val="0"/>
                <w:szCs w:val="21"/>
              </w:rPr>
              <w:t>OVOCs</w:t>
            </w:r>
          </w:p>
        </w:tc>
      </w:tr>
      <w:tr w:rsidR="006C1EB4" w:rsidRPr="00CB37CB">
        <w:trPr>
          <w:trHeight w:val="227"/>
          <w:jc w:val="center"/>
        </w:trPr>
        <w:tc>
          <w:tcPr>
            <w:tcW w:w="669" w:type="dxa"/>
            <w:vAlign w:val="center"/>
          </w:tcPr>
          <w:p w:rsidR="006C1EB4" w:rsidRPr="00CB37CB" w:rsidRDefault="00382FB9">
            <w:pPr>
              <w:widowControl/>
              <w:jc w:val="center"/>
              <w:rPr>
                <w:rFonts w:ascii="宋体" w:hAnsi="宋体" w:cs="宋体"/>
                <w:kern w:val="0"/>
                <w:szCs w:val="21"/>
              </w:rPr>
            </w:pPr>
            <w:r w:rsidRPr="00CB37CB">
              <w:rPr>
                <w:rFonts w:ascii="宋体" w:hAnsi="宋体" w:cs="宋体"/>
                <w:kern w:val="0"/>
                <w:szCs w:val="21"/>
              </w:rPr>
              <w:t>5</w:t>
            </w:r>
          </w:p>
        </w:tc>
        <w:tc>
          <w:tcPr>
            <w:tcW w:w="2125" w:type="dxa"/>
            <w:vAlign w:val="center"/>
          </w:tcPr>
          <w:p w:rsidR="006C1EB4" w:rsidRPr="00CB37CB" w:rsidRDefault="00382FB9">
            <w:pPr>
              <w:widowControl/>
              <w:jc w:val="center"/>
              <w:rPr>
                <w:rFonts w:ascii="宋体" w:hAnsi="宋体" w:cs="宋体"/>
                <w:kern w:val="0"/>
                <w:szCs w:val="21"/>
              </w:rPr>
            </w:pPr>
            <w:r w:rsidRPr="00CB37CB">
              <w:rPr>
                <w:rFonts w:ascii="宋体" w:hAnsi="宋体" w:cs="宋体" w:hint="eastAsia"/>
                <w:kern w:val="0"/>
                <w:szCs w:val="21"/>
              </w:rPr>
              <w:t>丙醛</w:t>
            </w:r>
          </w:p>
        </w:tc>
        <w:tc>
          <w:tcPr>
            <w:tcW w:w="3458" w:type="dxa"/>
            <w:vAlign w:val="center"/>
          </w:tcPr>
          <w:p w:rsidR="006C1EB4" w:rsidRPr="00CB37CB" w:rsidRDefault="00382FB9">
            <w:pPr>
              <w:widowControl/>
              <w:jc w:val="center"/>
              <w:rPr>
                <w:rFonts w:ascii="宋体" w:hAnsi="宋体" w:cs="宋体"/>
                <w:kern w:val="0"/>
                <w:szCs w:val="21"/>
              </w:rPr>
            </w:pPr>
            <w:r w:rsidRPr="00CB37CB">
              <w:rPr>
                <w:rFonts w:ascii="宋体" w:hAnsi="宋体" w:cs="宋体"/>
                <w:kern w:val="0"/>
                <w:szCs w:val="21"/>
              </w:rPr>
              <w:t>Propionaldehyde</w:t>
            </w:r>
          </w:p>
        </w:tc>
        <w:tc>
          <w:tcPr>
            <w:tcW w:w="1377" w:type="dxa"/>
            <w:vAlign w:val="center"/>
          </w:tcPr>
          <w:p w:rsidR="006C1EB4" w:rsidRPr="00CB37CB" w:rsidRDefault="00382FB9">
            <w:pPr>
              <w:widowControl/>
              <w:jc w:val="center"/>
              <w:rPr>
                <w:rFonts w:ascii="宋体" w:hAnsi="宋体" w:cs="宋体"/>
                <w:kern w:val="0"/>
                <w:szCs w:val="21"/>
              </w:rPr>
            </w:pPr>
            <w:r w:rsidRPr="00CB37CB">
              <w:rPr>
                <w:rFonts w:ascii="宋体" w:hAnsi="宋体" w:cs="宋体"/>
                <w:kern w:val="0"/>
                <w:szCs w:val="21"/>
              </w:rPr>
              <w:t>123-38-6</w:t>
            </w:r>
          </w:p>
        </w:tc>
        <w:tc>
          <w:tcPr>
            <w:tcW w:w="893" w:type="dxa"/>
          </w:tcPr>
          <w:p w:rsidR="006C1EB4" w:rsidRPr="00CB37CB" w:rsidRDefault="00382FB9">
            <w:pPr>
              <w:widowControl/>
              <w:jc w:val="center"/>
              <w:rPr>
                <w:rFonts w:ascii="宋体" w:hAnsi="宋体" w:cs="宋体"/>
                <w:kern w:val="0"/>
                <w:szCs w:val="21"/>
              </w:rPr>
            </w:pPr>
            <w:r w:rsidRPr="00CB37CB">
              <w:rPr>
                <w:rFonts w:ascii="宋体" w:hAnsi="宋体" w:cs="宋体"/>
                <w:kern w:val="0"/>
                <w:szCs w:val="21"/>
              </w:rPr>
              <w:t>OVOCs</w:t>
            </w:r>
          </w:p>
        </w:tc>
      </w:tr>
      <w:tr w:rsidR="006C1EB4" w:rsidRPr="00CB37CB">
        <w:trPr>
          <w:trHeight w:val="227"/>
          <w:jc w:val="center"/>
        </w:trPr>
        <w:tc>
          <w:tcPr>
            <w:tcW w:w="669" w:type="dxa"/>
            <w:vAlign w:val="center"/>
          </w:tcPr>
          <w:p w:rsidR="006C1EB4" w:rsidRPr="00CB37CB" w:rsidRDefault="00382FB9">
            <w:pPr>
              <w:widowControl/>
              <w:jc w:val="center"/>
              <w:rPr>
                <w:rFonts w:ascii="宋体" w:hAnsi="宋体" w:cs="宋体"/>
                <w:kern w:val="0"/>
                <w:szCs w:val="21"/>
              </w:rPr>
            </w:pPr>
            <w:r w:rsidRPr="00CB37CB">
              <w:rPr>
                <w:rFonts w:ascii="宋体" w:hAnsi="宋体" w:cs="宋体"/>
                <w:kern w:val="0"/>
                <w:szCs w:val="21"/>
              </w:rPr>
              <w:t>6</w:t>
            </w:r>
          </w:p>
        </w:tc>
        <w:tc>
          <w:tcPr>
            <w:tcW w:w="2125" w:type="dxa"/>
            <w:vAlign w:val="center"/>
          </w:tcPr>
          <w:p w:rsidR="006C1EB4" w:rsidRPr="00CB37CB" w:rsidRDefault="00382FB9">
            <w:pPr>
              <w:widowControl/>
              <w:jc w:val="center"/>
              <w:rPr>
                <w:rFonts w:ascii="宋体" w:hAnsi="宋体" w:cs="宋体"/>
                <w:kern w:val="0"/>
                <w:szCs w:val="21"/>
              </w:rPr>
            </w:pPr>
            <w:r w:rsidRPr="00CB37CB">
              <w:rPr>
                <w:rFonts w:ascii="宋体" w:hAnsi="宋体" w:cs="宋体" w:hint="eastAsia"/>
                <w:kern w:val="0"/>
                <w:szCs w:val="21"/>
              </w:rPr>
              <w:t>丁烯醛</w:t>
            </w:r>
          </w:p>
        </w:tc>
        <w:tc>
          <w:tcPr>
            <w:tcW w:w="3458" w:type="dxa"/>
            <w:vAlign w:val="center"/>
          </w:tcPr>
          <w:p w:rsidR="006C1EB4" w:rsidRPr="00CB37CB" w:rsidRDefault="00382FB9">
            <w:pPr>
              <w:widowControl/>
              <w:jc w:val="center"/>
              <w:rPr>
                <w:rFonts w:ascii="宋体" w:hAnsi="宋体" w:cs="宋体"/>
                <w:kern w:val="0"/>
                <w:szCs w:val="21"/>
              </w:rPr>
            </w:pPr>
            <w:r w:rsidRPr="00CB37CB">
              <w:rPr>
                <w:rFonts w:ascii="宋体" w:hAnsi="宋体" w:cs="宋体"/>
                <w:kern w:val="0"/>
                <w:szCs w:val="21"/>
              </w:rPr>
              <w:t>Crotonaldehyde</w:t>
            </w:r>
          </w:p>
        </w:tc>
        <w:tc>
          <w:tcPr>
            <w:tcW w:w="1377" w:type="dxa"/>
            <w:vAlign w:val="center"/>
          </w:tcPr>
          <w:p w:rsidR="006C1EB4" w:rsidRPr="00CB37CB" w:rsidRDefault="00382FB9">
            <w:pPr>
              <w:widowControl/>
              <w:jc w:val="center"/>
              <w:rPr>
                <w:rFonts w:ascii="宋体" w:hAnsi="宋体" w:cs="宋体"/>
                <w:kern w:val="0"/>
                <w:szCs w:val="21"/>
              </w:rPr>
            </w:pPr>
            <w:r w:rsidRPr="00CB37CB">
              <w:rPr>
                <w:rFonts w:ascii="宋体" w:hAnsi="宋体" w:cs="宋体"/>
                <w:kern w:val="0"/>
                <w:szCs w:val="21"/>
              </w:rPr>
              <w:t>123-73-9</w:t>
            </w:r>
          </w:p>
        </w:tc>
        <w:tc>
          <w:tcPr>
            <w:tcW w:w="893" w:type="dxa"/>
          </w:tcPr>
          <w:p w:rsidR="006C1EB4" w:rsidRPr="00CB37CB" w:rsidRDefault="00382FB9">
            <w:pPr>
              <w:widowControl/>
              <w:jc w:val="center"/>
              <w:rPr>
                <w:rFonts w:ascii="宋体" w:hAnsi="宋体" w:cs="宋体"/>
                <w:kern w:val="0"/>
                <w:szCs w:val="21"/>
              </w:rPr>
            </w:pPr>
            <w:r w:rsidRPr="00CB37CB">
              <w:rPr>
                <w:rFonts w:ascii="宋体" w:hAnsi="宋体" w:cs="宋体"/>
                <w:kern w:val="0"/>
                <w:szCs w:val="21"/>
              </w:rPr>
              <w:t>OVOCs</w:t>
            </w:r>
          </w:p>
        </w:tc>
      </w:tr>
      <w:tr w:rsidR="006C1EB4" w:rsidRPr="00CB37CB">
        <w:trPr>
          <w:trHeight w:val="227"/>
          <w:jc w:val="center"/>
        </w:trPr>
        <w:tc>
          <w:tcPr>
            <w:tcW w:w="669" w:type="dxa"/>
            <w:vAlign w:val="center"/>
          </w:tcPr>
          <w:p w:rsidR="006C1EB4" w:rsidRPr="00CB37CB" w:rsidRDefault="00382FB9">
            <w:pPr>
              <w:widowControl/>
              <w:jc w:val="center"/>
              <w:rPr>
                <w:rFonts w:ascii="宋体" w:hAnsi="宋体" w:cs="宋体"/>
                <w:kern w:val="0"/>
                <w:szCs w:val="21"/>
              </w:rPr>
            </w:pPr>
            <w:r w:rsidRPr="00CB37CB">
              <w:rPr>
                <w:rFonts w:ascii="宋体" w:hAnsi="宋体" w:cs="宋体"/>
                <w:kern w:val="0"/>
                <w:szCs w:val="21"/>
              </w:rPr>
              <w:t>7</w:t>
            </w:r>
          </w:p>
        </w:tc>
        <w:tc>
          <w:tcPr>
            <w:tcW w:w="2125" w:type="dxa"/>
            <w:vAlign w:val="center"/>
          </w:tcPr>
          <w:p w:rsidR="006C1EB4" w:rsidRPr="00CB37CB" w:rsidRDefault="00382FB9">
            <w:pPr>
              <w:widowControl/>
              <w:jc w:val="center"/>
              <w:rPr>
                <w:rFonts w:ascii="宋体" w:hAnsi="宋体" w:cs="宋体"/>
                <w:kern w:val="0"/>
                <w:szCs w:val="21"/>
              </w:rPr>
            </w:pPr>
            <w:r w:rsidRPr="00CB37CB">
              <w:rPr>
                <w:rFonts w:ascii="宋体" w:hAnsi="宋体" w:cs="宋体" w:hint="eastAsia"/>
                <w:kern w:val="0"/>
                <w:szCs w:val="21"/>
              </w:rPr>
              <w:t>甲基丙烯醛</w:t>
            </w:r>
          </w:p>
        </w:tc>
        <w:tc>
          <w:tcPr>
            <w:tcW w:w="3458" w:type="dxa"/>
            <w:vAlign w:val="center"/>
          </w:tcPr>
          <w:p w:rsidR="006C1EB4" w:rsidRPr="00CB37CB" w:rsidRDefault="00382FB9">
            <w:pPr>
              <w:widowControl/>
              <w:jc w:val="center"/>
              <w:rPr>
                <w:rFonts w:ascii="宋体" w:hAnsi="宋体" w:cs="宋体"/>
                <w:kern w:val="0"/>
                <w:szCs w:val="21"/>
              </w:rPr>
            </w:pPr>
            <w:r w:rsidRPr="00CB37CB">
              <w:rPr>
                <w:rFonts w:ascii="宋体" w:hAnsi="宋体" w:cs="宋体"/>
                <w:kern w:val="0"/>
                <w:szCs w:val="21"/>
              </w:rPr>
              <w:t>methacrylaldehyde</w:t>
            </w:r>
          </w:p>
        </w:tc>
        <w:tc>
          <w:tcPr>
            <w:tcW w:w="1377" w:type="dxa"/>
            <w:vAlign w:val="center"/>
          </w:tcPr>
          <w:p w:rsidR="006C1EB4" w:rsidRPr="00CB37CB" w:rsidRDefault="00382FB9">
            <w:pPr>
              <w:widowControl/>
              <w:jc w:val="center"/>
              <w:rPr>
                <w:rFonts w:ascii="宋体" w:hAnsi="宋体" w:cs="宋体"/>
                <w:kern w:val="0"/>
                <w:szCs w:val="21"/>
              </w:rPr>
            </w:pPr>
            <w:r w:rsidRPr="00CB37CB">
              <w:rPr>
                <w:rFonts w:ascii="宋体" w:hAnsi="宋体" w:cs="宋体"/>
                <w:kern w:val="0"/>
                <w:szCs w:val="21"/>
              </w:rPr>
              <w:t>78-85-3</w:t>
            </w:r>
          </w:p>
        </w:tc>
        <w:tc>
          <w:tcPr>
            <w:tcW w:w="893" w:type="dxa"/>
          </w:tcPr>
          <w:p w:rsidR="006C1EB4" w:rsidRPr="00CB37CB" w:rsidRDefault="00382FB9">
            <w:pPr>
              <w:widowControl/>
              <w:jc w:val="center"/>
              <w:rPr>
                <w:rFonts w:ascii="宋体" w:hAnsi="宋体" w:cs="宋体"/>
                <w:kern w:val="0"/>
                <w:szCs w:val="21"/>
              </w:rPr>
            </w:pPr>
            <w:r w:rsidRPr="00CB37CB">
              <w:rPr>
                <w:rFonts w:ascii="宋体" w:hAnsi="宋体" w:cs="宋体"/>
                <w:kern w:val="0"/>
                <w:szCs w:val="21"/>
              </w:rPr>
              <w:t>OVOCs</w:t>
            </w:r>
          </w:p>
        </w:tc>
      </w:tr>
      <w:tr w:rsidR="006C1EB4" w:rsidRPr="00CB37CB">
        <w:trPr>
          <w:trHeight w:val="227"/>
          <w:jc w:val="center"/>
        </w:trPr>
        <w:tc>
          <w:tcPr>
            <w:tcW w:w="669" w:type="dxa"/>
            <w:vAlign w:val="center"/>
          </w:tcPr>
          <w:p w:rsidR="006C1EB4" w:rsidRPr="00CB37CB" w:rsidRDefault="00382FB9">
            <w:pPr>
              <w:widowControl/>
              <w:jc w:val="center"/>
              <w:rPr>
                <w:rFonts w:ascii="宋体" w:hAnsi="宋体" w:cs="宋体"/>
                <w:kern w:val="0"/>
                <w:szCs w:val="21"/>
              </w:rPr>
            </w:pPr>
            <w:r w:rsidRPr="00CB37CB">
              <w:rPr>
                <w:rFonts w:ascii="宋体" w:hAnsi="宋体" w:cs="宋体"/>
                <w:kern w:val="0"/>
                <w:szCs w:val="21"/>
              </w:rPr>
              <w:t>8</w:t>
            </w:r>
          </w:p>
        </w:tc>
        <w:tc>
          <w:tcPr>
            <w:tcW w:w="2125" w:type="dxa"/>
            <w:vAlign w:val="center"/>
          </w:tcPr>
          <w:p w:rsidR="006C1EB4" w:rsidRPr="00CB37CB" w:rsidRDefault="00382FB9">
            <w:pPr>
              <w:widowControl/>
              <w:jc w:val="center"/>
              <w:rPr>
                <w:rFonts w:ascii="宋体" w:hAnsi="宋体" w:cs="宋体"/>
                <w:kern w:val="0"/>
                <w:szCs w:val="21"/>
              </w:rPr>
            </w:pPr>
            <w:r w:rsidRPr="00CB37CB">
              <w:rPr>
                <w:rFonts w:ascii="宋体" w:hAnsi="宋体" w:cs="宋体"/>
                <w:kern w:val="0"/>
                <w:szCs w:val="21"/>
              </w:rPr>
              <w:t>2-</w:t>
            </w:r>
            <w:r w:rsidRPr="00CB37CB">
              <w:rPr>
                <w:rFonts w:ascii="宋体" w:hAnsi="宋体" w:cs="宋体" w:hint="eastAsia"/>
                <w:kern w:val="0"/>
                <w:szCs w:val="21"/>
              </w:rPr>
              <w:t>丁酮</w:t>
            </w:r>
          </w:p>
        </w:tc>
        <w:tc>
          <w:tcPr>
            <w:tcW w:w="3458" w:type="dxa"/>
            <w:vAlign w:val="center"/>
          </w:tcPr>
          <w:p w:rsidR="006C1EB4" w:rsidRPr="00CB37CB" w:rsidRDefault="00382FB9">
            <w:pPr>
              <w:widowControl/>
              <w:jc w:val="center"/>
              <w:rPr>
                <w:rFonts w:ascii="宋体" w:hAnsi="宋体" w:cs="宋体"/>
                <w:kern w:val="0"/>
                <w:szCs w:val="21"/>
              </w:rPr>
            </w:pPr>
            <w:r w:rsidRPr="00CB37CB">
              <w:rPr>
                <w:rFonts w:ascii="宋体" w:hAnsi="宋体" w:cs="宋体"/>
                <w:kern w:val="0"/>
                <w:szCs w:val="21"/>
              </w:rPr>
              <w:t>2-Butanone</w:t>
            </w:r>
          </w:p>
        </w:tc>
        <w:tc>
          <w:tcPr>
            <w:tcW w:w="1377" w:type="dxa"/>
            <w:vAlign w:val="center"/>
          </w:tcPr>
          <w:p w:rsidR="006C1EB4" w:rsidRPr="00CB37CB" w:rsidRDefault="00382FB9">
            <w:pPr>
              <w:widowControl/>
              <w:jc w:val="center"/>
              <w:rPr>
                <w:rFonts w:ascii="宋体" w:hAnsi="宋体" w:cs="宋体"/>
                <w:kern w:val="0"/>
                <w:szCs w:val="21"/>
              </w:rPr>
            </w:pPr>
            <w:r w:rsidRPr="00CB37CB">
              <w:rPr>
                <w:rFonts w:ascii="宋体" w:hAnsi="宋体" w:cs="宋体"/>
                <w:kern w:val="0"/>
                <w:szCs w:val="21"/>
              </w:rPr>
              <w:t>78-93-3</w:t>
            </w:r>
          </w:p>
        </w:tc>
        <w:tc>
          <w:tcPr>
            <w:tcW w:w="893" w:type="dxa"/>
          </w:tcPr>
          <w:p w:rsidR="006C1EB4" w:rsidRPr="00CB37CB" w:rsidRDefault="00382FB9">
            <w:pPr>
              <w:widowControl/>
              <w:jc w:val="center"/>
              <w:rPr>
                <w:rFonts w:ascii="宋体" w:hAnsi="宋体" w:cs="宋体"/>
                <w:kern w:val="0"/>
                <w:szCs w:val="21"/>
              </w:rPr>
            </w:pPr>
            <w:r w:rsidRPr="00CB37CB">
              <w:rPr>
                <w:rFonts w:ascii="宋体" w:hAnsi="宋体" w:cs="宋体"/>
                <w:kern w:val="0"/>
                <w:szCs w:val="21"/>
              </w:rPr>
              <w:t>OVOCs</w:t>
            </w:r>
          </w:p>
        </w:tc>
      </w:tr>
      <w:tr w:rsidR="006C1EB4" w:rsidRPr="00CB37CB">
        <w:trPr>
          <w:trHeight w:val="227"/>
          <w:jc w:val="center"/>
        </w:trPr>
        <w:tc>
          <w:tcPr>
            <w:tcW w:w="669" w:type="dxa"/>
            <w:vAlign w:val="center"/>
          </w:tcPr>
          <w:p w:rsidR="006C1EB4" w:rsidRPr="00CB37CB" w:rsidRDefault="00382FB9">
            <w:pPr>
              <w:widowControl/>
              <w:jc w:val="center"/>
              <w:rPr>
                <w:rFonts w:ascii="宋体" w:hAnsi="宋体" w:cs="宋体"/>
                <w:kern w:val="0"/>
                <w:szCs w:val="21"/>
              </w:rPr>
            </w:pPr>
            <w:r w:rsidRPr="00CB37CB">
              <w:rPr>
                <w:rFonts w:ascii="宋体" w:hAnsi="宋体" w:cs="宋体"/>
                <w:kern w:val="0"/>
                <w:szCs w:val="21"/>
              </w:rPr>
              <w:t>9</w:t>
            </w:r>
          </w:p>
        </w:tc>
        <w:tc>
          <w:tcPr>
            <w:tcW w:w="2125" w:type="dxa"/>
            <w:vAlign w:val="center"/>
          </w:tcPr>
          <w:p w:rsidR="006C1EB4" w:rsidRPr="00CB37CB" w:rsidRDefault="00382FB9">
            <w:pPr>
              <w:widowControl/>
              <w:jc w:val="center"/>
              <w:rPr>
                <w:rFonts w:ascii="宋体" w:hAnsi="宋体" w:cs="宋体"/>
                <w:kern w:val="0"/>
                <w:szCs w:val="21"/>
              </w:rPr>
            </w:pPr>
            <w:r w:rsidRPr="00CB37CB">
              <w:rPr>
                <w:rFonts w:ascii="宋体" w:hAnsi="宋体" w:cs="宋体" w:hint="eastAsia"/>
                <w:kern w:val="0"/>
                <w:szCs w:val="21"/>
              </w:rPr>
              <w:t>正丁醛</w:t>
            </w:r>
          </w:p>
        </w:tc>
        <w:tc>
          <w:tcPr>
            <w:tcW w:w="3458" w:type="dxa"/>
            <w:vAlign w:val="center"/>
          </w:tcPr>
          <w:p w:rsidR="006C1EB4" w:rsidRPr="00CB37CB" w:rsidRDefault="00382FB9">
            <w:pPr>
              <w:widowControl/>
              <w:jc w:val="center"/>
              <w:rPr>
                <w:rFonts w:ascii="宋体" w:hAnsi="宋体" w:cs="宋体"/>
                <w:kern w:val="0"/>
                <w:szCs w:val="21"/>
              </w:rPr>
            </w:pPr>
            <w:r w:rsidRPr="00CB37CB">
              <w:rPr>
                <w:rFonts w:ascii="宋体" w:hAnsi="宋体" w:cs="宋体"/>
                <w:kern w:val="0"/>
                <w:szCs w:val="21"/>
              </w:rPr>
              <w:t>Butyraldehyde</w:t>
            </w:r>
          </w:p>
        </w:tc>
        <w:tc>
          <w:tcPr>
            <w:tcW w:w="1377" w:type="dxa"/>
            <w:vAlign w:val="center"/>
          </w:tcPr>
          <w:p w:rsidR="006C1EB4" w:rsidRPr="00CB37CB" w:rsidRDefault="00382FB9">
            <w:pPr>
              <w:widowControl/>
              <w:jc w:val="center"/>
              <w:rPr>
                <w:rFonts w:ascii="宋体" w:hAnsi="宋体" w:cs="宋体"/>
                <w:kern w:val="0"/>
                <w:szCs w:val="21"/>
              </w:rPr>
            </w:pPr>
            <w:r w:rsidRPr="00CB37CB">
              <w:rPr>
                <w:rFonts w:ascii="宋体" w:hAnsi="宋体" w:cs="宋体"/>
                <w:kern w:val="0"/>
                <w:szCs w:val="21"/>
              </w:rPr>
              <w:t>123-72-8</w:t>
            </w:r>
          </w:p>
        </w:tc>
        <w:tc>
          <w:tcPr>
            <w:tcW w:w="893" w:type="dxa"/>
          </w:tcPr>
          <w:p w:rsidR="006C1EB4" w:rsidRPr="00CB37CB" w:rsidRDefault="00382FB9">
            <w:pPr>
              <w:widowControl/>
              <w:jc w:val="center"/>
              <w:rPr>
                <w:rFonts w:ascii="宋体" w:hAnsi="宋体" w:cs="宋体"/>
                <w:kern w:val="0"/>
                <w:szCs w:val="21"/>
              </w:rPr>
            </w:pPr>
            <w:r w:rsidRPr="00CB37CB">
              <w:rPr>
                <w:rFonts w:ascii="宋体" w:hAnsi="宋体" w:cs="宋体"/>
                <w:kern w:val="0"/>
                <w:szCs w:val="21"/>
              </w:rPr>
              <w:t>OVOCs</w:t>
            </w:r>
          </w:p>
        </w:tc>
      </w:tr>
      <w:tr w:rsidR="006C1EB4" w:rsidRPr="00CB37CB">
        <w:trPr>
          <w:trHeight w:val="227"/>
          <w:jc w:val="center"/>
        </w:trPr>
        <w:tc>
          <w:tcPr>
            <w:tcW w:w="669" w:type="dxa"/>
            <w:vAlign w:val="center"/>
          </w:tcPr>
          <w:p w:rsidR="006C1EB4" w:rsidRPr="00CB37CB" w:rsidRDefault="00382FB9">
            <w:pPr>
              <w:widowControl/>
              <w:jc w:val="center"/>
              <w:rPr>
                <w:rFonts w:ascii="宋体" w:hAnsi="宋体" w:cs="宋体"/>
                <w:kern w:val="0"/>
                <w:szCs w:val="21"/>
              </w:rPr>
            </w:pPr>
            <w:r w:rsidRPr="00CB37CB">
              <w:rPr>
                <w:rFonts w:ascii="宋体" w:hAnsi="宋体" w:cs="宋体"/>
                <w:kern w:val="0"/>
                <w:szCs w:val="21"/>
              </w:rPr>
              <w:t>10</w:t>
            </w:r>
          </w:p>
        </w:tc>
        <w:tc>
          <w:tcPr>
            <w:tcW w:w="2125" w:type="dxa"/>
            <w:vAlign w:val="center"/>
          </w:tcPr>
          <w:p w:rsidR="006C1EB4" w:rsidRPr="00CB37CB" w:rsidRDefault="00382FB9">
            <w:pPr>
              <w:widowControl/>
              <w:jc w:val="center"/>
              <w:rPr>
                <w:rFonts w:ascii="宋体" w:hAnsi="宋体" w:cs="宋体"/>
                <w:kern w:val="0"/>
                <w:szCs w:val="21"/>
              </w:rPr>
            </w:pPr>
            <w:r w:rsidRPr="00CB37CB">
              <w:rPr>
                <w:rFonts w:ascii="宋体" w:hAnsi="宋体" w:cs="宋体" w:hint="eastAsia"/>
                <w:kern w:val="0"/>
                <w:szCs w:val="21"/>
              </w:rPr>
              <w:t>苯甲醛</w:t>
            </w:r>
          </w:p>
        </w:tc>
        <w:tc>
          <w:tcPr>
            <w:tcW w:w="3458" w:type="dxa"/>
            <w:vAlign w:val="center"/>
          </w:tcPr>
          <w:p w:rsidR="006C1EB4" w:rsidRPr="00CB37CB" w:rsidRDefault="00382FB9">
            <w:pPr>
              <w:widowControl/>
              <w:jc w:val="center"/>
              <w:rPr>
                <w:rFonts w:ascii="宋体" w:hAnsi="宋体" w:cs="宋体"/>
                <w:kern w:val="0"/>
                <w:szCs w:val="21"/>
              </w:rPr>
            </w:pPr>
            <w:r w:rsidRPr="00CB37CB">
              <w:rPr>
                <w:rFonts w:ascii="宋体" w:hAnsi="宋体" w:cs="宋体"/>
                <w:kern w:val="0"/>
                <w:szCs w:val="21"/>
              </w:rPr>
              <w:t>Benzaldehyde</w:t>
            </w:r>
          </w:p>
        </w:tc>
        <w:tc>
          <w:tcPr>
            <w:tcW w:w="1377" w:type="dxa"/>
            <w:vAlign w:val="center"/>
          </w:tcPr>
          <w:p w:rsidR="006C1EB4" w:rsidRPr="00CB37CB" w:rsidRDefault="00382FB9">
            <w:pPr>
              <w:widowControl/>
              <w:jc w:val="center"/>
              <w:rPr>
                <w:rFonts w:ascii="宋体" w:hAnsi="宋体" w:cs="宋体"/>
                <w:kern w:val="0"/>
                <w:szCs w:val="21"/>
              </w:rPr>
            </w:pPr>
            <w:r w:rsidRPr="00CB37CB">
              <w:rPr>
                <w:rFonts w:ascii="宋体" w:hAnsi="宋体" w:cs="宋体"/>
                <w:kern w:val="0"/>
                <w:szCs w:val="21"/>
              </w:rPr>
              <w:t>100-52-7</w:t>
            </w:r>
          </w:p>
        </w:tc>
        <w:tc>
          <w:tcPr>
            <w:tcW w:w="893" w:type="dxa"/>
          </w:tcPr>
          <w:p w:rsidR="006C1EB4" w:rsidRPr="00CB37CB" w:rsidRDefault="00382FB9">
            <w:pPr>
              <w:widowControl/>
              <w:jc w:val="center"/>
              <w:rPr>
                <w:rFonts w:ascii="宋体" w:hAnsi="宋体" w:cs="宋体"/>
                <w:kern w:val="0"/>
                <w:szCs w:val="21"/>
              </w:rPr>
            </w:pPr>
            <w:r w:rsidRPr="00CB37CB">
              <w:rPr>
                <w:rFonts w:ascii="宋体" w:hAnsi="宋体" w:cs="宋体"/>
                <w:kern w:val="0"/>
                <w:szCs w:val="21"/>
              </w:rPr>
              <w:t>OVOCs</w:t>
            </w:r>
          </w:p>
        </w:tc>
      </w:tr>
      <w:tr w:rsidR="006C1EB4" w:rsidRPr="00CB37CB">
        <w:trPr>
          <w:trHeight w:val="227"/>
          <w:jc w:val="center"/>
        </w:trPr>
        <w:tc>
          <w:tcPr>
            <w:tcW w:w="669" w:type="dxa"/>
            <w:vAlign w:val="center"/>
          </w:tcPr>
          <w:p w:rsidR="006C1EB4" w:rsidRPr="00CB37CB" w:rsidRDefault="00382FB9">
            <w:pPr>
              <w:widowControl/>
              <w:jc w:val="center"/>
              <w:rPr>
                <w:rFonts w:ascii="宋体" w:hAnsi="宋体" w:cs="宋体"/>
                <w:kern w:val="0"/>
                <w:szCs w:val="21"/>
              </w:rPr>
            </w:pPr>
            <w:r w:rsidRPr="00CB37CB">
              <w:rPr>
                <w:rFonts w:ascii="宋体" w:hAnsi="宋体" w:cs="宋体"/>
                <w:kern w:val="0"/>
                <w:szCs w:val="21"/>
              </w:rPr>
              <w:t>11</w:t>
            </w:r>
          </w:p>
        </w:tc>
        <w:tc>
          <w:tcPr>
            <w:tcW w:w="2125" w:type="dxa"/>
            <w:vAlign w:val="center"/>
          </w:tcPr>
          <w:p w:rsidR="006C1EB4" w:rsidRPr="00CB37CB" w:rsidRDefault="00382FB9">
            <w:pPr>
              <w:widowControl/>
              <w:jc w:val="center"/>
              <w:rPr>
                <w:rFonts w:ascii="宋体" w:hAnsi="宋体" w:cs="宋体"/>
                <w:kern w:val="0"/>
                <w:szCs w:val="21"/>
              </w:rPr>
            </w:pPr>
            <w:r w:rsidRPr="00CB37CB">
              <w:rPr>
                <w:rFonts w:ascii="宋体" w:hAnsi="宋体" w:cs="宋体" w:hint="eastAsia"/>
                <w:kern w:val="0"/>
                <w:szCs w:val="21"/>
              </w:rPr>
              <w:t>戊醛</w:t>
            </w:r>
          </w:p>
        </w:tc>
        <w:tc>
          <w:tcPr>
            <w:tcW w:w="3458" w:type="dxa"/>
            <w:vAlign w:val="center"/>
          </w:tcPr>
          <w:p w:rsidR="006C1EB4" w:rsidRPr="00CB37CB" w:rsidRDefault="00382FB9">
            <w:pPr>
              <w:widowControl/>
              <w:jc w:val="center"/>
              <w:rPr>
                <w:rFonts w:ascii="宋体" w:hAnsi="宋体" w:cs="宋体"/>
                <w:kern w:val="0"/>
                <w:szCs w:val="21"/>
              </w:rPr>
            </w:pPr>
            <w:r w:rsidRPr="00CB37CB">
              <w:rPr>
                <w:rFonts w:ascii="宋体" w:hAnsi="宋体" w:cs="宋体"/>
                <w:kern w:val="0"/>
                <w:szCs w:val="21"/>
              </w:rPr>
              <w:t>Pentanal</w:t>
            </w:r>
          </w:p>
        </w:tc>
        <w:tc>
          <w:tcPr>
            <w:tcW w:w="1377" w:type="dxa"/>
            <w:vAlign w:val="center"/>
          </w:tcPr>
          <w:p w:rsidR="006C1EB4" w:rsidRPr="00CB37CB" w:rsidRDefault="00382FB9">
            <w:pPr>
              <w:widowControl/>
              <w:jc w:val="center"/>
              <w:rPr>
                <w:rFonts w:ascii="宋体" w:hAnsi="宋体" w:cs="宋体"/>
                <w:kern w:val="0"/>
                <w:szCs w:val="21"/>
              </w:rPr>
            </w:pPr>
            <w:r w:rsidRPr="00CB37CB">
              <w:rPr>
                <w:rFonts w:ascii="宋体" w:hAnsi="宋体" w:cs="宋体"/>
                <w:kern w:val="0"/>
                <w:szCs w:val="21"/>
              </w:rPr>
              <w:t>110-62-3</w:t>
            </w:r>
          </w:p>
        </w:tc>
        <w:tc>
          <w:tcPr>
            <w:tcW w:w="893" w:type="dxa"/>
          </w:tcPr>
          <w:p w:rsidR="006C1EB4" w:rsidRPr="00CB37CB" w:rsidRDefault="00382FB9">
            <w:pPr>
              <w:widowControl/>
              <w:jc w:val="center"/>
              <w:rPr>
                <w:rFonts w:ascii="宋体" w:hAnsi="宋体" w:cs="宋体"/>
                <w:kern w:val="0"/>
                <w:szCs w:val="21"/>
              </w:rPr>
            </w:pPr>
            <w:r w:rsidRPr="00CB37CB">
              <w:rPr>
                <w:rFonts w:ascii="宋体" w:hAnsi="宋体" w:cs="宋体"/>
                <w:kern w:val="0"/>
                <w:szCs w:val="21"/>
              </w:rPr>
              <w:t>OVOCs</w:t>
            </w:r>
          </w:p>
        </w:tc>
      </w:tr>
      <w:tr w:rsidR="006C1EB4" w:rsidRPr="00CB37CB">
        <w:trPr>
          <w:trHeight w:val="227"/>
          <w:jc w:val="center"/>
        </w:trPr>
        <w:tc>
          <w:tcPr>
            <w:tcW w:w="669" w:type="dxa"/>
            <w:vAlign w:val="center"/>
          </w:tcPr>
          <w:p w:rsidR="006C1EB4" w:rsidRPr="00CB37CB" w:rsidRDefault="00382FB9">
            <w:pPr>
              <w:widowControl/>
              <w:jc w:val="center"/>
              <w:rPr>
                <w:rFonts w:ascii="宋体" w:hAnsi="宋体" w:cs="宋体"/>
                <w:kern w:val="0"/>
                <w:szCs w:val="21"/>
              </w:rPr>
            </w:pPr>
            <w:r w:rsidRPr="00CB37CB">
              <w:rPr>
                <w:rFonts w:ascii="宋体" w:hAnsi="宋体" w:cs="宋体"/>
                <w:kern w:val="0"/>
                <w:szCs w:val="21"/>
              </w:rPr>
              <w:t>12</w:t>
            </w:r>
          </w:p>
        </w:tc>
        <w:tc>
          <w:tcPr>
            <w:tcW w:w="2125" w:type="dxa"/>
            <w:vAlign w:val="center"/>
          </w:tcPr>
          <w:p w:rsidR="006C1EB4" w:rsidRPr="00CB37CB" w:rsidRDefault="00382FB9">
            <w:pPr>
              <w:widowControl/>
              <w:jc w:val="center"/>
              <w:rPr>
                <w:rFonts w:ascii="宋体" w:hAnsi="宋体" w:cs="宋体"/>
                <w:kern w:val="0"/>
                <w:szCs w:val="21"/>
              </w:rPr>
            </w:pPr>
            <w:r w:rsidRPr="00CB37CB">
              <w:rPr>
                <w:rFonts w:ascii="宋体" w:hAnsi="宋体" w:cs="宋体" w:hint="eastAsia"/>
                <w:kern w:val="0"/>
                <w:szCs w:val="21"/>
              </w:rPr>
              <w:t>间甲基苯甲醛</w:t>
            </w:r>
          </w:p>
        </w:tc>
        <w:tc>
          <w:tcPr>
            <w:tcW w:w="3458" w:type="dxa"/>
            <w:vAlign w:val="center"/>
          </w:tcPr>
          <w:p w:rsidR="006C1EB4" w:rsidRPr="00CB37CB" w:rsidRDefault="00382FB9">
            <w:pPr>
              <w:widowControl/>
              <w:jc w:val="center"/>
              <w:rPr>
                <w:rFonts w:ascii="宋体" w:hAnsi="宋体" w:cs="宋体"/>
                <w:kern w:val="0"/>
                <w:szCs w:val="21"/>
              </w:rPr>
            </w:pPr>
            <w:r w:rsidRPr="00CB37CB">
              <w:rPr>
                <w:rFonts w:ascii="宋体" w:hAnsi="宋体" w:cs="宋体"/>
                <w:kern w:val="0"/>
                <w:szCs w:val="21"/>
              </w:rPr>
              <w:t>m-Tolualdehyde</w:t>
            </w:r>
          </w:p>
        </w:tc>
        <w:tc>
          <w:tcPr>
            <w:tcW w:w="1377" w:type="dxa"/>
            <w:vAlign w:val="center"/>
          </w:tcPr>
          <w:p w:rsidR="006C1EB4" w:rsidRPr="00CB37CB" w:rsidRDefault="00382FB9">
            <w:pPr>
              <w:widowControl/>
              <w:jc w:val="center"/>
              <w:rPr>
                <w:rFonts w:ascii="宋体" w:hAnsi="宋体" w:cs="宋体"/>
                <w:kern w:val="0"/>
                <w:szCs w:val="21"/>
              </w:rPr>
            </w:pPr>
            <w:r w:rsidRPr="00CB37CB">
              <w:rPr>
                <w:rFonts w:ascii="宋体" w:hAnsi="宋体" w:cs="宋体"/>
                <w:kern w:val="0"/>
                <w:szCs w:val="21"/>
              </w:rPr>
              <w:t>620-23-5</w:t>
            </w:r>
          </w:p>
        </w:tc>
        <w:tc>
          <w:tcPr>
            <w:tcW w:w="893" w:type="dxa"/>
          </w:tcPr>
          <w:p w:rsidR="006C1EB4" w:rsidRPr="00CB37CB" w:rsidRDefault="00382FB9">
            <w:pPr>
              <w:widowControl/>
              <w:jc w:val="center"/>
              <w:rPr>
                <w:rFonts w:ascii="宋体" w:hAnsi="宋体" w:cs="宋体"/>
                <w:kern w:val="0"/>
                <w:szCs w:val="21"/>
              </w:rPr>
            </w:pPr>
            <w:r w:rsidRPr="00CB37CB">
              <w:rPr>
                <w:rFonts w:ascii="宋体" w:hAnsi="宋体" w:cs="宋体"/>
                <w:kern w:val="0"/>
                <w:szCs w:val="21"/>
              </w:rPr>
              <w:t>OVOCs</w:t>
            </w:r>
          </w:p>
        </w:tc>
      </w:tr>
      <w:tr w:rsidR="006C1EB4" w:rsidRPr="00CB37CB">
        <w:trPr>
          <w:trHeight w:val="227"/>
          <w:jc w:val="center"/>
        </w:trPr>
        <w:tc>
          <w:tcPr>
            <w:tcW w:w="669" w:type="dxa"/>
            <w:vAlign w:val="center"/>
          </w:tcPr>
          <w:p w:rsidR="006C1EB4" w:rsidRPr="00CB37CB" w:rsidRDefault="00382FB9">
            <w:pPr>
              <w:widowControl/>
              <w:jc w:val="center"/>
              <w:rPr>
                <w:rFonts w:ascii="宋体" w:hAnsi="宋体" w:cs="宋体"/>
                <w:kern w:val="0"/>
                <w:szCs w:val="21"/>
              </w:rPr>
            </w:pPr>
            <w:r w:rsidRPr="00CB37CB">
              <w:rPr>
                <w:rFonts w:ascii="宋体" w:hAnsi="宋体" w:cs="宋体"/>
                <w:kern w:val="0"/>
                <w:szCs w:val="21"/>
              </w:rPr>
              <w:t>13</w:t>
            </w:r>
          </w:p>
        </w:tc>
        <w:tc>
          <w:tcPr>
            <w:tcW w:w="2125" w:type="dxa"/>
            <w:vAlign w:val="center"/>
          </w:tcPr>
          <w:p w:rsidR="006C1EB4" w:rsidRPr="00CB37CB" w:rsidRDefault="00382FB9">
            <w:pPr>
              <w:widowControl/>
              <w:jc w:val="center"/>
              <w:rPr>
                <w:rFonts w:ascii="宋体" w:hAnsi="宋体" w:cs="宋体"/>
                <w:kern w:val="0"/>
                <w:szCs w:val="21"/>
              </w:rPr>
            </w:pPr>
            <w:r w:rsidRPr="00CB37CB">
              <w:rPr>
                <w:rFonts w:ascii="宋体" w:hAnsi="宋体" w:cs="宋体" w:hint="eastAsia"/>
                <w:kern w:val="0"/>
                <w:szCs w:val="21"/>
              </w:rPr>
              <w:t>己醛</w:t>
            </w:r>
          </w:p>
        </w:tc>
        <w:tc>
          <w:tcPr>
            <w:tcW w:w="3458" w:type="dxa"/>
            <w:vAlign w:val="center"/>
          </w:tcPr>
          <w:p w:rsidR="006C1EB4" w:rsidRPr="00CB37CB" w:rsidRDefault="00382FB9">
            <w:pPr>
              <w:widowControl/>
              <w:jc w:val="center"/>
              <w:rPr>
                <w:rFonts w:ascii="宋体" w:hAnsi="宋体" w:cs="宋体"/>
                <w:kern w:val="0"/>
                <w:szCs w:val="21"/>
              </w:rPr>
            </w:pPr>
            <w:r w:rsidRPr="00CB37CB">
              <w:rPr>
                <w:rFonts w:ascii="宋体" w:hAnsi="宋体" w:cs="宋体"/>
                <w:kern w:val="0"/>
                <w:szCs w:val="21"/>
              </w:rPr>
              <w:t>Hexaldehyde</w:t>
            </w:r>
          </w:p>
        </w:tc>
        <w:tc>
          <w:tcPr>
            <w:tcW w:w="1377" w:type="dxa"/>
            <w:vAlign w:val="center"/>
          </w:tcPr>
          <w:p w:rsidR="006C1EB4" w:rsidRPr="00CB37CB" w:rsidRDefault="00382FB9">
            <w:pPr>
              <w:widowControl/>
              <w:jc w:val="center"/>
              <w:rPr>
                <w:rFonts w:ascii="宋体" w:hAnsi="宋体" w:cs="宋体"/>
                <w:kern w:val="0"/>
                <w:szCs w:val="21"/>
              </w:rPr>
            </w:pPr>
            <w:r w:rsidRPr="00CB37CB">
              <w:rPr>
                <w:rFonts w:ascii="宋体" w:hAnsi="宋体" w:cs="宋体"/>
                <w:kern w:val="0"/>
                <w:szCs w:val="21"/>
              </w:rPr>
              <w:t> 66-25-1</w:t>
            </w:r>
          </w:p>
        </w:tc>
        <w:tc>
          <w:tcPr>
            <w:tcW w:w="893" w:type="dxa"/>
          </w:tcPr>
          <w:p w:rsidR="006C1EB4" w:rsidRPr="00CB37CB" w:rsidRDefault="00382FB9">
            <w:pPr>
              <w:widowControl/>
              <w:jc w:val="center"/>
              <w:rPr>
                <w:rFonts w:ascii="宋体" w:hAnsi="宋体" w:cs="宋体"/>
                <w:kern w:val="0"/>
                <w:szCs w:val="21"/>
              </w:rPr>
            </w:pPr>
            <w:r w:rsidRPr="00CB37CB">
              <w:rPr>
                <w:rFonts w:ascii="宋体" w:hAnsi="宋体" w:cs="宋体"/>
                <w:kern w:val="0"/>
                <w:szCs w:val="21"/>
              </w:rPr>
              <w:t>OVOCs</w:t>
            </w:r>
          </w:p>
        </w:tc>
      </w:tr>
    </w:tbl>
    <w:p w:rsidR="006C1EB4" w:rsidRPr="00CB37CB" w:rsidRDefault="006C1EB4">
      <w:pPr>
        <w:adjustRightInd w:val="0"/>
        <w:snapToGrid w:val="0"/>
        <w:spacing w:line="360" w:lineRule="auto"/>
        <w:ind w:firstLineChars="200" w:firstLine="422"/>
        <w:rPr>
          <w:rFonts w:ascii="宋体" w:hAnsi="宋体"/>
          <w:b/>
          <w:szCs w:val="21"/>
        </w:rPr>
      </w:pPr>
    </w:p>
    <w:p w:rsidR="006C1EB4" w:rsidRPr="00CB37CB" w:rsidRDefault="00382FB9" w:rsidP="00F15DB4">
      <w:pPr>
        <w:adjustRightInd w:val="0"/>
        <w:snapToGrid w:val="0"/>
        <w:spacing w:beforeLines="50" w:afterLines="50"/>
        <w:jc w:val="center"/>
        <w:rPr>
          <w:rFonts w:ascii="宋体" w:hAnsi="宋体"/>
          <w:b/>
          <w:szCs w:val="21"/>
        </w:rPr>
      </w:pPr>
      <w:r w:rsidRPr="00CB37CB">
        <w:rPr>
          <w:rFonts w:ascii="宋体" w:hAnsi="宋体" w:hint="eastAsia"/>
          <w:b/>
          <w:szCs w:val="21"/>
        </w:rPr>
        <w:t>表3其他挥发性有机物（部分</w:t>
      </w:r>
      <w:r w:rsidRPr="00CB37CB">
        <w:rPr>
          <w:rFonts w:ascii="宋体" w:hAnsi="宋体"/>
          <w:b/>
          <w:szCs w:val="21"/>
        </w:rPr>
        <w:t>TO15</w:t>
      </w:r>
      <w:r w:rsidRPr="00CB37CB">
        <w:rPr>
          <w:rFonts w:ascii="宋体" w:hAnsi="宋体" w:hint="eastAsia"/>
          <w:b/>
          <w:szCs w:val="21"/>
        </w:rPr>
        <w:t>物质）</w:t>
      </w:r>
    </w:p>
    <w:tbl>
      <w:tblPr>
        <w:tblW w:w="8520" w:type="dxa"/>
        <w:jc w:val="center"/>
        <w:tblInd w:w="93" w:type="dxa"/>
        <w:tblBorders>
          <w:top w:val="single" w:sz="12" w:space="0" w:color="auto"/>
          <w:bottom w:val="single" w:sz="12" w:space="0" w:color="auto"/>
          <w:insideH w:val="single" w:sz="4" w:space="0" w:color="auto"/>
          <w:insideV w:val="single" w:sz="4" w:space="0" w:color="auto"/>
        </w:tblBorders>
        <w:tblLayout w:type="fixed"/>
        <w:tblLook w:val="0000"/>
      </w:tblPr>
      <w:tblGrid>
        <w:gridCol w:w="707"/>
        <w:gridCol w:w="2544"/>
        <w:gridCol w:w="2977"/>
        <w:gridCol w:w="1418"/>
        <w:gridCol w:w="874"/>
      </w:tblGrid>
      <w:tr w:rsidR="006C1EB4" w:rsidRPr="00CB37CB">
        <w:trPr>
          <w:trHeight w:val="541"/>
          <w:tblHeader/>
          <w:jc w:val="center"/>
        </w:trPr>
        <w:tc>
          <w:tcPr>
            <w:tcW w:w="707" w:type="dxa"/>
            <w:vAlign w:val="center"/>
          </w:tcPr>
          <w:p w:rsidR="006C1EB4" w:rsidRPr="00CB37CB" w:rsidRDefault="00382FB9">
            <w:pPr>
              <w:widowControl/>
              <w:jc w:val="center"/>
              <w:rPr>
                <w:rFonts w:ascii="宋体" w:hAnsi="宋体" w:cs="宋体"/>
                <w:b/>
                <w:bCs/>
                <w:kern w:val="0"/>
                <w:szCs w:val="21"/>
              </w:rPr>
            </w:pPr>
            <w:r w:rsidRPr="00CB37CB">
              <w:rPr>
                <w:rFonts w:ascii="宋体" w:hAnsi="宋体" w:cs="宋体" w:hint="eastAsia"/>
                <w:b/>
                <w:bCs/>
                <w:kern w:val="0"/>
                <w:szCs w:val="21"/>
              </w:rPr>
              <w:t>序号</w:t>
            </w:r>
          </w:p>
        </w:tc>
        <w:tc>
          <w:tcPr>
            <w:tcW w:w="2544" w:type="dxa"/>
            <w:vAlign w:val="center"/>
          </w:tcPr>
          <w:p w:rsidR="006C1EB4" w:rsidRPr="00CB37CB" w:rsidRDefault="00382FB9">
            <w:pPr>
              <w:widowControl/>
              <w:jc w:val="center"/>
              <w:rPr>
                <w:rFonts w:ascii="宋体" w:hAnsi="宋体" w:cs="宋体"/>
                <w:b/>
                <w:bCs/>
                <w:kern w:val="0"/>
                <w:szCs w:val="21"/>
              </w:rPr>
            </w:pPr>
            <w:r w:rsidRPr="00CB37CB">
              <w:rPr>
                <w:rFonts w:ascii="宋体" w:hAnsi="宋体" w:cs="宋体" w:hint="eastAsia"/>
                <w:b/>
                <w:bCs/>
                <w:kern w:val="0"/>
                <w:szCs w:val="21"/>
              </w:rPr>
              <w:t>化合物中文名</w:t>
            </w:r>
          </w:p>
        </w:tc>
        <w:tc>
          <w:tcPr>
            <w:tcW w:w="2977" w:type="dxa"/>
            <w:vAlign w:val="center"/>
          </w:tcPr>
          <w:p w:rsidR="006C1EB4" w:rsidRPr="00CB37CB" w:rsidRDefault="00382FB9">
            <w:pPr>
              <w:widowControl/>
              <w:jc w:val="center"/>
              <w:rPr>
                <w:rFonts w:ascii="宋体" w:hAnsi="宋体" w:cs="宋体"/>
                <w:b/>
                <w:bCs/>
                <w:kern w:val="0"/>
                <w:szCs w:val="21"/>
              </w:rPr>
            </w:pPr>
            <w:r w:rsidRPr="00CB37CB">
              <w:rPr>
                <w:rFonts w:ascii="宋体" w:hAnsi="宋体" w:cs="宋体" w:hint="eastAsia"/>
                <w:b/>
                <w:bCs/>
                <w:kern w:val="0"/>
                <w:szCs w:val="21"/>
              </w:rPr>
              <w:t>化合物英文名</w:t>
            </w:r>
          </w:p>
        </w:tc>
        <w:tc>
          <w:tcPr>
            <w:tcW w:w="1418" w:type="dxa"/>
            <w:vAlign w:val="center"/>
          </w:tcPr>
          <w:p w:rsidR="006C1EB4" w:rsidRPr="00CB37CB" w:rsidRDefault="00382FB9">
            <w:pPr>
              <w:widowControl/>
              <w:jc w:val="center"/>
              <w:rPr>
                <w:rFonts w:ascii="宋体" w:hAnsi="宋体" w:cs="宋体"/>
                <w:b/>
                <w:bCs/>
                <w:kern w:val="0"/>
                <w:szCs w:val="21"/>
              </w:rPr>
            </w:pPr>
            <w:r w:rsidRPr="00CB37CB">
              <w:rPr>
                <w:rFonts w:ascii="宋体" w:hAnsi="宋体" w:cs="宋体"/>
                <w:b/>
                <w:bCs/>
                <w:kern w:val="0"/>
                <w:szCs w:val="21"/>
              </w:rPr>
              <w:t>CAS</w:t>
            </w:r>
            <w:r w:rsidRPr="00CB37CB">
              <w:rPr>
                <w:rFonts w:ascii="宋体" w:hAnsi="宋体" w:cs="宋体" w:hint="eastAsia"/>
                <w:b/>
                <w:bCs/>
                <w:kern w:val="0"/>
                <w:szCs w:val="21"/>
              </w:rPr>
              <w:t>号</w:t>
            </w:r>
          </w:p>
        </w:tc>
        <w:tc>
          <w:tcPr>
            <w:tcW w:w="874" w:type="dxa"/>
            <w:vAlign w:val="center"/>
          </w:tcPr>
          <w:p w:rsidR="006C1EB4" w:rsidRPr="00CB37CB" w:rsidRDefault="00382FB9">
            <w:pPr>
              <w:widowControl/>
              <w:jc w:val="center"/>
              <w:rPr>
                <w:rFonts w:ascii="宋体" w:hAnsi="宋体" w:cs="宋体"/>
                <w:b/>
                <w:bCs/>
                <w:kern w:val="0"/>
                <w:szCs w:val="21"/>
              </w:rPr>
            </w:pPr>
            <w:r w:rsidRPr="00CB37CB">
              <w:rPr>
                <w:rFonts w:ascii="宋体" w:hAnsi="宋体" w:cs="宋体" w:hint="eastAsia"/>
                <w:b/>
                <w:bCs/>
                <w:kern w:val="0"/>
                <w:szCs w:val="21"/>
              </w:rPr>
              <w:t>种别</w:t>
            </w:r>
          </w:p>
        </w:tc>
      </w:tr>
      <w:tr w:rsidR="006C1EB4" w:rsidRPr="00CB37CB">
        <w:trPr>
          <w:trHeight w:val="52"/>
          <w:jc w:val="center"/>
        </w:trPr>
        <w:tc>
          <w:tcPr>
            <w:tcW w:w="707" w:type="dxa"/>
            <w:vAlign w:val="center"/>
          </w:tcPr>
          <w:p w:rsidR="006C1EB4" w:rsidRPr="00CB37CB" w:rsidRDefault="00382FB9">
            <w:pPr>
              <w:widowControl/>
              <w:jc w:val="center"/>
              <w:rPr>
                <w:rFonts w:ascii="宋体" w:hAnsi="宋体" w:cs="宋体"/>
                <w:kern w:val="0"/>
                <w:szCs w:val="21"/>
              </w:rPr>
            </w:pPr>
            <w:r w:rsidRPr="00CB37CB">
              <w:rPr>
                <w:rFonts w:ascii="宋体" w:hAnsi="宋体" w:cs="宋体"/>
                <w:kern w:val="0"/>
                <w:szCs w:val="21"/>
              </w:rPr>
              <w:t>1</w:t>
            </w:r>
          </w:p>
        </w:tc>
        <w:tc>
          <w:tcPr>
            <w:tcW w:w="2544" w:type="dxa"/>
            <w:vAlign w:val="center"/>
          </w:tcPr>
          <w:p w:rsidR="006C1EB4" w:rsidRPr="00CB37CB" w:rsidRDefault="00382FB9">
            <w:pPr>
              <w:widowControl/>
              <w:jc w:val="center"/>
              <w:rPr>
                <w:rFonts w:ascii="宋体" w:hAnsi="宋体" w:cs="宋体"/>
                <w:kern w:val="0"/>
                <w:szCs w:val="21"/>
              </w:rPr>
            </w:pPr>
            <w:r w:rsidRPr="00CB37CB">
              <w:rPr>
                <w:rFonts w:ascii="宋体" w:hAnsi="宋体" w:cs="宋体" w:hint="eastAsia"/>
                <w:kern w:val="0"/>
                <w:szCs w:val="21"/>
              </w:rPr>
              <w:t>二氟二氯甲烷</w:t>
            </w:r>
          </w:p>
        </w:tc>
        <w:tc>
          <w:tcPr>
            <w:tcW w:w="2977" w:type="dxa"/>
            <w:vAlign w:val="center"/>
          </w:tcPr>
          <w:p w:rsidR="006C1EB4" w:rsidRPr="00CB37CB" w:rsidRDefault="00382FB9">
            <w:pPr>
              <w:widowControl/>
              <w:jc w:val="center"/>
              <w:rPr>
                <w:rFonts w:ascii="宋体" w:hAnsi="宋体" w:cs="宋体"/>
                <w:kern w:val="0"/>
                <w:szCs w:val="21"/>
              </w:rPr>
            </w:pPr>
            <w:r w:rsidRPr="00CB37CB">
              <w:rPr>
                <w:rFonts w:ascii="宋体" w:hAnsi="宋体" w:cs="宋体"/>
                <w:kern w:val="0"/>
                <w:szCs w:val="21"/>
              </w:rPr>
              <w:t>Dichlorodifluoromethane</w:t>
            </w:r>
          </w:p>
        </w:tc>
        <w:tc>
          <w:tcPr>
            <w:tcW w:w="1418" w:type="dxa"/>
            <w:vAlign w:val="center"/>
          </w:tcPr>
          <w:p w:rsidR="006C1EB4" w:rsidRPr="00CB37CB" w:rsidRDefault="00382FB9">
            <w:pPr>
              <w:widowControl/>
              <w:jc w:val="center"/>
              <w:rPr>
                <w:rFonts w:ascii="宋体" w:hAnsi="宋体" w:cs="宋体"/>
                <w:kern w:val="0"/>
                <w:szCs w:val="21"/>
              </w:rPr>
            </w:pPr>
            <w:r w:rsidRPr="00CB37CB">
              <w:rPr>
                <w:rFonts w:ascii="宋体" w:hAnsi="宋体" w:cs="宋体"/>
                <w:kern w:val="0"/>
                <w:szCs w:val="21"/>
              </w:rPr>
              <w:t>75-71-8</w:t>
            </w:r>
          </w:p>
        </w:tc>
        <w:tc>
          <w:tcPr>
            <w:tcW w:w="874" w:type="dxa"/>
            <w:vAlign w:val="center"/>
          </w:tcPr>
          <w:p w:rsidR="006C1EB4" w:rsidRPr="00CB37CB" w:rsidRDefault="00382FB9">
            <w:pPr>
              <w:widowControl/>
              <w:jc w:val="center"/>
              <w:rPr>
                <w:rFonts w:ascii="宋体" w:hAnsi="宋体" w:cs="宋体"/>
                <w:kern w:val="0"/>
                <w:szCs w:val="21"/>
              </w:rPr>
            </w:pPr>
            <w:r w:rsidRPr="00CB37CB">
              <w:rPr>
                <w:rFonts w:ascii="宋体" w:hAnsi="宋体" w:cs="宋体" w:hint="eastAsia"/>
                <w:kern w:val="0"/>
                <w:szCs w:val="21"/>
              </w:rPr>
              <w:t>卤代烃</w:t>
            </w:r>
          </w:p>
        </w:tc>
      </w:tr>
      <w:tr w:rsidR="006C1EB4" w:rsidRPr="00CB37CB">
        <w:trPr>
          <w:trHeight w:val="213"/>
          <w:jc w:val="center"/>
        </w:trPr>
        <w:tc>
          <w:tcPr>
            <w:tcW w:w="707" w:type="dxa"/>
            <w:vAlign w:val="center"/>
          </w:tcPr>
          <w:p w:rsidR="006C1EB4" w:rsidRPr="00CB37CB" w:rsidRDefault="00382FB9">
            <w:pPr>
              <w:widowControl/>
              <w:jc w:val="center"/>
              <w:rPr>
                <w:rFonts w:ascii="宋体" w:hAnsi="宋体" w:cs="宋体"/>
                <w:kern w:val="0"/>
                <w:szCs w:val="21"/>
              </w:rPr>
            </w:pPr>
            <w:r w:rsidRPr="00CB37CB">
              <w:rPr>
                <w:rFonts w:ascii="宋体" w:hAnsi="宋体" w:cs="宋体"/>
                <w:kern w:val="0"/>
                <w:szCs w:val="21"/>
              </w:rPr>
              <w:t>2</w:t>
            </w:r>
          </w:p>
        </w:tc>
        <w:tc>
          <w:tcPr>
            <w:tcW w:w="2544" w:type="dxa"/>
            <w:vAlign w:val="center"/>
          </w:tcPr>
          <w:p w:rsidR="006C1EB4" w:rsidRPr="00CB37CB" w:rsidRDefault="00382FB9">
            <w:pPr>
              <w:widowControl/>
              <w:jc w:val="center"/>
              <w:rPr>
                <w:rFonts w:ascii="宋体" w:hAnsi="宋体" w:cs="宋体"/>
                <w:kern w:val="0"/>
                <w:szCs w:val="21"/>
              </w:rPr>
            </w:pPr>
            <w:r w:rsidRPr="00CB37CB">
              <w:rPr>
                <w:rFonts w:ascii="宋体" w:hAnsi="宋体" w:cs="宋体" w:hint="eastAsia"/>
                <w:kern w:val="0"/>
                <w:szCs w:val="21"/>
              </w:rPr>
              <w:t>一氯甲烷</w:t>
            </w:r>
          </w:p>
        </w:tc>
        <w:tc>
          <w:tcPr>
            <w:tcW w:w="2977" w:type="dxa"/>
            <w:vAlign w:val="center"/>
          </w:tcPr>
          <w:p w:rsidR="006C1EB4" w:rsidRPr="00CB37CB" w:rsidRDefault="00382FB9">
            <w:pPr>
              <w:widowControl/>
              <w:jc w:val="center"/>
              <w:rPr>
                <w:rFonts w:ascii="宋体" w:hAnsi="宋体" w:cs="宋体"/>
                <w:kern w:val="0"/>
                <w:szCs w:val="21"/>
              </w:rPr>
            </w:pPr>
            <w:r w:rsidRPr="00CB37CB">
              <w:rPr>
                <w:rFonts w:ascii="宋体" w:hAnsi="宋体" w:cs="宋体"/>
                <w:kern w:val="0"/>
                <w:szCs w:val="21"/>
              </w:rPr>
              <w:t>Chloromethane</w:t>
            </w:r>
          </w:p>
        </w:tc>
        <w:tc>
          <w:tcPr>
            <w:tcW w:w="1418" w:type="dxa"/>
            <w:vAlign w:val="center"/>
          </w:tcPr>
          <w:p w:rsidR="006C1EB4" w:rsidRPr="00CB37CB" w:rsidRDefault="00382FB9">
            <w:pPr>
              <w:widowControl/>
              <w:jc w:val="center"/>
              <w:rPr>
                <w:rFonts w:ascii="宋体" w:hAnsi="宋体" w:cs="宋体"/>
                <w:kern w:val="0"/>
                <w:szCs w:val="21"/>
              </w:rPr>
            </w:pPr>
            <w:r w:rsidRPr="00CB37CB">
              <w:rPr>
                <w:rFonts w:ascii="宋体" w:hAnsi="宋体" w:cs="宋体"/>
                <w:kern w:val="0"/>
                <w:szCs w:val="21"/>
              </w:rPr>
              <w:t>74-87-3</w:t>
            </w:r>
          </w:p>
        </w:tc>
        <w:tc>
          <w:tcPr>
            <w:tcW w:w="874" w:type="dxa"/>
            <w:vAlign w:val="center"/>
          </w:tcPr>
          <w:p w:rsidR="006C1EB4" w:rsidRPr="00CB37CB" w:rsidRDefault="00382FB9">
            <w:pPr>
              <w:widowControl/>
              <w:jc w:val="center"/>
              <w:rPr>
                <w:rFonts w:ascii="宋体" w:hAnsi="宋体" w:cs="宋体"/>
                <w:kern w:val="0"/>
                <w:szCs w:val="21"/>
              </w:rPr>
            </w:pPr>
            <w:r w:rsidRPr="00CB37CB">
              <w:rPr>
                <w:rFonts w:ascii="宋体" w:hAnsi="宋体" w:cs="宋体" w:hint="eastAsia"/>
                <w:kern w:val="0"/>
                <w:szCs w:val="21"/>
              </w:rPr>
              <w:t>卤代烃</w:t>
            </w:r>
          </w:p>
        </w:tc>
      </w:tr>
      <w:tr w:rsidR="006C1EB4" w:rsidRPr="00CB37CB">
        <w:trPr>
          <w:trHeight w:val="351"/>
          <w:jc w:val="center"/>
        </w:trPr>
        <w:tc>
          <w:tcPr>
            <w:tcW w:w="707" w:type="dxa"/>
            <w:vAlign w:val="center"/>
          </w:tcPr>
          <w:p w:rsidR="006C1EB4" w:rsidRPr="00CB37CB" w:rsidRDefault="00382FB9">
            <w:pPr>
              <w:widowControl/>
              <w:jc w:val="center"/>
              <w:rPr>
                <w:rFonts w:ascii="宋体" w:hAnsi="宋体" w:cs="宋体"/>
                <w:kern w:val="0"/>
                <w:szCs w:val="21"/>
              </w:rPr>
            </w:pPr>
            <w:r w:rsidRPr="00CB37CB">
              <w:rPr>
                <w:rFonts w:ascii="宋体" w:hAnsi="宋体" w:cs="宋体"/>
                <w:kern w:val="0"/>
                <w:szCs w:val="21"/>
              </w:rPr>
              <w:t>3</w:t>
            </w:r>
          </w:p>
        </w:tc>
        <w:tc>
          <w:tcPr>
            <w:tcW w:w="2544" w:type="dxa"/>
            <w:vAlign w:val="center"/>
          </w:tcPr>
          <w:p w:rsidR="006C1EB4" w:rsidRPr="00CB37CB" w:rsidRDefault="00382FB9">
            <w:pPr>
              <w:widowControl/>
              <w:jc w:val="center"/>
              <w:rPr>
                <w:rFonts w:ascii="宋体" w:hAnsi="宋体" w:cs="宋体"/>
                <w:kern w:val="0"/>
                <w:szCs w:val="21"/>
              </w:rPr>
            </w:pPr>
            <w:r w:rsidRPr="00CB37CB">
              <w:rPr>
                <w:rFonts w:ascii="宋体" w:hAnsi="宋体" w:cs="宋体"/>
                <w:kern w:val="0"/>
                <w:szCs w:val="21"/>
              </w:rPr>
              <w:t>1,1,2,2-</w:t>
            </w:r>
            <w:r w:rsidRPr="00CB37CB">
              <w:rPr>
                <w:rFonts w:ascii="宋体" w:hAnsi="宋体" w:cs="宋体" w:hint="eastAsia"/>
                <w:kern w:val="0"/>
                <w:szCs w:val="21"/>
              </w:rPr>
              <w:t>四氟</w:t>
            </w:r>
            <w:r w:rsidRPr="00CB37CB">
              <w:rPr>
                <w:rFonts w:ascii="宋体" w:hAnsi="宋体" w:cs="宋体"/>
                <w:kern w:val="0"/>
                <w:szCs w:val="21"/>
              </w:rPr>
              <w:t>-1,2-</w:t>
            </w:r>
            <w:r w:rsidRPr="00CB37CB">
              <w:rPr>
                <w:rFonts w:ascii="宋体" w:hAnsi="宋体" w:cs="宋体" w:hint="eastAsia"/>
                <w:kern w:val="0"/>
                <w:szCs w:val="21"/>
              </w:rPr>
              <w:t>二氯乙烷</w:t>
            </w:r>
          </w:p>
        </w:tc>
        <w:tc>
          <w:tcPr>
            <w:tcW w:w="2977" w:type="dxa"/>
            <w:vAlign w:val="center"/>
          </w:tcPr>
          <w:p w:rsidR="006C1EB4" w:rsidRPr="00CB37CB" w:rsidRDefault="00382FB9">
            <w:pPr>
              <w:widowControl/>
              <w:jc w:val="center"/>
              <w:rPr>
                <w:rFonts w:ascii="宋体" w:hAnsi="宋体" w:cs="宋体"/>
                <w:kern w:val="0"/>
                <w:szCs w:val="21"/>
              </w:rPr>
            </w:pPr>
            <w:r w:rsidRPr="00CB37CB">
              <w:rPr>
                <w:rFonts w:ascii="宋体" w:hAnsi="宋体" w:cs="宋体"/>
                <w:kern w:val="0"/>
                <w:szCs w:val="21"/>
              </w:rPr>
              <w:t>1,2-Dichlorotetrafluoroethane</w:t>
            </w:r>
          </w:p>
        </w:tc>
        <w:tc>
          <w:tcPr>
            <w:tcW w:w="1418" w:type="dxa"/>
            <w:vAlign w:val="center"/>
          </w:tcPr>
          <w:p w:rsidR="006C1EB4" w:rsidRPr="00CB37CB" w:rsidRDefault="00382FB9">
            <w:pPr>
              <w:widowControl/>
              <w:jc w:val="center"/>
              <w:rPr>
                <w:rFonts w:ascii="宋体" w:hAnsi="宋体" w:cs="宋体"/>
                <w:kern w:val="0"/>
                <w:szCs w:val="21"/>
              </w:rPr>
            </w:pPr>
            <w:r w:rsidRPr="00CB37CB">
              <w:rPr>
                <w:rFonts w:ascii="宋体" w:hAnsi="宋体" w:cs="宋体"/>
                <w:kern w:val="0"/>
                <w:szCs w:val="21"/>
              </w:rPr>
              <w:t>76-14-2</w:t>
            </w:r>
          </w:p>
        </w:tc>
        <w:tc>
          <w:tcPr>
            <w:tcW w:w="874" w:type="dxa"/>
            <w:vAlign w:val="center"/>
          </w:tcPr>
          <w:p w:rsidR="006C1EB4" w:rsidRPr="00CB37CB" w:rsidRDefault="00382FB9">
            <w:pPr>
              <w:widowControl/>
              <w:jc w:val="center"/>
              <w:rPr>
                <w:rFonts w:ascii="宋体" w:hAnsi="宋体" w:cs="宋体"/>
                <w:kern w:val="0"/>
                <w:szCs w:val="21"/>
              </w:rPr>
            </w:pPr>
            <w:r w:rsidRPr="00CB37CB">
              <w:rPr>
                <w:rFonts w:ascii="宋体" w:hAnsi="宋体" w:cs="宋体" w:hint="eastAsia"/>
                <w:kern w:val="0"/>
                <w:szCs w:val="21"/>
              </w:rPr>
              <w:t>卤代烃</w:t>
            </w:r>
          </w:p>
        </w:tc>
      </w:tr>
      <w:tr w:rsidR="006C1EB4" w:rsidRPr="00CB37CB">
        <w:trPr>
          <w:trHeight w:val="261"/>
          <w:jc w:val="center"/>
        </w:trPr>
        <w:tc>
          <w:tcPr>
            <w:tcW w:w="707" w:type="dxa"/>
            <w:vAlign w:val="center"/>
          </w:tcPr>
          <w:p w:rsidR="006C1EB4" w:rsidRPr="00CB37CB" w:rsidRDefault="00382FB9">
            <w:pPr>
              <w:widowControl/>
              <w:jc w:val="center"/>
              <w:rPr>
                <w:rFonts w:ascii="宋体" w:hAnsi="宋体" w:cs="宋体"/>
                <w:kern w:val="0"/>
                <w:szCs w:val="21"/>
              </w:rPr>
            </w:pPr>
            <w:r w:rsidRPr="00CB37CB">
              <w:rPr>
                <w:rFonts w:ascii="宋体" w:hAnsi="宋体" w:cs="宋体"/>
                <w:kern w:val="0"/>
                <w:szCs w:val="21"/>
              </w:rPr>
              <w:t>4</w:t>
            </w:r>
          </w:p>
        </w:tc>
        <w:tc>
          <w:tcPr>
            <w:tcW w:w="2544" w:type="dxa"/>
            <w:vAlign w:val="center"/>
          </w:tcPr>
          <w:p w:rsidR="006C1EB4" w:rsidRPr="00CB37CB" w:rsidRDefault="00382FB9">
            <w:pPr>
              <w:widowControl/>
              <w:jc w:val="center"/>
              <w:rPr>
                <w:rFonts w:ascii="宋体" w:hAnsi="宋体" w:cs="宋体"/>
                <w:kern w:val="0"/>
                <w:szCs w:val="21"/>
              </w:rPr>
            </w:pPr>
            <w:r w:rsidRPr="00CB37CB">
              <w:rPr>
                <w:rFonts w:ascii="宋体" w:hAnsi="宋体" w:cs="宋体" w:hint="eastAsia"/>
                <w:kern w:val="0"/>
                <w:szCs w:val="21"/>
              </w:rPr>
              <w:t>氯乙烯</w:t>
            </w:r>
          </w:p>
        </w:tc>
        <w:tc>
          <w:tcPr>
            <w:tcW w:w="2977" w:type="dxa"/>
            <w:vAlign w:val="center"/>
          </w:tcPr>
          <w:p w:rsidR="006C1EB4" w:rsidRPr="00CB37CB" w:rsidRDefault="00382FB9">
            <w:pPr>
              <w:widowControl/>
              <w:jc w:val="center"/>
              <w:rPr>
                <w:rFonts w:ascii="宋体" w:hAnsi="宋体" w:cs="宋体"/>
                <w:kern w:val="0"/>
                <w:szCs w:val="21"/>
              </w:rPr>
            </w:pPr>
            <w:r w:rsidRPr="00CB37CB">
              <w:rPr>
                <w:rFonts w:ascii="宋体" w:hAnsi="宋体" w:cs="宋体"/>
                <w:kern w:val="0"/>
                <w:szCs w:val="21"/>
              </w:rPr>
              <w:t>Vinyl chloride</w:t>
            </w:r>
          </w:p>
        </w:tc>
        <w:tc>
          <w:tcPr>
            <w:tcW w:w="1418" w:type="dxa"/>
            <w:vAlign w:val="center"/>
          </w:tcPr>
          <w:p w:rsidR="006C1EB4" w:rsidRPr="00CB37CB" w:rsidRDefault="00382FB9">
            <w:pPr>
              <w:widowControl/>
              <w:jc w:val="center"/>
              <w:rPr>
                <w:rFonts w:ascii="宋体" w:hAnsi="宋体" w:cs="宋体"/>
                <w:kern w:val="0"/>
                <w:szCs w:val="21"/>
              </w:rPr>
            </w:pPr>
            <w:r w:rsidRPr="00CB37CB">
              <w:rPr>
                <w:rFonts w:ascii="宋体" w:hAnsi="宋体" w:cs="宋体"/>
                <w:kern w:val="0"/>
                <w:szCs w:val="21"/>
              </w:rPr>
              <w:t>75-01-4</w:t>
            </w:r>
          </w:p>
        </w:tc>
        <w:tc>
          <w:tcPr>
            <w:tcW w:w="874" w:type="dxa"/>
            <w:vAlign w:val="center"/>
          </w:tcPr>
          <w:p w:rsidR="006C1EB4" w:rsidRPr="00CB37CB" w:rsidRDefault="00382FB9">
            <w:pPr>
              <w:widowControl/>
              <w:jc w:val="center"/>
              <w:rPr>
                <w:rFonts w:ascii="宋体" w:hAnsi="宋体" w:cs="宋体"/>
                <w:kern w:val="0"/>
                <w:szCs w:val="21"/>
              </w:rPr>
            </w:pPr>
            <w:r w:rsidRPr="00CB37CB">
              <w:rPr>
                <w:rFonts w:ascii="宋体" w:hAnsi="宋体" w:cs="宋体" w:hint="eastAsia"/>
                <w:kern w:val="0"/>
                <w:szCs w:val="21"/>
              </w:rPr>
              <w:t>卤代烃</w:t>
            </w:r>
          </w:p>
        </w:tc>
      </w:tr>
      <w:tr w:rsidR="006C1EB4" w:rsidRPr="00CB37CB">
        <w:trPr>
          <w:trHeight w:val="86"/>
          <w:jc w:val="center"/>
        </w:trPr>
        <w:tc>
          <w:tcPr>
            <w:tcW w:w="707" w:type="dxa"/>
            <w:vAlign w:val="center"/>
          </w:tcPr>
          <w:p w:rsidR="006C1EB4" w:rsidRPr="00CB37CB" w:rsidRDefault="00382FB9">
            <w:pPr>
              <w:widowControl/>
              <w:jc w:val="center"/>
              <w:rPr>
                <w:rFonts w:ascii="宋体" w:hAnsi="宋体" w:cs="宋体"/>
                <w:kern w:val="0"/>
                <w:szCs w:val="21"/>
              </w:rPr>
            </w:pPr>
            <w:r w:rsidRPr="00CB37CB">
              <w:rPr>
                <w:rFonts w:ascii="宋体" w:hAnsi="宋体" w:cs="宋体"/>
                <w:kern w:val="0"/>
                <w:szCs w:val="21"/>
              </w:rPr>
              <w:t>5</w:t>
            </w:r>
          </w:p>
        </w:tc>
        <w:tc>
          <w:tcPr>
            <w:tcW w:w="2544" w:type="dxa"/>
            <w:vAlign w:val="center"/>
          </w:tcPr>
          <w:p w:rsidR="006C1EB4" w:rsidRPr="00CB37CB" w:rsidRDefault="00382FB9">
            <w:pPr>
              <w:widowControl/>
              <w:jc w:val="center"/>
              <w:rPr>
                <w:rFonts w:ascii="宋体" w:hAnsi="宋体" w:cs="宋体"/>
                <w:kern w:val="0"/>
                <w:szCs w:val="21"/>
              </w:rPr>
            </w:pPr>
            <w:r w:rsidRPr="00CB37CB">
              <w:rPr>
                <w:rFonts w:ascii="宋体" w:hAnsi="宋体" w:cs="宋体" w:hint="eastAsia"/>
                <w:kern w:val="0"/>
                <w:szCs w:val="21"/>
              </w:rPr>
              <w:t>丁二烯</w:t>
            </w:r>
          </w:p>
        </w:tc>
        <w:tc>
          <w:tcPr>
            <w:tcW w:w="2977" w:type="dxa"/>
            <w:vAlign w:val="center"/>
          </w:tcPr>
          <w:p w:rsidR="006C1EB4" w:rsidRPr="00CB37CB" w:rsidRDefault="00382FB9">
            <w:pPr>
              <w:widowControl/>
              <w:jc w:val="center"/>
              <w:rPr>
                <w:rFonts w:ascii="宋体" w:hAnsi="宋体" w:cs="宋体"/>
                <w:kern w:val="0"/>
                <w:szCs w:val="21"/>
              </w:rPr>
            </w:pPr>
            <w:r w:rsidRPr="00CB37CB">
              <w:rPr>
                <w:rFonts w:ascii="宋体" w:hAnsi="宋体" w:cs="宋体"/>
                <w:kern w:val="0"/>
                <w:szCs w:val="21"/>
              </w:rPr>
              <w:t>1,3-Butadiene</w:t>
            </w:r>
          </w:p>
        </w:tc>
        <w:tc>
          <w:tcPr>
            <w:tcW w:w="1418" w:type="dxa"/>
            <w:vAlign w:val="center"/>
          </w:tcPr>
          <w:p w:rsidR="006C1EB4" w:rsidRPr="00CB37CB" w:rsidRDefault="00382FB9">
            <w:pPr>
              <w:widowControl/>
              <w:jc w:val="center"/>
              <w:rPr>
                <w:rFonts w:ascii="宋体" w:hAnsi="宋体" w:cs="宋体"/>
                <w:kern w:val="0"/>
                <w:szCs w:val="21"/>
              </w:rPr>
            </w:pPr>
            <w:r w:rsidRPr="00CB37CB">
              <w:rPr>
                <w:rFonts w:ascii="宋体" w:hAnsi="宋体" w:cs="宋体"/>
                <w:kern w:val="0"/>
                <w:szCs w:val="21"/>
              </w:rPr>
              <w:t>106-99-0</w:t>
            </w:r>
          </w:p>
        </w:tc>
        <w:tc>
          <w:tcPr>
            <w:tcW w:w="874" w:type="dxa"/>
            <w:vAlign w:val="center"/>
          </w:tcPr>
          <w:p w:rsidR="006C1EB4" w:rsidRPr="00CB37CB" w:rsidRDefault="00382FB9">
            <w:pPr>
              <w:widowControl/>
              <w:jc w:val="center"/>
              <w:rPr>
                <w:rFonts w:ascii="宋体" w:hAnsi="宋体" w:cs="宋体"/>
                <w:kern w:val="0"/>
                <w:szCs w:val="21"/>
              </w:rPr>
            </w:pPr>
            <w:r w:rsidRPr="00CB37CB">
              <w:rPr>
                <w:rFonts w:ascii="宋体" w:hAnsi="宋体" w:cs="宋体" w:hint="eastAsia"/>
                <w:kern w:val="0"/>
                <w:szCs w:val="21"/>
              </w:rPr>
              <w:t>烯烃</w:t>
            </w:r>
          </w:p>
        </w:tc>
      </w:tr>
      <w:tr w:rsidR="006C1EB4" w:rsidRPr="00CB37CB">
        <w:trPr>
          <w:trHeight w:val="187"/>
          <w:jc w:val="center"/>
        </w:trPr>
        <w:tc>
          <w:tcPr>
            <w:tcW w:w="707" w:type="dxa"/>
            <w:vAlign w:val="center"/>
          </w:tcPr>
          <w:p w:rsidR="006C1EB4" w:rsidRPr="00CB37CB" w:rsidRDefault="00382FB9">
            <w:pPr>
              <w:widowControl/>
              <w:jc w:val="center"/>
              <w:rPr>
                <w:rFonts w:ascii="宋体" w:hAnsi="宋体" w:cs="宋体"/>
                <w:kern w:val="0"/>
                <w:szCs w:val="21"/>
              </w:rPr>
            </w:pPr>
            <w:r w:rsidRPr="00CB37CB">
              <w:rPr>
                <w:rFonts w:ascii="宋体" w:hAnsi="宋体" w:cs="宋体"/>
                <w:kern w:val="0"/>
                <w:szCs w:val="21"/>
              </w:rPr>
              <w:lastRenderedPageBreak/>
              <w:t>6</w:t>
            </w:r>
          </w:p>
        </w:tc>
        <w:tc>
          <w:tcPr>
            <w:tcW w:w="2544" w:type="dxa"/>
            <w:vAlign w:val="center"/>
          </w:tcPr>
          <w:p w:rsidR="006C1EB4" w:rsidRPr="00CB37CB" w:rsidRDefault="00382FB9">
            <w:pPr>
              <w:widowControl/>
              <w:jc w:val="center"/>
              <w:rPr>
                <w:rFonts w:ascii="宋体" w:hAnsi="宋体" w:cs="宋体"/>
                <w:kern w:val="0"/>
                <w:szCs w:val="21"/>
              </w:rPr>
            </w:pPr>
            <w:r w:rsidRPr="00CB37CB">
              <w:rPr>
                <w:rFonts w:ascii="宋体" w:hAnsi="宋体" w:cs="宋体" w:hint="eastAsia"/>
                <w:kern w:val="0"/>
                <w:szCs w:val="21"/>
              </w:rPr>
              <w:t>一溴甲烷</w:t>
            </w:r>
          </w:p>
        </w:tc>
        <w:tc>
          <w:tcPr>
            <w:tcW w:w="2977" w:type="dxa"/>
            <w:vAlign w:val="center"/>
          </w:tcPr>
          <w:p w:rsidR="006C1EB4" w:rsidRPr="00CB37CB" w:rsidRDefault="00382FB9">
            <w:pPr>
              <w:widowControl/>
              <w:jc w:val="center"/>
              <w:rPr>
                <w:rFonts w:ascii="宋体" w:hAnsi="宋体" w:cs="宋体"/>
                <w:kern w:val="0"/>
                <w:szCs w:val="21"/>
              </w:rPr>
            </w:pPr>
            <w:r w:rsidRPr="00CB37CB">
              <w:rPr>
                <w:rFonts w:ascii="宋体" w:hAnsi="宋体" w:cs="宋体"/>
                <w:kern w:val="0"/>
                <w:szCs w:val="21"/>
              </w:rPr>
              <w:t>Bromomethane</w:t>
            </w:r>
          </w:p>
        </w:tc>
        <w:tc>
          <w:tcPr>
            <w:tcW w:w="1418" w:type="dxa"/>
            <w:vAlign w:val="center"/>
          </w:tcPr>
          <w:p w:rsidR="006C1EB4" w:rsidRPr="00CB37CB" w:rsidRDefault="00382FB9">
            <w:pPr>
              <w:widowControl/>
              <w:jc w:val="center"/>
              <w:rPr>
                <w:rFonts w:ascii="宋体" w:hAnsi="宋体" w:cs="宋体"/>
                <w:kern w:val="0"/>
                <w:szCs w:val="21"/>
              </w:rPr>
            </w:pPr>
            <w:r w:rsidRPr="00CB37CB">
              <w:rPr>
                <w:rFonts w:ascii="宋体" w:hAnsi="宋体" w:cs="宋体"/>
                <w:kern w:val="0"/>
                <w:szCs w:val="21"/>
              </w:rPr>
              <w:t>74-83-9</w:t>
            </w:r>
          </w:p>
        </w:tc>
        <w:tc>
          <w:tcPr>
            <w:tcW w:w="874" w:type="dxa"/>
            <w:vAlign w:val="center"/>
          </w:tcPr>
          <w:p w:rsidR="006C1EB4" w:rsidRPr="00CB37CB" w:rsidRDefault="00382FB9">
            <w:pPr>
              <w:widowControl/>
              <w:jc w:val="center"/>
              <w:rPr>
                <w:rFonts w:ascii="宋体" w:hAnsi="宋体" w:cs="宋体"/>
                <w:kern w:val="0"/>
                <w:szCs w:val="21"/>
              </w:rPr>
            </w:pPr>
            <w:r w:rsidRPr="00CB37CB">
              <w:rPr>
                <w:rFonts w:ascii="宋体" w:hAnsi="宋体" w:cs="宋体" w:hint="eastAsia"/>
                <w:kern w:val="0"/>
                <w:szCs w:val="21"/>
              </w:rPr>
              <w:t>卤代烃</w:t>
            </w:r>
          </w:p>
        </w:tc>
      </w:tr>
      <w:tr w:rsidR="006C1EB4" w:rsidRPr="00CB37CB">
        <w:trPr>
          <w:trHeight w:val="337"/>
          <w:jc w:val="center"/>
        </w:trPr>
        <w:tc>
          <w:tcPr>
            <w:tcW w:w="707" w:type="dxa"/>
            <w:vAlign w:val="center"/>
          </w:tcPr>
          <w:p w:rsidR="006C1EB4" w:rsidRPr="00CB37CB" w:rsidRDefault="00382FB9">
            <w:pPr>
              <w:widowControl/>
              <w:jc w:val="center"/>
              <w:rPr>
                <w:rFonts w:ascii="宋体" w:hAnsi="宋体" w:cs="宋体"/>
                <w:kern w:val="0"/>
                <w:szCs w:val="21"/>
              </w:rPr>
            </w:pPr>
            <w:r w:rsidRPr="00CB37CB">
              <w:rPr>
                <w:rFonts w:ascii="宋体" w:hAnsi="宋体" w:cs="宋体"/>
                <w:kern w:val="0"/>
                <w:szCs w:val="21"/>
              </w:rPr>
              <w:t>7</w:t>
            </w:r>
          </w:p>
        </w:tc>
        <w:tc>
          <w:tcPr>
            <w:tcW w:w="2544" w:type="dxa"/>
            <w:vAlign w:val="center"/>
          </w:tcPr>
          <w:p w:rsidR="006C1EB4" w:rsidRPr="00CB37CB" w:rsidRDefault="00382FB9">
            <w:pPr>
              <w:widowControl/>
              <w:jc w:val="center"/>
              <w:rPr>
                <w:rFonts w:ascii="宋体" w:hAnsi="宋体" w:cs="宋体"/>
                <w:kern w:val="0"/>
                <w:szCs w:val="21"/>
              </w:rPr>
            </w:pPr>
            <w:r w:rsidRPr="00CB37CB">
              <w:rPr>
                <w:rFonts w:ascii="宋体" w:hAnsi="宋体" w:cs="宋体" w:hint="eastAsia"/>
                <w:kern w:val="0"/>
                <w:szCs w:val="21"/>
              </w:rPr>
              <w:t>氯乙烷</w:t>
            </w:r>
          </w:p>
        </w:tc>
        <w:tc>
          <w:tcPr>
            <w:tcW w:w="2977" w:type="dxa"/>
            <w:vAlign w:val="center"/>
          </w:tcPr>
          <w:p w:rsidR="006C1EB4" w:rsidRPr="00CB37CB" w:rsidRDefault="00382FB9">
            <w:pPr>
              <w:widowControl/>
              <w:jc w:val="center"/>
              <w:rPr>
                <w:rFonts w:ascii="宋体" w:hAnsi="宋体" w:cs="宋体"/>
                <w:kern w:val="0"/>
                <w:szCs w:val="21"/>
              </w:rPr>
            </w:pPr>
            <w:r w:rsidRPr="00CB37CB">
              <w:rPr>
                <w:rFonts w:ascii="宋体" w:hAnsi="宋体" w:cs="宋体"/>
                <w:kern w:val="0"/>
                <w:szCs w:val="21"/>
              </w:rPr>
              <w:t>Chlorethane</w:t>
            </w:r>
          </w:p>
        </w:tc>
        <w:tc>
          <w:tcPr>
            <w:tcW w:w="1418" w:type="dxa"/>
            <w:vAlign w:val="center"/>
          </w:tcPr>
          <w:p w:rsidR="006C1EB4" w:rsidRPr="00CB37CB" w:rsidRDefault="00382FB9">
            <w:pPr>
              <w:widowControl/>
              <w:jc w:val="center"/>
              <w:rPr>
                <w:rFonts w:ascii="宋体" w:hAnsi="宋体" w:cs="宋体"/>
                <w:kern w:val="0"/>
                <w:szCs w:val="21"/>
              </w:rPr>
            </w:pPr>
            <w:r w:rsidRPr="00CB37CB">
              <w:rPr>
                <w:rFonts w:ascii="宋体" w:hAnsi="宋体" w:cs="宋体"/>
                <w:kern w:val="0"/>
                <w:szCs w:val="21"/>
              </w:rPr>
              <w:t>75-00-3</w:t>
            </w:r>
          </w:p>
        </w:tc>
        <w:tc>
          <w:tcPr>
            <w:tcW w:w="874" w:type="dxa"/>
            <w:vAlign w:val="center"/>
          </w:tcPr>
          <w:p w:rsidR="006C1EB4" w:rsidRPr="00CB37CB" w:rsidRDefault="00382FB9">
            <w:pPr>
              <w:widowControl/>
              <w:jc w:val="center"/>
              <w:rPr>
                <w:rFonts w:ascii="宋体" w:hAnsi="宋体" w:cs="宋体"/>
                <w:kern w:val="0"/>
                <w:szCs w:val="21"/>
              </w:rPr>
            </w:pPr>
            <w:r w:rsidRPr="00CB37CB">
              <w:rPr>
                <w:rFonts w:ascii="宋体" w:hAnsi="宋体" w:cs="宋体" w:hint="eastAsia"/>
                <w:kern w:val="0"/>
                <w:szCs w:val="21"/>
              </w:rPr>
              <w:t>卤代烃</w:t>
            </w:r>
          </w:p>
        </w:tc>
      </w:tr>
      <w:tr w:rsidR="006C1EB4" w:rsidRPr="00CB37CB">
        <w:trPr>
          <w:trHeight w:val="223"/>
          <w:jc w:val="center"/>
        </w:trPr>
        <w:tc>
          <w:tcPr>
            <w:tcW w:w="707" w:type="dxa"/>
            <w:vAlign w:val="center"/>
          </w:tcPr>
          <w:p w:rsidR="006C1EB4" w:rsidRPr="00CB37CB" w:rsidRDefault="00382FB9">
            <w:pPr>
              <w:widowControl/>
              <w:jc w:val="center"/>
              <w:rPr>
                <w:rFonts w:ascii="宋体" w:hAnsi="宋体" w:cs="宋体"/>
                <w:kern w:val="0"/>
                <w:szCs w:val="21"/>
              </w:rPr>
            </w:pPr>
            <w:r w:rsidRPr="00CB37CB">
              <w:rPr>
                <w:rFonts w:ascii="宋体" w:hAnsi="宋体" w:cs="宋体"/>
                <w:kern w:val="0"/>
                <w:szCs w:val="21"/>
              </w:rPr>
              <w:t>8</w:t>
            </w:r>
          </w:p>
        </w:tc>
        <w:tc>
          <w:tcPr>
            <w:tcW w:w="2544" w:type="dxa"/>
            <w:vAlign w:val="center"/>
          </w:tcPr>
          <w:p w:rsidR="006C1EB4" w:rsidRPr="00CB37CB" w:rsidRDefault="00382FB9">
            <w:pPr>
              <w:widowControl/>
              <w:jc w:val="center"/>
              <w:rPr>
                <w:rFonts w:ascii="宋体" w:hAnsi="宋体" w:cs="宋体"/>
                <w:kern w:val="0"/>
                <w:szCs w:val="21"/>
              </w:rPr>
            </w:pPr>
            <w:r w:rsidRPr="00CB37CB">
              <w:rPr>
                <w:rFonts w:ascii="宋体" w:hAnsi="宋体" w:cs="宋体" w:hint="eastAsia"/>
                <w:kern w:val="0"/>
                <w:szCs w:val="21"/>
              </w:rPr>
              <w:t>一氟三氯甲烷</w:t>
            </w:r>
          </w:p>
        </w:tc>
        <w:tc>
          <w:tcPr>
            <w:tcW w:w="2977" w:type="dxa"/>
            <w:vAlign w:val="center"/>
          </w:tcPr>
          <w:p w:rsidR="006C1EB4" w:rsidRPr="00CB37CB" w:rsidRDefault="00382FB9">
            <w:pPr>
              <w:widowControl/>
              <w:jc w:val="center"/>
              <w:rPr>
                <w:rFonts w:ascii="宋体" w:hAnsi="宋体" w:cs="宋体"/>
                <w:kern w:val="0"/>
                <w:szCs w:val="21"/>
              </w:rPr>
            </w:pPr>
            <w:r w:rsidRPr="00CB37CB">
              <w:rPr>
                <w:rFonts w:ascii="宋体" w:hAnsi="宋体" w:cs="宋体"/>
                <w:kern w:val="0"/>
                <w:szCs w:val="21"/>
              </w:rPr>
              <w:t>Trichlorofluoromethane</w:t>
            </w:r>
          </w:p>
        </w:tc>
        <w:tc>
          <w:tcPr>
            <w:tcW w:w="1418" w:type="dxa"/>
            <w:vAlign w:val="center"/>
          </w:tcPr>
          <w:p w:rsidR="006C1EB4" w:rsidRPr="00CB37CB" w:rsidRDefault="00382FB9">
            <w:pPr>
              <w:widowControl/>
              <w:jc w:val="center"/>
              <w:rPr>
                <w:rFonts w:ascii="宋体" w:hAnsi="宋体" w:cs="宋体"/>
                <w:kern w:val="0"/>
                <w:szCs w:val="21"/>
              </w:rPr>
            </w:pPr>
            <w:r w:rsidRPr="00CB37CB">
              <w:rPr>
                <w:rFonts w:ascii="宋体" w:hAnsi="宋体" w:cs="宋体"/>
                <w:kern w:val="0"/>
                <w:szCs w:val="21"/>
              </w:rPr>
              <w:t>75-69-4</w:t>
            </w:r>
          </w:p>
        </w:tc>
        <w:tc>
          <w:tcPr>
            <w:tcW w:w="874" w:type="dxa"/>
            <w:vAlign w:val="center"/>
          </w:tcPr>
          <w:p w:rsidR="006C1EB4" w:rsidRPr="00CB37CB" w:rsidRDefault="00382FB9">
            <w:pPr>
              <w:widowControl/>
              <w:jc w:val="center"/>
              <w:rPr>
                <w:rFonts w:ascii="宋体" w:hAnsi="宋体" w:cs="宋体"/>
                <w:kern w:val="0"/>
                <w:szCs w:val="21"/>
              </w:rPr>
            </w:pPr>
            <w:r w:rsidRPr="00CB37CB">
              <w:rPr>
                <w:rFonts w:ascii="宋体" w:hAnsi="宋体" w:cs="宋体" w:hint="eastAsia"/>
                <w:kern w:val="0"/>
                <w:szCs w:val="21"/>
              </w:rPr>
              <w:t>卤代烃</w:t>
            </w:r>
          </w:p>
        </w:tc>
      </w:tr>
      <w:tr w:rsidR="006C1EB4" w:rsidRPr="00CB37CB">
        <w:trPr>
          <w:trHeight w:val="325"/>
          <w:jc w:val="center"/>
        </w:trPr>
        <w:tc>
          <w:tcPr>
            <w:tcW w:w="707" w:type="dxa"/>
            <w:vAlign w:val="center"/>
          </w:tcPr>
          <w:p w:rsidR="006C1EB4" w:rsidRPr="00CB37CB" w:rsidRDefault="00382FB9">
            <w:pPr>
              <w:widowControl/>
              <w:jc w:val="center"/>
              <w:rPr>
                <w:rFonts w:ascii="宋体" w:hAnsi="宋体" w:cs="宋体"/>
                <w:kern w:val="0"/>
                <w:szCs w:val="21"/>
              </w:rPr>
            </w:pPr>
            <w:r w:rsidRPr="00CB37CB">
              <w:rPr>
                <w:rFonts w:ascii="宋体" w:hAnsi="宋体" w:cs="宋体"/>
                <w:kern w:val="0"/>
                <w:szCs w:val="21"/>
              </w:rPr>
              <w:t>9</w:t>
            </w:r>
          </w:p>
        </w:tc>
        <w:tc>
          <w:tcPr>
            <w:tcW w:w="2544" w:type="dxa"/>
            <w:vAlign w:val="center"/>
          </w:tcPr>
          <w:p w:rsidR="006C1EB4" w:rsidRPr="00CB37CB" w:rsidRDefault="00382FB9">
            <w:pPr>
              <w:widowControl/>
              <w:jc w:val="center"/>
              <w:rPr>
                <w:rFonts w:ascii="宋体" w:hAnsi="宋体" w:cs="宋体"/>
                <w:kern w:val="0"/>
                <w:szCs w:val="21"/>
              </w:rPr>
            </w:pPr>
            <w:r w:rsidRPr="00CB37CB">
              <w:rPr>
                <w:rFonts w:ascii="宋体" w:hAnsi="宋体" w:cs="宋体"/>
                <w:kern w:val="0"/>
                <w:szCs w:val="21"/>
              </w:rPr>
              <w:t>1,1-</w:t>
            </w:r>
            <w:r w:rsidRPr="00CB37CB">
              <w:rPr>
                <w:rFonts w:ascii="宋体" w:hAnsi="宋体" w:cs="宋体" w:hint="eastAsia"/>
                <w:kern w:val="0"/>
                <w:szCs w:val="21"/>
              </w:rPr>
              <w:t>二氯乙烯</w:t>
            </w:r>
          </w:p>
        </w:tc>
        <w:tc>
          <w:tcPr>
            <w:tcW w:w="2977" w:type="dxa"/>
            <w:vAlign w:val="center"/>
          </w:tcPr>
          <w:p w:rsidR="006C1EB4" w:rsidRPr="00CB37CB" w:rsidRDefault="00382FB9">
            <w:pPr>
              <w:widowControl/>
              <w:jc w:val="center"/>
              <w:rPr>
                <w:rFonts w:ascii="宋体" w:hAnsi="宋体" w:cs="宋体"/>
                <w:kern w:val="0"/>
                <w:szCs w:val="21"/>
              </w:rPr>
            </w:pPr>
            <w:r w:rsidRPr="00CB37CB">
              <w:rPr>
                <w:rFonts w:ascii="宋体" w:hAnsi="宋体" w:cs="宋体"/>
                <w:kern w:val="0"/>
                <w:szCs w:val="21"/>
              </w:rPr>
              <w:t>1,1-Dichlorethene</w:t>
            </w:r>
          </w:p>
        </w:tc>
        <w:tc>
          <w:tcPr>
            <w:tcW w:w="1418" w:type="dxa"/>
            <w:vAlign w:val="center"/>
          </w:tcPr>
          <w:p w:rsidR="006C1EB4" w:rsidRPr="00CB37CB" w:rsidRDefault="00382FB9">
            <w:pPr>
              <w:widowControl/>
              <w:jc w:val="center"/>
              <w:rPr>
                <w:rFonts w:ascii="宋体" w:hAnsi="宋体" w:cs="宋体"/>
                <w:kern w:val="0"/>
                <w:szCs w:val="21"/>
              </w:rPr>
            </w:pPr>
            <w:r w:rsidRPr="00CB37CB">
              <w:rPr>
                <w:rFonts w:ascii="宋体" w:hAnsi="宋体" w:cs="宋体"/>
                <w:kern w:val="0"/>
                <w:szCs w:val="21"/>
              </w:rPr>
              <w:t>75-35-4</w:t>
            </w:r>
          </w:p>
        </w:tc>
        <w:tc>
          <w:tcPr>
            <w:tcW w:w="874" w:type="dxa"/>
            <w:vAlign w:val="center"/>
          </w:tcPr>
          <w:p w:rsidR="006C1EB4" w:rsidRPr="00CB37CB" w:rsidRDefault="00382FB9">
            <w:pPr>
              <w:widowControl/>
              <w:jc w:val="center"/>
              <w:rPr>
                <w:rFonts w:ascii="宋体" w:hAnsi="宋体" w:cs="宋体"/>
                <w:kern w:val="0"/>
                <w:szCs w:val="21"/>
              </w:rPr>
            </w:pPr>
            <w:r w:rsidRPr="00CB37CB">
              <w:rPr>
                <w:rFonts w:ascii="宋体" w:hAnsi="宋体" w:cs="宋体" w:hint="eastAsia"/>
                <w:kern w:val="0"/>
                <w:szCs w:val="21"/>
              </w:rPr>
              <w:t>卤代烃</w:t>
            </w:r>
          </w:p>
        </w:tc>
      </w:tr>
      <w:tr w:rsidR="006C1EB4" w:rsidRPr="00CB37CB">
        <w:trPr>
          <w:trHeight w:val="399"/>
          <w:jc w:val="center"/>
        </w:trPr>
        <w:tc>
          <w:tcPr>
            <w:tcW w:w="707" w:type="dxa"/>
            <w:vAlign w:val="center"/>
          </w:tcPr>
          <w:p w:rsidR="006C1EB4" w:rsidRPr="00CB37CB" w:rsidRDefault="00382FB9">
            <w:pPr>
              <w:widowControl/>
              <w:jc w:val="center"/>
              <w:rPr>
                <w:rFonts w:ascii="宋体" w:hAnsi="宋体" w:cs="宋体"/>
                <w:kern w:val="0"/>
                <w:szCs w:val="21"/>
              </w:rPr>
            </w:pPr>
            <w:r w:rsidRPr="00CB37CB">
              <w:rPr>
                <w:rFonts w:ascii="宋体" w:hAnsi="宋体" w:cs="宋体"/>
                <w:kern w:val="0"/>
                <w:szCs w:val="21"/>
              </w:rPr>
              <w:t>10</w:t>
            </w:r>
          </w:p>
        </w:tc>
        <w:tc>
          <w:tcPr>
            <w:tcW w:w="2544" w:type="dxa"/>
            <w:vAlign w:val="center"/>
          </w:tcPr>
          <w:p w:rsidR="006C1EB4" w:rsidRPr="00CB37CB" w:rsidRDefault="00382FB9">
            <w:pPr>
              <w:widowControl/>
              <w:jc w:val="center"/>
              <w:rPr>
                <w:rFonts w:ascii="宋体" w:hAnsi="宋体" w:cs="宋体"/>
                <w:kern w:val="0"/>
                <w:szCs w:val="21"/>
              </w:rPr>
            </w:pPr>
            <w:r w:rsidRPr="00CB37CB">
              <w:rPr>
                <w:rFonts w:ascii="宋体" w:hAnsi="宋体" w:cs="宋体"/>
                <w:kern w:val="0"/>
                <w:szCs w:val="21"/>
              </w:rPr>
              <w:t>1,2,2-</w:t>
            </w:r>
            <w:r w:rsidRPr="00CB37CB">
              <w:rPr>
                <w:rFonts w:ascii="宋体" w:hAnsi="宋体" w:cs="宋体" w:hint="eastAsia"/>
                <w:kern w:val="0"/>
                <w:szCs w:val="21"/>
              </w:rPr>
              <w:t>三氟</w:t>
            </w:r>
            <w:r w:rsidRPr="00CB37CB">
              <w:rPr>
                <w:rFonts w:ascii="宋体" w:hAnsi="宋体" w:cs="宋体"/>
                <w:kern w:val="0"/>
                <w:szCs w:val="21"/>
              </w:rPr>
              <w:t>-1,1,2-</w:t>
            </w:r>
            <w:r w:rsidRPr="00CB37CB">
              <w:rPr>
                <w:rFonts w:ascii="宋体" w:hAnsi="宋体" w:cs="宋体" w:hint="eastAsia"/>
                <w:kern w:val="0"/>
                <w:szCs w:val="21"/>
              </w:rPr>
              <w:t>三氯乙烷</w:t>
            </w:r>
          </w:p>
        </w:tc>
        <w:tc>
          <w:tcPr>
            <w:tcW w:w="2977" w:type="dxa"/>
            <w:vAlign w:val="center"/>
          </w:tcPr>
          <w:p w:rsidR="006C1EB4" w:rsidRPr="00CB37CB" w:rsidRDefault="00382FB9">
            <w:pPr>
              <w:widowControl/>
              <w:jc w:val="center"/>
              <w:rPr>
                <w:rFonts w:ascii="宋体" w:hAnsi="宋体" w:cs="宋体"/>
                <w:kern w:val="0"/>
                <w:szCs w:val="21"/>
              </w:rPr>
            </w:pPr>
            <w:r w:rsidRPr="00CB37CB">
              <w:rPr>
                <w:rFonts w:ascii="宋体" w:hAnsi="宋体" w:cs="宋体"/>
                <w:kern w:val="0"/>
                <w:szCs w:val="21"/>
              </w:rPr>
              <w:t>1,1,2-trichloro-1,2,2-trifluoroethane</w:t>
            </w:r>
          </w:p>
        </w:tc>
        <w:tc>
          <w:tcPr>
            <w:tcW w:w="1418" w:type="dxa"/>
            <w:vAlign w:val="center"/>
          </w:tcPr>
          <w:p w:rsidR="006C1EB4" w:rsidRPr="00CB37CB" w:rsidRDefault="00382FB9">
            <w:pPr>
              <w:widowControl/>
              <w:jc w:val="center"/>
              <w:rPr>
                <w:rFonts w:ascii="宋体" w:hAnsi="宋体" w:cs="宋体"/>
                <w:kern w:val="0"/>
                <w:szCs w:val="21"/>
              </w:rPr>
            </w:pPr>
            <w:r w:rsidRPr="00CB37CB">
              <w:rPr>
                <w:rFonts w:ascii="宋体" w:hAnsi="宋体" w:cs="宋体"/>
                <w:kern w:val="0"/>
                <w:szCs w:val="21"/>
              </w:rPr>
              <w:t>76-13-1</w:t>
            </w:r>
          </w:p>
        </w:tc>
        <w:tc>
          <w:tcPr>
            <w:tcW w:w="874" w:type="dxa"/>
            <w:vAlign w:val="center"/>
          </w:tcPr>
          <w:p w:rsidR="006C1EB4" w:rsidRPr="00CB37CB" w:rsidRDefault="00382FB9">
            <w:pPr>
              <w:widowControl/>
              <w:jc w:val="center"/>
              <w:rPr>
                <w:rFonts w:ascii="宋体" w:hAnsi="宋体" w:cs="宋体"/>
                <w:kern w:val="0"/>
                <w:szCs w:val="21"/>
              </w:rPr>
            </w:pPr>
            <w:r w:rsidRPr="00CB37CB">
              <w:rPr>
                <w:rFonts w:ascii="宋体" w:hAnsi="宋体" w:cs="宋体" w:hint="eastAsia"/>
                <w:kern w:val="0"/>
                <w:szCs w:val="21"/>
              </w:rPr>
              <w:t>卤代烃</w:t>
            </w:r>
          </w:p>
        </w:tc>
      </w:tr>
      <w:tr w:rsidR="006C1EB4" w:rsidRPr="00CB37CB">
        <w:trPr>
          <w:trHeight w:val="291"/>
          <w:jc w:val="center"/>
        </w:trPr>
        <w:tc>
          <w:tcPr>
            <w:tcW w:w="707" w:type="dxa"/>
            <w:vAlign w:val="center"/>
          </w:tcPr>
          <w:p w:rsidR="006C1EB4" w:rsidRPr="00CB37CB" w:rsidRDefault="00382FB9">
            <w:pPr>
              <w:widowControl/>
              <w:jc w:val="center"/>
              <w:rPr>
                <w:rFonts w:ascii="宋体" w:hAnsi="宋体" w:cs="宋体"/>
                <w:kern w:val="0"/>
                <w:szCs w:val="21"/>
              </w:rPr>
            </w:pPr>
            <w:r w:rsidRPr="00CB37CB">
              <w:rPr>
                <w:rFonts w:ascii="宋体" w:hAnsi="宋体" w:cs="宋体"/>
                <w:kern w:val="0"/>
                <w:szCs w:val="21"/>
              </w:rPr>
              <w:t>11</w:t>
            </w:r>
          </w:p>
        </w:tc>
        <w:tc>
          <w:tcPr>
            <w:tcW w:w="2544" w:type="dxa"/>
            <w:vAlign w:val="center"/>
          </w:tcPr>
          <w:p w:rsidR="006C1EB4" w:rsidRPr="00CB37CB" w:rsidRDefault="00382FB9">
            <w:pPr>
              <w:widowControl/>
              <w:jc w:val="center"/>
              <w:rPr>
                <w:rFonts w:ascii="宋体" w:hAnsi="宋体" w:cs="宋体"/>
                <w:kern w:val="0"/>
                <w:szCs w:val="21"/>
              </w:rPr>
            </w:pPr>
            <w:r w:rsidRPr="00CB37CB">
              <w:rPr>
                <w:rFonts w:ascii="宋体" w:hAnsi="宋体" w:cs="宋体" w:hint="eastAsia"/>
                <w:kern w:val="0"/>
                <w:szCs w:val="21"/>
              </w:rPr>
              <w:t>二硫化碳</w:t>
            </w:r>
          </w:p>
        </w:tc>
        <w:tc>
          <w:tcPr>
            <w:tcW w:w="2977" w:type="dxa"/>
            <w:vAlign w:val="center"/>
          </w:tcPr>
          <w:p w:rsidR="006C1EB4" w:rsidRPr="00CB37CB" w:rsidRDefault="00382FB9">
            <w:pPr>
              <w:widowControl/>
              <w:jc w:val="center"/>
              <w:rPr>
                <w:rFonts w:ascii="宋体" w:hAnsi="宋体" w:cs="宋体"/>
                <w:kern w:val="0"/>
                <w:szCs w:val="21"/>
              </w:rPr>
            </w:pPr>
            <w:r w:rsidRPr="00CB37CB">
              <w:rPr>
                <w:rFonts w:ascii="宋体" w:hAnsi="宋体" w:cs="宋体"/>
                <w:kern w:val="0"/>
                <w:szCs w:val="21"/>
              </w:rPr>
              <w:t>Carbon disulfide</w:t>
            </w:r>
          </w:p>
        </w:tc>
        <w:tc>
          <w:tcPr>
            <w:tcW w:w="1418" w:type="dxa"/>
            <w:vAlign w:val="center"/>
          </w:tcPr>
          <w:p w:rsidR="006C1EB4" w:rsidRPr="00CB37CB" w:rsidRDefault="00382FB9">
            <w:pPr>
              <w:widowControl/>
              <w:jc w:val="center"/>
              <w:rPr>
                <w:rFonts w:ascii="宋体" w:hAnsi="宋体" w:cs="宋体"/>
                <w:kern w:val="0"/>
                <w:szCs w:val="21"/>
              </w:rPr>
            </w:pPr>
            <w:r w:rsidRPr="00CB37CB">
              <w:rPr>
                <w:rFonts w:ascii="宋体" w:hAnsi="宋体" w:cs="宋体"/>
                <w:kern w:val="0"/>
                <w:szCs w:val="21"/>
              </w:rPr>
              <w:t>75-15-0</w:t>
            </w:r>
          </w:p>
        </w:tc>
        <w:tc>
          <w:tcPr>
            <w:tcW w:w="874" w:type="dxa"/>
            <w:vAlign w:val="center"/>
          </w:tcPr>
          <w:p w:rsidR="006C1EB4" w:rsidRPr="00CB37CB" w:rsidRDefault="00382FB9">
            <w:pPr>
              <w:widowControl/>
              <w:jc w:val="center"/>
              <w:rPr>
                <w:rFonts w:ascii="宋体" w:hAnsi="宋体" w:cs="宋体"/>
                <w:kern w:val="0"/>
                <w:szCs w:val="21"/>
              </w:rPr>
            </w:pPr>
            <w:r w:rsidRPr="00CB37CB">
              <w:rPr>
                <w:rFonts w:ascii="宋体" w:hAnsi="宋体" w:cs="宋体" w:hint="eastAsia"/>
                <w:kern w:val="0"/>
                <w:szCs w:val="21"/>
              </w:rPr>
              <w:t>有机硫</w:t>
            </w:r>
          </w:p>
        </w:tc>
      </w:tr>
      <w:tr w:rsidR="006C1EB4" w:rsidRPr="00CB37CB">
        <w:trPr>
          <w:trHeight w:val="291"/>
          <w:jc w:val="center"/>
        </w:trPr>
        <w:tc>
          <w:tcPr>
            <w:tcW w:w="707" w:type="dxa"/>
            <w:vAlign w:val="center"/>
          </w:tcPr>
          <w:p w:rsidR="006C1EB4" w:rsidRPr="00CB37CB" w:rsidRDefault="00382FB9">
            <w:pPr>
              <w:widowControl/>
              <w:jc w:val="center"/>
              <w:rPr>
                <w:rFonts w:ascii="宋体" w:hAnsi="宋体" w:cs="宋体"/>
                <w:kern w:val="0"/>
                <w:szCs w:val="21"/>
              </w:rPr>
            </w:pPr>
            <w:r w:rsidRPr="00CB37CB">
              <w:rPr>
                <w:rFonts w:ascii="宋体" w:hAnsi="宋体" w:cs="宋体"/>
                <w:kern w:val="0"/>
                <w:szCs w:val="21"/>
              </w:rPr>
              <w:t>12</w:t>
            </w:r>
          </w:p>
        </w:tc>
        <w:tc>
          <w:tcPr>
            <w:tcW w:w="2544" w:type="dxa"/>
            <w:vAlign w:val="center"/>
          </w:tcPr>
          <w:p w:rsidR="006C1EB4" w:rsidRPr="00CB37CB" w:rsidRDefault="00382FB9">
            <w:pPr>
              <w:widowControl/>
              <w:jc w:val="center"/>
              <w:rPr>
                <w:rFonts w:ascii="宋体" w:hAnsi="宋体" w:cs="宋体"/>
                <w:kern w:val="0"/>
                <w:szCs w:val="21"/>
              </w:rPr>
            </w:pPr>
            <w:r w:rsidRPr="00CB37CB">
              <w:rPr>
                <w:rFonts w:ascii="宋体" w:hAnsi="宋体" w:cs="宋体" w:hint="eastAsia"/>
                <w:kern w:val="0"/>
                <w:szCs w:val="21"/>
              </w:rPr>
              <w:t>二氯甲烷</w:t>
            </w:r>
          </w:p>
        </w:tc>
        <w:tc>
          <w:tcPr>
            <w:tcW w:w="2977" w:type="dxa"/>
            <w:vAlign w:val="center"/>
          </w:tcPr>
          <w:p w:rsidR="006C1EB4" w:rsidRPr="00CB37CB" w:rsidRDefault="00382FB9">
            <w:pPr>
              <w:widowControl/>
              <w:jc w:val="center"/>
              <w:rPr>
                <w:rFonts w:ascii="宋体" w:hAnsi="宋体" w:cs="宋体"/>
                <w:kern w:val="0"/>
                <w:szCs w:val="21"/>
              </w:rPr>
            </w:pPr>
            <w:r w:rsidRPr="00CB37CB">
              <w:rPr>
                <w:rFonts w:ascii="宋体" w:hAnsi="宋体" w:cs="宋体"/>
                <w:kern w:val="0"/>
                <w:szCs w:val="21"/>
              </w:rPr>
              <w:t>Methylene chloride</w:t>
            </w:r>
          </w:p>
        </w:tc>
        <w:tc>
          <w:tcPr>
            <w:tcW w:w="1418" w:type="dxa"/>
            <w:vAlign w:val="center"/>
          </w:tcPr>
          <w:p w:rsidR="006C1EB4" w:rsidRPr="00CB37CB" w:rsidRDefault="00382FB9">
            <w:pPr>
              <w:widowControl/>
              <w:jc w:val="center"/>
              <w:rPr>
                <w:rFonts w:ascii="宋体" w:hAnsi="宋体" w:cs="宋体"/>
                <w:kern w:val="0"/>
                <w:szCs w:val="21"/>
              </w:rPr>
            </w:pPr>
            <w:r w:rsidRPr="00CB37CB">
              <w:rPr>
                <w:rFonts w:ascii="宋体" w:hAnsi="宋体" w:cs="宋体"/>
                <w:kern w:val="0"/>
                <w:szCs w:val="21"/>
              </w:rPr>
              <w:t>75-09-2</w:t>
            </w:r>
          </w:p>
        </w:tc>
        <w:tc>
          <w:tcPr>
            <w:tcW w:w="874" w:type="dxa"/>
            <w:vAlign w:val="center"/>
          </w:tcPr>
          <w:p w:rsidR="006C1EB4" w:rsidRPr="00CB37CB" w:rsidRDefault="00382FB9">
            <w:pPr>
              <w:widowControl/>
              <w:jc w:val="center"/>
              <w:rPr>
                <w:rFonts w:ascii="宋体" w:hAnsi="宋体" w:cs="宋体"/>
                <w:kern w:val="0"/>
                <w:szCs w:val="21"/>
              </w:rPr>
            </w:pPr>
            <w:r w:rsidRPr="00CB37CB">
              <w:rPr>
                <w:rFonts w:ascii="宋体" w:hAnsi="宋体" w:cs="宋体" w:hint="eastAsia"/>
                <w:kern w:val="0"/>
                <w:szCs w:val="21"/>
              </w:rPr>
              <w:t>卤代烃</w:t>
            </w:r>
          </w:p>
        </w:tc>
      </w:tr>
      <w:tr w:rsidR="006C1EB4" w:rsidRPr="00CB37CB">
        <w:trPr>
          <w:trHeight w:val="291"/>
          <w:jc w:val="center"/>
        </w:trPr>
        <w:tc>
          <w:tcPr>
            <w:tcW w:w="707" w:type="dxa"/>
            <w:vAlign w:val="center"/>
          </w:tcPr>
          <w:p w:rsidR="006C1EB4" w:rsidRPr="00CB37CB" w:rsidRDefault="00382FB9">
            <w:pPr>
              <w:widowControl/>
              <w:jc w:val="center"/>
              <w:rPr>
                <w:rFonts w:ascii="宋体" w:hAnsi="宋体" w:cs="宋体"/>
                <w:kern w:val="0"/>
                <w:szCs w:val="21"/>
              </w:rPr>
            </w:pPr>
            <w:r w:rsidRPr="00CB37CB">
              <w:rPr>
                <w:rFonts w:ascii="宋体" w:hAnsi="宋体" w:cs="宋体"/>
                <w:kern w:val="0"/>
                <w:szCs w:val="21"/>
              </w:rPr>
              <w:t>13</w:t>
            </w:r>
          </w:p>
        </w:tc>
        <w:tc>
          <w:tcPr>
            <w:tcW w:w="2544" w:type="dxa"/>
            <w:vAlign w:val="center"/>
          </w:tcPr>
          <w:p w:rsidR="006C1EB4" w:rsidRPr="00CB37CB" w:rsidRDefault="00382FB9">
            <w:pPr>
              <w:widowControl/>
              <w:jc w:val="center"/>
              <w:rPr>
                <w:rFonts w:ascii="宋体" w:hAnsi="宋体" w:cs="宋体"/>
                <w:kern w:val="0"/>
                <w:szCs w:val="21"/>
              </w:rPr>
            </w:pPr>
            <w:r w:rsidRPr="00CB37CB">
              <w:rPr>
                <w:rFonts w:ascii="宋体" w:hAnsi="宋体" w:cs="宋体" w:hint="eastAsia"/>
                <w:kern w:val="0"/>
                <w:szCs w:val="21"/>
              </w:rPr>
              <w:t>异丙醇</w:t>
            </w:r>
          </w:p>
        </w:tc>
        <w:tc>
          <w:tcPr>
            <w:tcW w:w="2977" w:type="dxa"/>
            <w:vAlign w:val="center"/>
          </w:tcPr>
          <w:p w:rsidR="006C1EB4" w:rsidRPr="00CB37CB" w:rsidRDefault="00382FB9">
            <w:pPr>
              <w:widowControl/>
              <w:jc w:val="center"/>
              <w:rPr>
                <w:rFonts w:ascii="宋体" w:hAnsi="宋体" w:cs="宋体"/>
                <w:kern w:val="0"/>
                <w:szCs w:val="21"/>
              </w:rPr>
            </w:pPr>
            <w:r w:rsidRPr="00CB37CB">
              <w:rPr>
                <w:rFonts w:ascii="宋体" w:hAnsi="宋体" w:cs="宋体"/>
                <w:kern w:val="0"/>
                <w:szCs w:val="21"/>
              </w:rPr>
              <w:t>2-Propanol</w:t>
            </w:r>
          </w:p>
        </w:tc>
        <w:tc>
          <w:tcPr>
            <w:tcW w:w="1418" w:type="dxa"/>
            <w:vAlign w:val="center"/>
          </w:tcPr>
          <w:p w:rsidR="006C1EB4" w:rsidRPr="00CB37CB" w:rsidRDefault="00382FB9">
            <w:pPr>
              <w:widowControl/>
              <w:jc w:val="center"/>
              <w:rPr>
                <w:rFonts w:ascii="宋体" w:hAnsi="宋体" w:cs="宋体"/>
                <w:kern w:val="0"/>
                <w:szCs w:val="21"/>
              </w:rPr>
            </w:pPr>
            <w:r w:rsidRPr="00CB37CB">
              <w:rPr>
                <w:rFonts w:ascii="宋体" w:hAnsi="宋体" w:cs="宋体"/>
                <w:kern w:val="0"/>
                <w:szCs w:val="21"/>
              </w:rPr>
              <w:t>67-63-0</w:t>
            </w:r>
          </w:p>
        </w:tc>
        <w:tc>
          <w:tcPr>
            <w:tcW w:w="874" w:type="dxa"/>
            <w:vAlign w:val="center"/>
          </w:tcPr>
          <w:p w:rsidR="006C1EB4" w:rsidRPr="00CB37CB" w:rsidRDefault="00382FB9">
            <w:pPr>
              <w:widowControl/>
              <w:jc w:val="center"/>
              <w:rPr>
                <w:rFonts w:ascii="宋体" w:hAnsi="宋体" w:cs="宋体"/>
                <w:kern w:val="0"/>
                <w:szCs w:val="21"/>
              </w:rPr>
            </w:pPr>
            <w:r w:rsidRPr="00CB37CB">
              <w:rPr>
                <w:rFonts w:ascii="宋体" w:hAnsi="宋体" w:cs="宋体"/>
                <w:kern w:val="0"/>
                <w:szCs w:val="21"/>
              </w:rPr>
              <w:t>OVOCs</w:t>
            </w:r>
          </w:p>
        </w:tc>
      </w:tr>
      <w:tr w:rsidR="006C1EB4" w:rsidRPr="00CB37CB">
        <w:trPr>
          <w:trHeight w:val="291"/>
          <w:jc w:val="center"/>
        </w:trPr>
        <w:tc>
          <w:tcPr>
            <w:tcW w:w="707" w:type="dxa"/>
            <w:vAlign w:val="center"/>
          </w:tcPr>
          <w:p w:rsidR="006C1EB4" w:rsidRPr="00CB37CB" w:rsidRDefault="00382FB9">
            <w:pPr>
              <w:widowControl/>
              <w:jc w:val="center"/>
              <w:rPr>
                <w:rFonts w:ascii="宋体" w:hAnsi="宋体" w:cs="宋体"/>
                <w:kern w:val="0"/>
                <w:szCs w:val="21"/>
              </w:rPr>
            </w:pPr>
            <w:r w:rsidRPr="00CB37CB">
              <w:rPr>
                <w:rFonts w:ascii="宋体" w:hAnsi="宋体" w:cs="宋体"/>
                <w:kern w:val="0"/>
                <w:szCs w:val="21"/>
              </w:rPr>
              <w:t>14</w:t>
            </w:r>
          </w:p>
        </w:tc>
        <w:tc>
          <w:tcPr>
            <w:tcW w:w="2544" w:type="dxa"/>
            <w:vAlign w:val="center"/>
          </w:tcPr>
          <w:p w:rsidR="006C1EB4" w:rsidRPr="00CB37CB" w:rsidRDefault="00382FB9">
            <w:pPr>
              <w:widowControl/>
              <w:jc w:val="center"/>
              <w:rPr>
                <w:rFonts w:ascii="宋体" w:hAnsi="宋体" w:cs="宋体"/>
                <w:kern w:val="0"/>
                <w:szCs w:val="21"/>
              </w:rPr>
            </w:pPr>
            <w:r w:rsidRPr="00CB37CB">
              <w:rPr>
                <w:rFonts w:ascii="宋体" w:hAnsi="宋体" w:cs="宋体" w:hint="eastAsia"/>
                <w:kern w:val="0"/>
                <w:szCs w:val="21"/>
              </w:rPr>
              <w:t>顺</w:t>
            </w:r>
            <w:r w:rsidRPr="00CB37CB">
              <w:rPr>
                <w:rFonts w:ascii="宋体" w:hAnsi="宋体" w:cs="宋体"/>
                <w:kern w:val="0"/>
                <w:szCs w:val="21"/>
              </w:rPr>
              <w:t>1,2-</w:t>
            </w:r>
            <w:r w:rsidRPr="00CB37CB">
              <w:rPr>
                <w:rFonts w:ascii="宋体" w:hAnsi="宋体" w:cs="宋体" w:hint="eastAsia"/>
                <w:kern w:val="0"/>
                <w:szCs w:val="21"/>
              </w:rPr>
              <w:t>二氯乙烯</w:t>
            </w:r>
          </w:p>
        </w:tc>
        <w:tc>
          <w:tcPr>
            <w:tcW w:w="2977" w:type="dxa"/>
            <w:vAlign w:val="center"/>
          </w:tcPr>
          <w:p w:rsidR="006C1EB4" w:rsidRPr="00CB37CB" w:rsidRDefault="00382FB9">
            <w:pPr>
              <w:widowControl/>
              <w:jc w:val="center"/>
              <w:rPr>
                <w:rFonts w:ascii="宋体" w:hAnsi="宋体" w:cs="宋体"/>
                <w:kern w:val="0"/>
                <w:szCs w:val="21"/>
              </w:rPr>
            </w:pPr>
            <w:r w:rsidRPr="00CB37CB">
              <w:rPr>
                <w:rFonts w:ascii="宋体" w:hAnsi="宋体" w:cs="宋体"/>
                <w:kern w:val="0"/>
                <w:szCs w:val="21"/>
              </w:rPr>
              <w:t>Ethylene, 1,2-dichloro-, (Z)-</w:t>
            </w:r>
          </w:p>
        </w:tc>
        <w:tc>
          <w:tcPr>
            <w:tcW w:w="1418" w:type="dxa"/>
            <w:vAlign w:val="center"/>
          </w:tcPr>
          <w:p w:rsidR="006C1EB4" w:rsidRPr="00CB37CB" w:rsidRDefault="00382FB9">
            <w:pPr>
              <w:widowControl/>
              <w:jc w:val="center"/>
              <w:rPr>
                <w:rFonts w:ascii="宋体" w:hAnsi="宋体" w:cs="宋体"/>
                <w:kern w:val="0"/>
                <w:szCs w:val="21"/>
              </w:rPr>
            </w:pPr>
            <w:r w:rsidRPr="00CB37CB">
              <w:rPr>
                <w:rFonts w:ascii="宋体" w:hAnsi="宋体" w:cs="宋体"/>
                <w:kern w:val="0"/>
                <w:szCs w:val="21"/>
              </w:rPr>
              <w:t>156-59-2</w:t>
            </w:r>
          </w:p>
        </w:tc>
        <w:tc>
          <w:tcPr>
            <w:tcW w:w="874" w:type="dxa"/>
            <w:vAlign w:val="center"/>
          </w:tcPr>
          <w:p w:rsidR="006C1EB4" w:rsidRPr="00CB37CB" w:rsidRDefault="00382FB9">
            <w:pPr>
              <w:widowControl/>
              <w:jc w:val="center"/>
              <w:rPr>
                <w:rFonts w:ascii="宋体" w:hAnsi="宋体" w:cs="宋体"/>
                <w:kern w:val="0"/>
                <w:szCs w:val="21"/>
              </w:rPr>
            </w:pPr>
            <w:r w:rsidRPr="00CB37CB">
              <w:rPr>
                <w:rFonts w:ascii="宋体" w:hAnsi="宋体" w:cs="宋体" w:hint="eastAsia"/>
                <w:kern w:val="0"/>
                <w:szCs w:val="21"/>
              </w:rPr>
              <w:t>卤代烃</w:t>
            </w:r>
          </w:p>
        </w:tc>
      </w:tr>
      <w:tr w:rsidR="006C1EB4" w:rsidRPr="00CB37CB">
        <w:trPr>
          <w:trHeight w:val="291"/>
          <w:jc w:val="center"/>
        </w:trPr>
        <w:tc>
          <w:tcPr>
            <w:tcW w:w="707" w:type="dxa"/>
            <w:vAlign w:val="center"/>
          </w:tcPr>
          <w:p w:rsidR="006C1EB4" w:rsidRPr="00CB37CB" w:rsidRDefault="00382FB9">
            <w:pPr>
              <w:widowControl/>
              <w:jc w:val="center"/>
              <w:rPr>
                <w:rFonts w:ascii="宋体" w:hAnsi="宋体" w:cs="宋体"/>
                <w:kern w:val="0"/>
                <w:szCs w:val="21"/>
              </w:rPr>
            </w:pPr>
            <w:r w:rsidRPr="00CB37CB">
              <w:rPr>
                <w:rFonts w:ascii="宋体" w:hAnsi="宋体" w:cs="宋体"/>
                <w:kern w:val="0"/>
                <w:szCs w:val="21"/>
              </w:rPr>
              <w:t>15</w:t>
            </w:r>
          </w:p>
        </w:tc>
        <w:tc>
          <w:tcPr>
            <w:tcW w:w="2544" w:type="dxa"/>
            <w:vAlign w:val="center"/>
          </w:tcPr>
          <w:p w:rsidR="006C1EB4" w:rsidRPr="00CB37CB" w:rsidRDefault="00382FB9">
            <w:pPr>
              <w:widowControl/>
              <w:jc w:val="center"/>
              <w:rPr>
                <w:rFonts w:ascii="宋体" w:hAnsi="宋体" w:cs="宋体"/>
                <w:kern w:val="0"/>
                <w:szCs w:val="21"/>
              </w:rPr>
            </w:pPr>
            <w:r w:rsidRPr="00CB37CB">
              <w:rPr>
                <w:rFonts w:ascii="宋体" w:hAnsi="宋体" w:cs="宋体" w:hint="eastAsia"/>
                <w:kern w:val="0"/>
                <w:szCs w:val="21"/>
              </w:rPr>
              <w:t>甲基叔丁基醚</w:t>
            </w:r>
          </w:p>
        </w:tc>
        <w:tc>
          <w:tcPr>
            <w:tcW w:w="2977" w:type="dxa"/>
            <w:vAlign w:val="center"/>
          </w:tcPr>
          <w:p w:rsidR="006C1EB4" w:rsidRPr="00CB37CB" w:rsidRDefault="00382FB9">
            <w:pPr>
              <w:widowControl/>
              <w:jc w:val="center"/>
              <w:rPr>
                <w:rFonts w:ascii="宋体" w:hAnsi="宋体" w:cs="宋体"/>
                <w:kern w:val="0"/>
                <w:szCs w:val="21"/>
              </w:rPr>
            </w:pPr>
            <w:r w:rsidRPr="00CB37CB">
              <w:rPr>
                <w:rFonts w:ascii="宋体" w:hAnsi="宋体" w:cs="宋体"/>
                <w:kern w:val="0"/>
                <w:szCs w:val="21"/>
              </w:rPr>
              <w:t>2-Methoxy-2-methylpropane</w:t>
            </w:r>
          </w:p>
        </w:tc>
        <w:tc>
          <w:tcPr>
            <w:tcW w:w="1418" w:type="dxa"/>
            <w:vAlign w:val="center"/>
          </w:tcPr>
          <w:p w:rsidR="006C1EB4" w:rsidRPr="00CB37CB" w:rsidRDefault="00382FB9">
            <w:pPr>
              <w:widowControl/>
              <w:jc w:val="center"/>
              <w:rPr>
                <w:rFonts w:ascii="宋体" w:hAnsi="宋体" w:cs="宋体"/>
                <w:kern w:val="0"/>
                <w:szCs w:val="21"/>
              </w:rPr>
            </w:pPr>
            <w:r w:rsidRPr="00CB37CB">
              <w:rPr>
                <w:rFonts w:ascii="宋体" w:hAnsi="宋体" w:cs="宋体"/>
                <w:kern w:val="0"/>
                <w:szCs w:val="21"/>
              </w:rPr>
              <w:t>1634-04-4</w:t>
            </w:r>
          </w:p>
        </w:tc>
        <w:tc>
          <w:tcPr>
            <w:tcW w:w="874" w:type="dxa"/>
            <w:vAlign w:val="center"/>
          </w:tcPr>
          <w:p w:rsidR="006C1EB4" w:rsidRPr="00CB37CB" w:rsidRDefault="00382FB9">
            <w:pPr>
              <w:widowControl/>
              <w:jc w:val="center"/>
              <w:rPr>
                <w:rFonts w:ascii="宋体" w:hAnsi="宋体" w:cs="宋体"/>
                <w:kern w:val="0"/>
                <w:szCs w:val="21"/>
              </w:rPr>
            </w:pPr>
            <w:r w:rsidRPr="00CB37CB">
              <w:rPr>
                <w:rFonts w:ascii="宋体" w:hAnsi="宋体" w:cs="宋体"/>
                <w:kern w:val="0"/>
                <w:szCs w:val="21"/>
              </w:rPr>
              <w:t>OVOCs</w:t>
            </w:r>
          </w:p>
        </w:tc>
      </w:tr>
      <w:tr w:rsidR="006C1EB4" w:rsidRPr="00CB37CB">
        <w:trPr>
          <w:trHeight w:val="291"/>
          <w:jc w:val="center"/>
        </w:trPr>
        <w:tc>
          <w:tcPr>
            <w:tcW w:w="707" w:type="dxa"/>
            <w:vAlign w:val="center"/>
          </w:tcPr>
          <w:p w:rsidR="006C1EB4" w:rsidRPr="00CB37CB" w:rsidRDefault="00382FB9">
            <w:pPr>
              <w:widowControl/>
              <w:jc w:val="center"/>
              <w:rPr>
                <w:rFonts w:ascii="宋体" w:hAnsi="宋体" w:cs="宋体"/>
                <w:kern w:val="0"/>
                <w:szCs w:val="21"/>
              </w:rPr>
            </w:pPr>
            <w:r w:rsidRPr="00CB37CB">
              <w:rPr>
                <w:rFonts w:ascii="宋体" w:hAnsi="宋体" w:cs="宋体"/>
                <w:kern w:val="0"/>
                <w:szCs w:val="21"/>
              </w:rPr>
              <w:t>16</w:t>
            </w:r>
          </w:p>
        </w:tc>
        <w:tc>
          <w:tcPr>
            <w:tcW w:w="2544" w:type="dxa"/>
            <w:vAlign w:val="center"/>
          </w:tcPr>
          <w:p w:rsidR="006C1EB4" w:rsidRPr="00CB37CB" w:rsidRDefault="00382FB9">
            <w:pPr>
              <w:widowControl/>
              <w:jc w:val="center"/>
              <w:rPr>
                <w:rFonts w:ascii="宋体" w:hAnsi="宋体" w:cs="宋体"/>
                <w:kern w:val="0"/>
                <w:szCs w:val="21"/>
              </w:rPr>
            </w:pPr>
            <w:r w:rsidRPr="00CB37CB">
              <w:rPr>
                <w:rFonts w:ascii="宋体" w:hAnsi="宋体" w:cs="宋体"/>
                <w:kern w:val="0"/>
                <w:szCs w:val="21"/>
              </w:rPr>
              <w:t>1,1-</w:t>
            </w:r>
            <w:r w:rsidRPr="00CB37CB">
              <w:rPr>
                <w:rFonts w:ascii="宋体" w:hAnsi="宋体" w:cs="宋体" w:hint="eastAsia"/>
                <w:kern w:val="0"/>
                <w:szCs w:val="21"/>
              </w:rPr>
              <w:t>二氯乙烷</w:t>
            </w:r>
          </w:p>
        </w:tc>
        <w:tc>
          <w:tcPr>
            <w:tcW w:w="2977" w:type="dxa"/>
            <w:vAlign w:val="center"/>
          </w:tcPr>
          <w:p w:rsidR="006C1EB4" w:rsidRPr="00CB37CB" w:rsidRDefault="00382FB9">
            <w:pPr>
              <w:widowControl/>
              <w:jc w:val="center"/>
              <w:rPr>
                <w:rFonts w:ascii="宋体" w:hAnsi="宋体" w:cs="宋体"/>
                <w:kern w:val="0"/>
                <w:szCs w:val="21"/>
              </w:rPr>
            </w:pPr>
            <w:r w:rsidRPr="00CB37CB">
              <w:rPr>
                <w:rFonts w:ascii="宋体" w:hAnsi="宋体" w:cs="宋体"/>
                <w:kern w:val="0"/>
                <w:szCs w:val="21"/>
              </w:rPr>
              <w:t>1,1-Dichloroethane</w:t>
            </w:r>
          </w:p>
        </w:tc>
        <w:tc>
          <w:tcPr>
            <w:tcW w:w="1418" w:type="dxa"/>
            <w:vAlign w:val="center"/>
          </w:tcPr>
          <w:p w:rsidR="006C1EB4" w:rsidRPr="00CB37CB" w:rsidRDefault="00382FB9">
            <w:pPr>
              <w:widowControl/>
              <w:jc w:val="center"/>
              <w:rPr>
                <w:rFonts w:ascii="宋体" w:hAnsi="宋体" w:cs="宋体"/>
                <w:kern w:val="0"/>
                <w:szCs w:val="21"/>
              </w:rPr>
            </w:pPr>
            <w:r w:rsidRPr="00CB37CB">
              <w:rPr>
                <w:rFonts w:ascii="宋体" w:hAnsi="宋体" w:cs="宋体"/>
                <w:kern w:val="0"/>
                <w:szCs w:val="21"/>
              </w:rPr>
              <w:t>75-34-3</w:t>
            </w:r>
          </w:p>
        </w:tc>
        <w:tc>
          <w:tcPr>
            <w:tcW w:w="874" w:type="dxa"/>
            <w:vAlign w:val="center"/>
          </w:tcPr>
          <w:p w:rsidR="006C1EB4" w:rsidRPr="00CB37CB" w:rsidRDefault="00382FB9">
            <w:pPr>
              <w:widowControl/>
              <w:jc w:val="center"/>
              <w:rPr>
                <w:rFonts w:ascii="宋体" w:hAnsi="宋体" w:cs="宋体"/>
                <w:kern w:val="0"/>
                <w:szCs w:val="21"/>
              </w:rPr>
            </w:pPr>
            <w:r w:rsidRPr="00CB37CB">
              <w:rPr>
                <w:rFonts w:ascii="宋体" w:hAnsi="宋体" w:cs="宋体" w:hint="eastAsia"/>
                <w:kern w:val="0"/>
                <w:szCs w:val="21"/>
              </w:rPr>
              <w:t>卤代烃</w:t>
            </w:r>
          </w:p>
        </w:tc>
      </w:tr>
      <w:tr w:rsidR="006C1EB4" w:rsidRPr="00CB37CB">
        <w:trPr>
          <w:trHeight w:val="291"/>
          <w:jc w:val="center"/>
        </w:trPr>
        <w:tc>
          <w:tcPr>
            <w:tcW w:w="707" w:type="dxa"/>
            <w:vAlign w:val="center"/>
          </w:tcPr>
          <w:p w:rsidR="006C1EB4" w:rsidRPr="00CB37CB" w:rsidRDefault="00382FB9">
            <w:pPr>
              <w:widowControl/>
              <w:jc w:val="center"/>
              <w:rPr>
                <w:rFonts w:ascii="宋体" w:hAnsi="宋体" w:cs="宋体"/>
                <w:kern w:val="0"/>
                <w:szCs w:val="21"/>
              </w:rPr>
            </w:pPr>
            <w:r w:rsidRPr="00CB37CB">
              <w:rPr>
                <w:rFonts w:ascii="宋体" w:hAnsi="宋体" w:cs="宋体"/>
                <w:kern w:val="0"/>
                <w:szCs w:val="21"/>
              </w:rPr>
              <w:t>17</w:t>
            </w:r>
          </w:p>
        </w:tc>
        <w:tc>
          <w:tcPr>
            <w:tcW w:w="2544" w:type="dxa"/>
            <w:vAlign w:val="center"/>
          </w:tcPr>
          <w:p w:rsidR="006C1EB4" w:rsidRPr="00CB37CB" w:rsidRDefault="00382FB9">
            <w:pPr>
              <w:widowControl/>
              <w:jc w:val="center"/>
              <w:rPr>
                <w:rFonts w:ascii="宋体" w:hAnsi="宋体" w:cs="宋体"/>
                <w:kern w:val="0"/>
                <w:szCs w:val="21"/>
              </w:rPr>
            </w:pPr>
            <w:r w:rsidRPr="00CB37CB">
              <w:rPr>
                <w:rFonts w:ascii="宋体" w:hAnsi="宋体" w:cs="宋体" w:hint="eastAsia"/>
                <w:kern w:val="0"/>
                <w:szCs w:val="21"/>
              </w:rPr>
              <w:t>乙酸乙烯酯</w:t>
            </w:r>
          </w:p>
        </w:tc>
        <w:tc>
          <w:tcPr>
            <w:tcW w:w="2977" w:type="dxa"/>
            <w:vAlign w:val="center"/>
          </w:tcPr>
          <w:p w:rsidR="006C1EB4" w:rsidRPr="00CB37CB" w:rsidRDefault="00382FB9">
            <w:pPr>
              <w:widowControl/>
              <w:jc w:val="center"/>
              <w:rPr>
                <w:rFonts w:ascii="宋体" w:hAnsi="宋体" w:cs="宋体"/>
                <w:kern w:val="0"/>
                <w:szCs w:val="21"/>
              </w:rPr>
            </w:pPr>
            <w:r w:rsidRPr="00CB37CB">
              <w:rPr>
                <w:rFonts w:ascii="宋体" w:hAnsi="宋体" w:cs="宋体"/>
                <w:kern w:val="0"/>
                <w:szCs w:val="21"/>
              </w:rPr>
              <w:t>Vinyl acetate</w:t>
            </w:r>
          </w:p>
        </w:tc>
        <w:tc>
          <w:tcPr>
            <w:tcW w:w="1418" w:type="dxa"/>
            <w:vAlign w:val="center"/>
          </w:tcPr>
          <w:p w:rsidR="006C1EB4" w:rsidRPr="00CB37CB" w:rsidRDefault="00382FB9">
            <w:pPr>
              <w:widowControl/>
              <w:jc w:val="center"/>
              <w:rPr>
                <w:rFonts w:ascii="宋体" w:hAnsi="宋体" w:cs="宋体"/>
                <w:kern w:val="0"/>
                <w:szCs w:val="21"/>
              </w:rPr>
            </w:pPr>
            <w:r w:rsidRPr="00CB37CB">
              <w:rPr>
                <w:rFonts w:ascii="宋体" w:hAnsi="宋体" w:cs="宋体"/>
                <w:kern w:val="0"/>
                <w:szCs w:val="21"/>
              </w:rPr>
              <w:t>108-05-4</w:t>
            </w:r>
          </w:p>
        </w:tc>
        <w:tc>
          <w:tcPr>
            <w:tcW w:w="874" w:type="dxa"/>
            <w:vAlign w:val="center"/>
          </w:tcPr>
          <w:p w:rsidR="006C1EB4" w:rsidRPr="00CB37CB" w:rsidRDefault="00382FB9">
            <w:pPr>
              <w:widowControl/>
              <w:jc w:val="center"/>
              <w:rPr>
                <w:rFonts w:ascii="宋体" w:hAnsi="宋体" w:cs="宋体"/>
                <w:kern w:val="0"/>
                <w:szCs w:val="21"/>
              </w:rPr>
            </w:pPr>
            <w:r w:rsidRPr="00CB37CB">
              <w:rPr>
                <w:rFonts w:ascii="宋体" w:hAnsi="宋体" w:cs="宋体"/>
                <w:kern w:val="0"/>
                <w:szCs w:val="21"/>
              </w:rPr>
              <w:t>OVOCs</w:t>
            </w:r>
          </w:p>
        </w:tc>
      </w:tr>
      <w:tr w:rsidR="006C1EB4" w:rsidRPr="00CB37CB">
        <w:trPr>
          <w:trHeight w:val="291"/>
          <w:jc w:val="center"/>
        </w:trPr>
        <w:tc>
          <w:tcPr>
            <w:tcW w:w="707" w:type="dxa"/>
            <w:vAlign w:val="center"/>
          </w:tcPr>
          <w:p w:rsidR="006C1EB4" w:rsidRPr="00CB37CB" w:rsidRDefault="00382FB9">
            <w:pPr>
              <w:widowControl/>
              <w:jc w:val="center"/>
              <w:rPr>
                <w:rFonts w:ascii="宋体" w:hAnsi="宋体" w:cs="宋体"/>
                <w:kern w:val="0"/>
                <w:szCs w:val="21"/>
              </w:rPr>
            </w:pPr>
            <w:r w:rsidRPr="00CB37CB">
              <w:rPr>
                <w:rFonts w:ascii="宋体" w:hAnsi="宋体" w:cs="宋体"/>
                <w:kern w:val="0"/>
                <w:szCs w:val="21"/>
              </w:rPr>
              <w:t>18</w:t>
            </w:r>
          </w:p>
        </w:tc>
        <w:tc>
          <w:tcPr>
            <w:tcW w:w="2544" w:type="dxa"/>
            <w:vAlign w:val="center"/>
          </w:tcPr>
          <w:p w:rsidR="006C1EB4" w:rsidRPr="00CB37CB" w:rsidRDefault="00382FB9">
            <w:pPr>
              <w:widowControl/>
              <w:jc w:val="center"/>
              <w:rPr>
                <w:rFonts w:ascii="宋体" w:hAnsi="宋体" w:cs="宋体"/>
                <w:kern w:val="0"/>
                <w:szCs w:val="21"/>
              </w:rPr>
            </w:pPr>
            <w:r w:rsidRPr="00CB37CB">
              <w:rPr>
                <w:rFonts w:ascii="宋体" w:hAnsi="宋体" w:cs="宋体" w:hint="eastAsia"/>
                <w:kern w:val="0"/>
                <w:szCs w:val="21"/>
              </w:rPr>
              <w:t>反</w:t>
            </w:r>
            <w:r w:rsidRPr="00CB37CB">
              <w:rPr>
                <w:rFonts w:ascii="宋体" w:hAnsi="宋体" w:cs="宋体"/>
                <w:kern w:val="0"/>
                <w:szCs w:val="21"/>
              </w:rPr>
              <w:t>1,2-</w:t>
            </w:r>
            <w:r w:rsidRPr="00CB37CB">
              <w:rPr>
                <w:rFonts w:ascii="宋体" w:hAnsi="宋体" w:cs="宋体" w:hint="eastAsia"/>
                <w:kern w:val="0"/>
                <w:szCs w:val="21"/>
              </w:rPr>
              <w:t>二氯乙烯</w:t>
            </w:r>
          </w:p>
        </w:tc>
        <w:tc>
          <w:tcPr>
            <w:tcW w:w="2977" w:type="dxa"/>
            <w:vAlign w:val="center"/>
          </w:tcPr>
          <w:p w:rsidR="006C1EB4" w:rsidRPr="00CB37CB" w:rsidRDefault="00382FB9">
            <w:pPr>
              <w:widowControl/>
              <w:jc w:val="center"/>
              <w:rPr>
                <w:rFonts w:ascii="宋体" w:hAnsi="宋体" w:cs="宋体"/>
                <w:kern w:val="0"/>
                <w:szCs w:val="21"/>
              </w:rPr>
            </w:pPr>
            <w:r w:rsidRPr="00CB37CB">
              <w:rPr>
                <w:rFonts w:ascii="宋体" w:hAnsi="宋体" w:cs="宋体"/>
                <w:kern w:val="0"/>
                <w:szCs w:val="21"/>
              </w:rPr>
              <w:t>trans-1,2-Dichloroethene</w:t>
            </w:r>
          </w:p>
        </w:tc>
        <w:tc>
          <w:tcPr>
            <w:tcW w:w="1418" w:type="dxa"/>
            <w:vAlign w:val="center"/>
          </w:tcPr>
          <w:p w:rsidR="006C1EB4" w:rsidRPr="00CB37CB" w:rsidRDefault="00382FB9">
            <w:pPr>
              <w:widowControl/>
              <w:jc w:val="center"/>
              <w:rPr>
                <w:rFonts w:ascii="宋体" w:hAnsi="宋体" w:cs="宋体"/>
                <w:kern w:val="0"/>
                <w:szCs w:val="21"/>
              </w:rPr>
            </w:pPr>
            <w:r w:rsidRPr="00CB37CB">
              <w:rPr>
                <w:rFonts w:ascii="宋体" w:hAnsi="宋体" w:cs="宋体"/>
                <w:kern w:val="0"/>
                <w:szCs w:val="21"/>
              </w:rPr>
              <w:t>156-60-5</w:t>
            </w:r>
          </w:p>
        </w:tc>
        <w:tc>
          <w:tcPr>
            <w:tcW w:w="874" w:type="dxa"/>
            <w:vAlign w:val="center"/>
          </w:tcPr>
          <w:p w:rsidR="006C1EB4" w:rsidRPr="00CB37CB" w:rsidRDefault="00382FB9">
            <w:pPr>
              <w:widowControl/>
              <w:jc w:val="center"/>
              <w:rPr>
                <w:rFonts w:ascii="宋体" w:hAnsi="宋体" w:cs="宋体"/>
                <w:kern w:val="0"/>
                <w:szCs w:val="21"/>
              </w:rPr>
            </w:pPr>
            <w:r w:rsidRPr="00CB37CB">
              <w:rPr>
                <w:rFonts w:ascii="宋体" w:hAnsi="宋体" w:cs="宋体" w:hint="eastAsia"/>
                <w:kern w:val="0"/>
                <w:szCs w:val="21"/>
              </w:rPr>
              <w:t>卤代烃</w:t>
            </w:r>
          </w:p>
        </w:tc>
      </w:tr>
      <w:tr w:rsidR="006C1EB4" w:rsidRPr="00CB37CB">
        <w:trPr>
          <w:trHeight w:val="291"/>
          <w:jc w:val="center"/>
        </w:trPr>
        <w:tc>
          <w:tcPr>
            <w:tcW w:w="707" w:type="dxa"/>
            <w:vAlign w:val="center"/>
          </w:tcPr>
          <w:p w:rsidR="006C1EB4" w:rsidRPr="00CB37CB" w:rsidRDefault="00382FB9">
            <w:pPr>
              <w:widowControl/>
              <w:jc w:val="center"/>
              <w:rPr>
                <w:rFonts w:ascii="宋体" w:hAnsi="宋体" w:cs="宋体"/>
                <w:kern w:val="0"/>
                <w:szCs w:val="21"/>
              </w:rPr>
            </w:pPr>
            <w:r w:rsidRPr="00CB37CB">
              <w:rPr>
                <w:rFonts w:ascii="宋体" w:hAnsi="宋体" w:cs="宋体"/>
                <w:kern w:val="0"/>
                <w:szCs w:val="21"/>
              </w:rPr>
              <w:t>19</w:t>
            </w:r>
          </w:p>
        </w:tc>
        <w:tc>
          <w:tcPr>
            <w:tcW w:w="2544" w:type="dxa"/>
            <w:vAlign w:val="center"/>
          </w:tcPr>
          <w:p w:rsidR="006C1EB4" w:rsidRPr="00CB37CB" w:rsidRDefault="00382FB9">
            <w:pPr>
              <w:widowControl/>
              <w:jc w:val="center"/>
              <w:rPr>
                <w:rFonts w:ascii="宋体" w:hAnsi="宋体" w:cs="宋体"/>
                <w:kern w:val="0"/>
                <w:szCs w:val="21"/>
              </w:rPr>
            </w:pPr>
            <w:r w:rsidRPr="00CB37CB">
              <w:rPr>
                <w:rFonts w:ascii="宋体" w:hAnsi="宋体" w:cs="宋体" w:hint="eastAsia"/>
                <w:kern w:val="0"/>
                <w:szCs w:val="21"/>
              </w:rPr>
              <w:t>乙酸乙酯</w:t>
            </w:r>
          </w:p>
        </w:tc>
        <w:tc>
          <w:tcPr>
            <w:tcW w:w="2977" w:type="dxa"/>
            <w:vAlign w:val="center"/>
          </w:tcPr>
          <w:p w:rsidR="006C1EB4" w:rsidRPr="00CB37CB" w:rsidRDefault="00382FB9">
            <w:pPr>
              <w:widowControl/>
              <w:jc w:val="center"/>
              <w:rPr>
                <w:rFonts w:ascii="宋体" w:hAnsi="宋体" w:cs="宋体"/>
                <w:kern w:val="0"/>
                <w:szCs w:val="21"/>
              </w:rPr>
            </w:pPr>
            <w:r w:rsidRPr="00CB37CB">
              <w:rPr>
                <w:rFonts w:ascii="宋体" w:hAnsi="宋体" w:cs="宋体"/>
                <w:kern w:val="0"/>
                <w:szCs w:val="21"/>
              </w:rPr>
              <w:t>Ethyl acetate</w:t>
            </w:r>
          </w:p>
        </w:tc>
        <w:tc>
          <w:tcPr>
            <w:tcW w:w="1418" w:type="dxa"/>
            <w:vAlign w:val="center"/>
          </w:tcPr>
          <w:p w:rsidR="006C1EB4" w:rsidRPr="00CB37CB" w:rsidRDefault="00382FB9">
            <w:pPr>
              <w:widowControl/>
              <w:jc w:val="center"/>
              <w:rPr>
                <w:rFonts w:ascii="宋体" w:hAnsi="宋体" w:cs="宋体"/>
                <w:kern w:val="0"/>
                <w:szCs w:val="21"/>
              </w:rPr>
            </w:pPr>
            <w:r w:rsidRPr="00CB37CB">
              <w:rPr>
                <w:rFonts w:ascii="宋体" w:hAnsi="宋体" w:cs="宋体"/>
                <w:kern w:val="0"/>
                <w:szCs w:val="21"/>
              </w:rPr>
              <w:t>141-78-6</w:t>
            </w:r>
          </w:p>
        </w:tc>
        <w:tc>
          <w:tcPr>
            <w:tcW w:w="874" w:type="dxa"/>
            <w:vAlign w:val="center"/>
          </w:tcPr>
          <w:p w:rsidR="006C1EB4" w:rsidRPr="00CB37CB" w:rsidRDefault="00382FB9">
            <w:pPr>
              <w:widowControl/>
              <w:jc w:val="center"/>
              <w:rPr>
                <w:rFonts w:ascii="宋体" w:hAnsi="宋体" w:cs="宋体"/>
                <w:kern w:val="0"/>
                <w:szCs w:val="21"/>
              </w:rPr>
            </w:pPr>
            <w:r w:rsidRPr="00CB37CB">
              <w:rPr>
                <w:rFonts w:ascii="宋体" w:hAnsi="宋体" w:cs="宋体"/>
                <w:kern w:val="0"/>
                <w:szCs w:val="21"/>
              </w:rPr>
              <w:t>OVOCs</w:t>
            </w:r>
          </w:p>
        </w:tc>
      </w:tr>
      <w:tr w:rsidR="006C1EB4" w:rsidRPr="00CB37CB">
        <w:trPr>
          <w:trHeight w:val="291"/>
          <w:jc w:val="center"/>
        </w:trPr>
        <w:tc>
          <w:tcPr>
            <w:tcW w:w="707" w:type="dxa"/>
            <w:vAlign w:val="center"/>
          </w:tcPr>
          <w:p w:rsidR="006C1EB4" w:rsidRPr="00CB37CB" w:rsidRDefault="00382FB9">
            <w:pPr>
              <w:widowControl/>
              <w:jc w:val="center"/>
              <w:rPr>
                <w:rFonts w:ascii="宋体" w:hAnsi="宋体" w:cs="宋体"/>
                <w:kern w:val="0"/>
                <w:szCs w:val="21"/>
              </w:rPr>
            </w:pPr>
            <w:r w:rsidRPr="00CB37CB">
              <w:rPr>
                <w:rFonts w:ascii="宋体" w:hAnsi="宋体" w:cs="宋体"/>
                <w:kern w:val="0"/>
                <w:szCs w:val="21"/>
              </w:rPr>
              <w:t>20</w:t>
            </w:r>
          </w:p>
        </w:tc>
        <w:tc>
          <w:tcPr>
            <w:tcW w:w="2544" w:type="dxa"/>
            <w:vAlign w:val="center"/>
          </w:tcPr>
          <w:p w:rsidR="006C1EB4" w:rsidRPr="00CB37CB" w:rsidRDefault="00382FB9">
            <w:pPr>
              <w:widowControl/>
              <w:jc w:val="center"/>
              <w:rPr>
                <w:rFonts w:ascii="宋体" w:hAnsi="宋体" w:cs="宋体"/>
                <w:kern w:val="0"/>
                <w:szCs w:val="21"/>
              </w:rPr>
            </w:pPr>
            <w:r w:rsidRPr="00CB37CB">
              <w:rPr>
                <w:rFonts w:ascii="宋体" w:hAnsi="宋体" w:cs="宋体" w:hint="eastAsia"/>
                <w:kern w:val="0"/>
                <w:szCs w:val="21"/>
              </w:rPr>
              <w:t>三氯甲烷</w:t>
            </w:r>
          </w:p>
        </w:tc>
        <w:tc>
          <w:tcPr>
            <w:tcW w:w="2977" w:type="dxa"/>
            <w:vAlign w:val="center"/>
          </w:tcPr>
          <w:p w:rsidR="006C1EB4" w:rsidRPr="00CB37CB" w:rsidRDefault="00382FB9">
            <w:pPr>
              <w:widowControl/>
              <w:jc w:val="center"/>
              <w:rPr>
                <w:rFonts w:ascii="宋体" w:hAnsi="宋体" w:cs="宋体"/>
                <w:kern w:val="0"/>
                <w:szCs w:val="21"/>
              </w:rPr>
            </w:pPr>
            <w:r w:rsidRPr="00CB37CB">
              <w:rPr>
                <w:rFonts w:ascii="宋体" w:hAnsi="宋体" w:cs="宋体"/>
                <w:kern w:val="0"/>
                <w:szCs w:val="21"/>
              </w:rPr>
              <w:t>Trichloromethane</w:t>
            </w:r>
          </w:p>
        </w:tc>
        <w:tc>
          <w:tcPr>
            <w:tcW w:w="1418" w:type="dxa"/>
            <w:vAlign w:val="center"/>
          </w:tcPr>
          <w:p w:rsidR="006C1EB4" w:rsidRPr="00CB37CB" w:rsidRDefault="00382FB9">
            <w:pPr>
              <w:widowControl/>
              <w:jc w:val="center"/>
              <w:rPr>
                <w:rFonts w:ascii="宋体" w:hAnsi="宋体" w:cs="宋体"/>
                <w:kern w:val="0"/>
                <w:szCs w:val="21"/>
              </w:rPr>
            </w:pPr>
            <w:r w:rsidRPr="00CB37CB">
              <w:rPr>
                <w:rFonts w:ascii="宋体" w:hAnsi="宋体" w:cs="宋体"/>
                <w:kern w:val="0"/>
                <w:szCs w:val="21"/>
              </w:rPr>
              <w:t>67-66-3</w:t>
            </w:r>
          </w:p>
        </w:tc>
        <w:tc>
          <w:tcPr>
            <w:tcW w:w="874" w:type="dxa"/>
            <w:vAlign w:val="center"/>
          </w:tcPr>
          <w:p w:rsidR="006C1EB4" w:rsidRPr="00CB37CB" w:rsidRDefault="00382FB9">
            <w:pPr>
              <w:widowControl/>
              <w:jc w:val="center"/>
              <w:rPr>
                <w:rFonts w:ascii="宋体" w:hAnsi="宋体" w:cs="宋体"/>
                <w:kern w:val="0"/>
                <w:szCs w:val="21"/>
              </w:rPr>
            </w:pPr>
            <w:r w:rsidRPr="00CB37CB">
              <w:rPr>
                <w:rFonts w:ascii="宋体" w:hAnsi="宋体" w:cs="宋体" w:hint="eastAsia"/>
                <w:kern w:val="0"/>
                <w:szCs w:val="21"/>
              </w:rPr>
              <w:t>卤代烃</w:t>
            </w:r>
          </w:p>
        </w:tc>
      </w:tr>
      <w:tr w:rsidR="006C1EB4" w:rsidRPr="00CB37CB">
        <w:trPr>
          <w:trHeight w:val="291"/>
          <w:jc w:val="center"/>
        </w:trPr>
        <w:tc>
          <w:tcPr>
            <w:tcW w:w="707" w:type="dxa"/>
            <w:vAlign w:val="center"/>
          </w:tcPr>
          <w:p w:rsidR="006C1EB4" w:rsidRPr="00CB37CB" w:rsidRDefault="00382FB9">
            <w:pPr>
              <w:widowControl/>
              <w:jc w:val="center"/>
              <w:rPr>
                <w:rFonts w:ascii="宋体" w:hAnsi="宋体" w:cs="宋体"/>
                <w:kern w:val="0"/>
                <w:szCs w:val="21"/>
              </w:rPr>
            </w:pPr>
            <w:r w:rsidRPr="00CB37CB">
              <w:rPr>
                <w:rFonts w:ascii="宋体" w:hAnsi="宋体" w:cs="宋体"/>
                <w:kern w:val="0"/>
                <w:szCs w:val="21"/>
              </w:rPr>
              <w:t>21</w:t>
            </w:r>
          </w:p>
        </w:tc>
        <w:tc>
          <w:tcPr>
            <w:tcW w:w="2544" w:type="dxa"/>
            <w:vAlign w:val="center"/>
          </w:tcPr>
          <w:p w:rsidR="006C1EB4" w:rsidRPr="00CB37CB" w:rsidRDefault="00382FB9">
            <w:pPr>
              <w:widowControl/>
              <w:jc w:val="center"/>
              <w:rPr>
                <w:rFonts w:ascii="宋体" w:hAnsi="宋体" w:cs="宋体"/>
                <w:kern w:val="0"/>
                <w:szCs w:val="21"/>
              </w:rPr>
            </w:pPr>
            <w:r w:rsidRPr="00CB37CB">
              <w:rPr>
                <w:rFonts w:ascii="宋体" w:hAnsi="宋体" w:cs="宋体" w:hint="eastAsia"/>
                <w:kern w:val="0"/>
                <w:szCs w:val="21"/>
              </w:rPr>
              <w:t>四氢呋喃</w:t>
            </w:r>
          </w:p>
        </w:tc>
        <w:tc>
          <w:tcPr>
            <w:tcW w:w="2977" w:type="dxa"/>
            <w:vAlign w:val="center"/>
          </w:tcPr>
          <w:p w:rsidR="006C1EB4" w:rsidRPr="00CB37CB" w:rsidRDefault="00382FB9">
            <w:pPr>
              <w:widowControl/>
              <w:jc w:val="center"/>
              <w:rPr>
                <w:rFonts w:ascii="宋体" w:hAnsi="宋体" w:cs="宋体"/>
                <w:kern w:val="0"/>
                <w:szCs w:val="21"/>
              </w:rPr>
            </w:pPr>
            <w:r w:rsidRPr="00CB37CB">
              <w:rPr>
                <w:rFonts w:ascii="宋体" w:hAnsi="宋体" w:cs="宋体"/>
                <w:kern w:val="0"/>
                <w:szCs w:val="21"/>
              </w:rPr>
              <w:t>Tetrahydrofuran</w:t>
            </w:r>
          </w:p>
        </w:tc>
        <w:tc>
          <w:tcPr>
            <w:tcW w:w="1418" w:type="dxa"/>
            <w:vAlign w:val="center"/>
          </w:tcPr>
          <w:p w:rsidR="006C1EB4" w:rsidRPr="00CB37CB" w:rsidRDefault="00382FB9">
            <w:pPr>
              <w:widowControl/>
              <w:jc w:val="center"/>
              <w:rPr>
                <w:rFonts w:ascii="宋体" w:hAnsi="宋体" w:cs="宋体"/>
                <w:kern w:val="0"/>
                <w:szCs w:val="21"/>
              </w:rPr>
            </w:pPr>
            <w:r w:rsidRPr="00CB37CB">
              <w:rPr>
                <w:rFonts w:ascii="宋体" w:hAnsi="宋体" w:cs="宋体"/>
                <w:kern w:val="0"/>
                <w:szCs w:val="21"/>
              </w:rPr>
              <w:t>109-99-9</w:t>
            </w:r>
          </w:p>
        </w:tc>
        <w:tc>
          <w:tcPr>
            <w:tcW w:w="874" w:type="dxa"/>
            <w:vAlign w:val="center"/>
          </w:tcPr>
          <w:p w:rsidR="006C1EB4" w:rsidRPr="00CB37CB" w:rsidRDefault="00382FB9">
            <w:pPr>
              <w:widowControl/>
              <w:jc w:val="center"/>
              <w:rPr>
                <w:rFonts w:ascii="宋体" w:hAnsi="宋体" w:cs="宋体"/>
                <w:kern w:val="0"/>
                <w:szCs w:val="21"/>
              </w:rPr>
            </w:pPr>
            <w:r w:rsidRPr="00CB37CB">
              <w:rPr>
                <w:rFonts w:ascii="宋体" w:hAnsi="宋体" w:cs="宋体"/>
                <w:kern w:val="0"/>
                <w:szCs w:val="21"/>
              </w:rPr>
              <w:t>OVOCs</w:t>
            </w:r>
          </w:p>
        </w:tc>
      </w:tr>
      <w:tr w:rsidR="006C1EB4" w:rsidRPr="00CB37CB">
        <w:trPr>
          <w:trHeight w:val="291"/>
          <w:jc w:val="center"/>
        </w:trPr>
        <w:tc>
          <w:tcPr>
            <w:tcW w:w="707" w:type="dxa"/>
            <w:vAlign w:val="center"/>
          </w:tcPr>
          <w:p w:rsidR="006C1EB4" w:rsidRPr="00CB37CB" w:rsidRDefault="00382FB9">
            <w:pPr>
              <w:widowControl/>
              <w:jc w:val="center"/>
              <w:rPr>
                <w:rFonts w:ascii="宋体" w:hAnsi="宋体" w:cs="宋体"/>
                <w:kern w:val="0"/>
                <w:szCs w:val="21"/>
              </w:rPr>
            </w:pPr>
            <w:r w:rsidRPr="00CB37CB">
              <w:rPr>
                <w:rFonts w:ascii="宋体" w:hAnsi="宋体" w:cs="宋体"/>
                <w:kern w:val="0"/>
                <w:szCs w:val="21"/>
              </w:rPr>
              <w:t>22</w:t>
            </w:r>
          </w:p>
        </w:tc>
        <w:tc>
          <w:tcPr>
            <w:tcW w:w="2544" w:type="dxa"/>
            <w:vAlign w:val="center"/>
          </w:tcPr>
          <w:p w:rsidR="006C1EB4" w:rsidRPr="00CB37CB" w:rsidRDefault="00382FB9">
            <w:pPr>
              <w:widowControl/>
              <w:jc w:val="center"/>
              <w:rPr>
                <w:rFonts w:ascii="宋体" w:hAnsi="宋体" w:cs="宋体"/>
                <w:kern w:val="0"/>
                <w:szCs w:val="21"/>
              </w:rPr>
            </w:pPr>
            <w:r w:rsidRPr="00CB37CB">
              <w:rPr>
                <w:rFonts w:ascii="宋体" w:hAnsi="宋体" w:cs="宋体"/>
                <w:kern w:val="0"/>
                <w:szCs w:val="21"/>
              </w:rPr>
              <w:t>1,1,1-</w:t>
            </w:r>
            <w:r w:rsidRPr="00CB37CB">
              <w:rPr>
                <w:rFonts w:ascii="宋体" w:hAnsi="宋体" w:cs="宋体" w:hint="eastAsia"/>
                <w:kern w:val="0"/>
                <w:szCs w:val="21"/>
              </w:rPr>
              <w:t>三氯乙烷</w:t>
            </w:r>
          </w:p>
        </w:tc>
        <w:tc>
          <w:tcPr>
            <w:tcW w:w="2977" w:type="dxa"/>
            <w:vAlign w:val="center"/>
          </w:tcPr>
          <w:p w:rsidR="006C1EB4" w:rsidRPr="00CB37CB" w:rsidRDefault="00382FB9">
            <w:pPr>
              <w:widowControl/>
              <w:jc w:val="center"/>
              <w:rPr>
                <w:rFonts w:ascii="宋体" w:hAnsi="宋体" w:cs="宋体"/>
                <w:kern w:val="0"/>
                <w:szCs w:val="21"/>
              </w:rPr>
            </w:pPr>
            <w:r w:rsidRPr="00CB37CB">
              <w:rPr>
                <w:rFonts w:ascii="宋体" w:hAnsi="宋体" w:cs="宋体"/>
                <w:kern w:val="0"/>
                <w:szCs w:val="21"/>
              </w:rPr>
              <w:t>1,1,1-Trichloroethane</w:t>
            </w:r>
          </w:p>
        </w:tc>
        <w:tc>
          <w:tcPr>
            <w:tcW w:w="1418" w:type="dxa"/>
            <w:vAlign w:val="center"/>
          </w:tcPr>
          <w:p w:rsidR="006C1EB4" w:rsidRPr="00CB37CB" w:rsidRDefault="00382FB9">
            <w:pPr>
              <w:widowControl/>
              <w:jc w:val="center"/>
              <w:rPr>
                <w:rFonts w:ascii="宋体" w:hAnsi="宋体" w:cs="宋体"/>
                <w:kern w:val="0"/>
                <w:szCs w:val="21"/>
              </w:rPr>
            </w:pPr>
            <w:r w:rsidRPr="00CB37CB">
              <w:rPr>
                <w:rFonts w:ascii="宋体" w:hAnsi="宋体" w:cs="宋体"/>
                <w:kern w:val="0"/>
                <w:szCs w:val="21"/>
              </w:rPr>
              <w:t>71-55-6</w:t>
            </w:r>
          </w:p>
        </w:tc>
        <w:tc>
          <w:tcPr>
            <w:tcW w:w="874" w:type="dxa"/>
            <w:vAlign w:val="center"/>
          </w:tcPr>
          <w:p w:rsidR="006C1EB4" w:rsidRPr="00CB37CB" w:rsidRDefault="00382FB9">
            <w:pPr>
              <w:widowControl/>
              <w:jc w:val="center"/>
              <w:rPr>
                <w:rFonts w:ascii="宋体" w:hAnsi="宋体" w:cs="宋体"/>
                <w:kern w:val="0"/>
                <w:szCs w:val="21"/>
              </w:rPr>
            </w:pPr>
            <w:r w:rsidRPr="00CB37CB">
              <w:rPr>
                <w:rFonts w:ascii="宋体" w:hAnsi="宋体" w:cs="宋体" w:hint="eastAsia"/>
                <w:kern w:val="0"/>
                <w:szCs w:val="21"/>
              </w:rPr>
              <w:t>卤代烃</w:t>
            </w:r>
          </w:p>
        </w:tc>
      </w:tr>
      <w:tr w:rsidR="006C1EB4" w:rsidRPr="00CB37CB">
        <w:trPr>
          <w:trHeight w:val="291"/>
          <w:jc w:val="center"/>
        </w:trPr>
        <w:tc>
          <w:tcPr>
            <w:tcW w:w="707" w:type="dxa"/>
            <w:vAlign w:val="center"/>
          </w:tcPr>
          <w:p w:rsidR="006C1EB4" w:rsidRPr="00CB37CB" w:rsidRDefault="00382FB9">
            <w:pPr>
              <w:widowControl/>
              <w:jc w:val="center"/>
              <w:rPr>
                <w:rFonts w:ascii="宋体" w:hAnsi="宋体" w:cs="宋体"/>
                <w:kern w:val="0"/>
                <w:szCs w:val="21"/>
              </w:rPr>
            </w:pPr>
            <w:r w:rsidRPr="00CB37CB">
              <w:rPr>
                <w:rFonts w:ascii="宋体" w:hAnsi="宋体" w:cs="宋体"/>
                <w:kern w:val="0"/>
                <w:szCs w:val="21"/>
              </w:rPr>
              <w:t>23</w:t>
            </w:r>
          </w:p>
        </w:tc>
        <w:tc>
          <w:tcPr>
            <w:tcW w:w="2544" w:type="dxa"/>
            <w:vAlign w:val="center"/>
          </w:tcPr>
          <w:p w:rsidR="006C1EB4" w:rsidRPr="00CB37CB" w:rsidRDefault="00382FB9">
            <w:pPr>
              <w:widowControl/>
              <w:jc w:val="center"/>
              <w:rPr>
                <w:rFonts w:ascii="宋体" w:hAnsi="宋体" w:cs="宋体"/>
                <w:kern w:val="0"/>
                <w:szCs w:val="21"/>
              </w:rPr>
            </w:pPr>
            <w:r w:rsidRPr="00CB37CB">
              <w:rPr>
                <w:rFonts w:ascii="宋体" w:hAnsi="宋体" w:cs="宋体"/>
                <w:kern w:val="0"/>
                <w:szCs w:val="21"/>
              </w:rPr>
              <w:t>1,2-</w:t>
            </w:r>
            <w:r w:rsidRPr="00CB37CB">
              <w:rPr>
                <w:rFonts w:ascii="宋体" w:hAnsi="宋体" w:cs="宋体" w:hint="eastAsia"/>
                <w:kern w:val="0"/>
                <w:szCs w:val="21"/>
              </w:rPr>
              <w:t>二氯乙烷</w:t>
            </w:r>
          </w:p>
        </w:tc>
        <w:tc>
          <w:tcPr>
            <w:tcW w:w="2977" w:type="dxa"/>
            <w:vAlign w:val="center"/>
          </w:tcPr>
          <w:p w:rsidR="006C1EB4" w:rsidRPr="00CB37CB" w:rsidRDefault="00382FB9">
            <w:pPr>
              <w:widowControl/>
              <w:jc w:val="center"/>
              <w:rPr>
                <w:rFonts w:ascii="宋体" w:hAnsi="宋体" w:cs="宋体"/>
                <w:kern w:val="0"/>
                <w:szCs w:val="21"/>
              </w:rPr>
            </w:pPr>
            <w:r w:rsidRPr="00CB37CB">
              <w:rPr>
                <w:rFonts w:ascii="宋体" w:hAnsi="宋体" w:cs="宋体"/>
                <w:kern w:val="0"/>
                <w:szCs w:val="21"/>
              </w:rPr>
              <w:t>1,2-Dichloroethane</w:t>
            </w:r>
          </w:p>
        </w:tc>
        <w:tc>
          <w:tcPr>
            <w:tcW w:w="1418" w:type="dxa"/>
            <w:vAlign w:val="center"/>
          </w:tcPr>
          <w:p w:rsidR="006C1EB4" w:rsidRPr="00CB37CB" w:rsidRDefault="00382FB9">
            <w:pPr>
              <w:widowControl/>
              <w:jc w:val="center"/>
              <w:rPr>
                <w:rFonts w:ascii="宋体" w:hAnsi="宋体" w:cs="宋体"/>
                <w:kern w:val="0"/>
                <w:szCs w:val="21"/>
              </w:rPr>
            </w:pPr>
            <w:r w:rsidRPr="00CB37CB">
              <w:rPr>
                <w:rFonts w:ascii="宋体" w:hAnsi="宋体" w:cs="宋体"/>
                <w:kern w:val="0"/>
                <w:szCs w:val="21"/>
              </w:rPr>
              <w:t>107-06-2</w:t>
            </w:r>
          </w:p>
        </w:tc>
        <w:tc>
          <w:tcPr>
            <w:tcW w:w="874" w:type="dxa"/>
            <w:vAlign w:val="center"/>
          </w:tcPr>
          <w:p w:rsidR="006C1EB4" w:rsidRPr="00CB37CB" w:rsidRDefault="00382FB9">
            <w:pPr>
              <w:widowControl/>
              <w:jc w:val="center"/>
              <w:rPr>
                <w:rFonts w:ascii="宋体" w:hAnsi="宋体" w:cs="宋体"/>
                <w:kern w:val="0"/>
                <w:szCs w:val="21"/>
              </w:rPr>
            </w:pPr>
            <w:r w:rsidRPr="00CB37CB">
              <w:rPr>
                <w:rFonts w:ascii="宋体" w:hAnsi="宋体" w:cs="宋体" w:hint="eastAsia"/>
                <w:kern w:val="0"/>
                <w:szCs w:val="21"/>
              </w:rPr>
              <w:t>卤代烃</w:t>
            </w:r>
          </w:p>
        </w:tc>
      </w:tr>
      <w:tr w:rsidR="006C1EB4" w:rsidRPr="00CB37CB">
        <w:trPr>
          <w:trHeight w:val="291"/>
          <w:jc w:val="center"/>
        </w:trPr>
        <w:tc>
          <w:tcPr>
            <w:tcW w:w="707" w:type="dxa"/>
            <w:vAlign w:val="center"/>
          </w:tcPr>
          <w:p w:rsidR="006C1EB4" w:rsidRPr="00CB37CB" w:rsidRDefault="00382FB9">
            <w:pPr>
              <w:widowControl/>
              <w:jc w:val="center"/>
              <w:rPr>
                <w:rFonts w:ascii="宋体" w:hAnsi="宋体" w:cs="宋体"/>
                <w:kern w:val="0"/>
                <w:szCs w:val="21"/>
              </w:rPr>
            </w:pPr>
            <w:r w:rsidRPr="00CB37CB">
              <w:rPr>
                <w:rFonts w:ascii="宋体" w:hAnsi="宋体" w:cs="宋体"/>
                <w:kern w:val="0"/>
                <w:szCs w:val="21"/>
              </w:rPr>
              <w:t>24</w:t>
            </w:r>
          </w:p>
        </w:tc>
        <w:tc>
          <w:tcPr>
            <w:tcW w:w="2544" w:type="dxa"/>
            <w:vAlign w:val="center"/>
          </w:tcPr>
          <w:p w:rsidR="006C1EB4" w:rsidRPr="00CB37CB" w:rsidRDefault="00382FB9">
            <w:pPr>
              <w:widowControl/>
              <w:jc w:val="center"/>
              <w:rPr>
                <w:rFonts w:ascii="宋体" w:hAnsi="宋体" w:cs="宋体"/>
                <w:kern w:val="0"/>
                <w:szCs w:val="21"/>
              </w:rPr>
            </w:pPr>
            <w:r w:rsidRPr="00CB37CB">
              <w:rPr>
                <w:rFonts w:ascii="宋体" w:hAnsi="宋体" w:cs="宋体" w:hint="eastAsia"/>
                <w:kern w:val="0"/>
                <w:szCs w:val="21"/>
              </w:rPr>
              <w:t>四氯化碳</w:t>
            </w:r>
          </w:p>
        </w:tc>
        <w:tc>
          <w:tcPr>
            <w:tcW w:w="2977" w:type="dxa"/>
            <w:vAlign w:val="center"/>
          </w:tcPr>
          <w:p w:rsidR="006C1EB4" w:rsidRPr="00CB37CB" w:rsidRDefault="00382FB9">
            <w:pPr>
              <w:widowControl/>
              <w:jc w:val="center"/>
              <w:rPr>
                <w:rFonts w:ascii="宋体" w:hAnsi="宋体" w:cs="宋体"/>
                <w:kern w:val="0"/>
                <w:szCs w:val="21"/>
              </w:rPr>
            </w:pPr>
            <w:r w:rsidRPr="00CB37CB">
              <w:rPr>
                <w:rFonts w:ascii="宋体" w:hAnsi="宋体" w:cs="宋体"/>
                <w:kern w:val="0"/>
                <w:szCs w:val="21"/>
              </w:rPr>
              <w:t>Carbon tetrachloride</w:t>
            </w:r>
          </w:p>
        </w:tc>
        <w:tc>
          <w:tcPr>
            <w:tcW w:w="1418" w:type="dxa"/>
            <w:vAlign w:val="center"/>
          </w:tcPr>
          <w:p w:rsidR="006C1EB4" w:rsidRPr="00CB37CB" w:rsidRDefault="00382FB9">
            <w:pPr>
              <w:widowControl/>
              <w:jc w:val="center"/>
              <w:rPr>
                <w:rFonts w:ascii="宋体" w:hAnsi="宋体" w:cs="宋体"/>
                <w:kern w:val="0"/>
                <w:szCs w:val="21"/>
              </w:rPr>
            </w:pPr>
            <w:r w:rsidRPr="00CB37CB">
              <w:rPr>
                <w:rFonts w:ascii="宋体" w:hAnsi="宋体" w:cs="宋体"/>
                <w:kern w:val="0"/>
                <w:szCs w:val="21"/>
              </w:rPr>
              <w:t>56-23-5</w:t>
            </w:r>
          </w:p>
        </w:tc>
        <w:tc>
          <w:tcPr>
            <w:tcW w:w="874" w:type="dxa"/>
            <w:vAlign w:val="center"/>
          </w:tcPr>
          <w:p w:rsidR="006C1EB4" w:rsidRPr="00CB37CB" w:rsidRDefault="00382FB9">
            <w:pPr>
              <w:widowControl/>
              <w:jc w:val="center"/>
              <w:rPr>
                <w:rFonts w:ascii="宋体" w:hAnsi="宋体" w:cs="宋体"/>
                <w:kern w:val="0"/>
                <w:szCs w:val="21"/>
              </w:rPr>
            </w:pPr>
            <w:r w:rsidRPr="00CB37CB">
              <w:rPr>
                <w:rFonts w:ascii="宋体" w:hAnsi="宋体" w:cs="宋体" w:hint="eastAsia"/>
                <w:kern w:val="0"/>
                <w:szCs w:val="21"/>
              </w:rPr>
              <w:t>卤代烃</w:t>
            </w:r>
          </w:p>
        </w:tc>
      </w:tr>
      <w:tr w:rsidR="006C1EB4" w:rsidRPr="00CB37CB">
        <w:trPr>
          <w:trHeight w:val="291"/>
          <w:jc w:val="center"/>
        </w:trPr>
        <w:tc>
          <w:tcPr>
            <w:tcW w:w="707" w:type="dxa"/>
            <w:vAlign w:val="center"/>
          </w:tcPr>
          <w:p w:rsidR="006C1EB4" w:rsidRPr="00CB37CB" w:rsidRDefault="00382FB9">
            <w:pPr>
              <w:widowControl/>
              <w:jc w:val="center"/>
              <w:rPr>
                <w:rFonts w:ascii="宋体" w:hAnsi="宋体" w:cs="宋体"/>
                <w:kern w:val="0"/>
                <w:szCs w:val="21"/>
              </w:rPr>
            </w:pPr>
            <w:r w:rsidRPr="00CB37CB">
              <w:rPr>
                <w:rFonts w:ascii="宋体" w:hAnsi="宋体" w:cs="宋体"/>
                <w:kern w:val="0"/>
                <w:szCs w:val="21"/>
              </w:rPr>
              <w:t>25</w:t>
            </w:r>
          </w:p>
        </w:tc>
        <w:tc>
          <w:tcPr>
            <w:tcW w:w="2544" w:type="dxa"/>
            <w:vAlign w:val="center"/>
          </w:tcPr>
          <w:p w:rsidR="006C1EB4" w:rsidRPr="00CB37CB" w:rsidRDefault="00382FB9">
            <w:pPr>
              <w:widowControl/>
              <w:jc w:val="center"/>
              <w:rPr>
                <w:rFonts w:ascii="宋体" w:hAnsi="宋体" w:cs="宋体"/>
                <w:kern w:val="0"/>
                <w:szCs w:val="21"/>
              </w:rPr>
            </w:pPr>
            <w:r w:rsidRPr="00CB37CB">
              <w:rPr>
                <w:rFonts w:ascii="宋体" w:hAnsi="宋体" w:cs="宋体" w:hint="eastAsia"/>
                <w:kern w:val="0"/>
                <w:szCs w:val="21"/>
              </w:rPr>
              <w:t>三氯乙烯</w:t>
            </w:r>
          </w:p>
        </w:tc>
        <w:tc>
          <w:tcPr>
            <w:tcW w:w="2977" w:type="dxa"/>
            <w:vAlign w:val="center"/>
          </w:tcPr>
          <w:p w:rsidR="006C1EB4" w:rsidRPr="00CB37CB" w:rsidRDefault="00382FB9">
            <w:pPr>
              <w:widowControl/>
              <w:jc w:val="center"/>
              <w:rPr>
                <w:rFonts w:ascii="宋体" w:hAnsi="宋体" w:cs="宋体"/>
                <w:kern w:val="0"/>
                <w:szCs w:val="21"/>
              </w:rPr>
            </w:pPr>
            <w:r w:rsidRPr="00CB37CB">
              <w:rPr>
                <w:rFonts w:ascii="宋体" w:hAnsi="宋体" w:cs="宋体"/>
                <w:kern w:val="0"/>
                <w:szCs w:val="21"/>
              </w:rPr>
              <w:t>Trichloroethene</w:t>
            </w:r>
          </w:p>
        </w:tc>
        <w:tc>
          <w:tcPr>
            <w:tcW w:w="1418" w:type="dxa"/>
            <w:vAlign w:val="center"/>
          </w:tcPr>
          <w:p w:rsidR="006C1EB4" w:rsidRPr="00CB37CB" w:rsidRDefault="00382FB9">
            <w:pPr>
              <w:widowControl/>
              <w:jc w:val="center"/>
              <w:rPr>
                <w:rFonts w:ascii="宋体" w:hAnsi="宋体" w:cs="宋体"/>
                <w:kern w:val="0"/>
                <w:szCs w:val="21"/>
              </w:rPr>
            </w:pPr>
            <w:r w:rsidRPr="00CB37CB">
              <w:rPr>
                <w:rFonts w:ascii="宋体" w:hAnsi="宋体" w:cs="宋体"/>
                <w:kern w:val="0"/>
                <w:szCs w:val="21"/>
              </w:rPr>
              <w:t>79-01-6</w:t>
            </w:r>
          </w:p>
        </w:tc>
        <w:tc>
          <w:tcPr>
            <w:tcW w:w="874" w:type="dxa"/>
            <w:vAlign w:val="center"/>
          </w:tcPr>
          <w:p w:rsidR="006C1EB4" w:rsidRPr="00CB37CB" w:rsidRDefault="00382FB9">
            <w:pPr>
              <w:widowControl/>
              <w:jc w:val="center"/>
              <w:rPr>
                <w:rFonts w:ascii="宋体" w:hAnsi="宋体" w:cs="宋体"/>
                <w:kern w:val="0"/>
                <w:szCs w:val="21"/>
              </w:rPr>
            </w:pPr>
            <w:r w:rsidRPr="00CB37CB">
              <w:rPr>
                <w:rFonts w:ascii="宋体" w:hAnsi="宋体" w:cs="宋体" w:hint="eastAsia"/>
                <w:kern w:val="0"/>
                <w:szCs w:val="21"/>
              </w:rPr>
              <w:t>卤代烃</w:t>
            </w:r>
          </w:p>
        </w:tc>
      </w:tr>
      <w:tr w:rsidR="006C1EB4" w:rsidRPr="00CB37CB">
        <w:trPr>
          <w:trHeight w:val="291"/>
          <w:jc w:val="center"/>
        </w:trPr>
        <w:tc>
          <w:tcPr>
            <w:tcW w:w="707" w:type="dxa"/>
            <w:vAlign w:val="center"/>
          </w:tcPr>
          <w:p w:rsidR="006C1EB4" w:rsidRPr="00CB37CB" w:rsidRDefault="00382FB9">
            <w:pPr>
              <w:widowControl/>
              <w:jc w:val="center"/>
              <w:rPr>
                <w:rFonts w:ascii="宋体" w:hAnsi="宋体" w:cs="宋体"/>
                <w:kern w:val="0"/>
                <w:szCs w:val="21"/>
              </w:rPr>
            </w:pPr>
            <w:r w:rsidRPr="00CB37CB">
              <w:rPr>
                <w:rFonts w:ascii="宋体" w:hAnsi="宋体" w:cs="宋体"/>
                <w:kern w:val="0"/>
                <w:szCs w:val="21"/>
              </w:rPr>
              <w:t>26</w:t>
            </w:r>
          </w:p>
        </w:tc>
        <w:tc>
          <w:tcPr>
            <w:tcW w:w="2544" w:type="dxa"/>
            <w:vAlign w:val="center"/>
          </w:tcPr>
          <w:p w:rsidR="006C1EB4" w:rsidRPr="00CB37CB" w:rsidRDefault="00382FB9">
            <w:pPr>
              <w:widowControl/>
              <w:jc w:val="center"/>
              <w:rPr>
                <w:rFonts w:ascii="宋体" w:hAnsi="宋体" w:cs="宋体"/>
                <w:kern w:val="0"/>
                <w:szCs w:val="21"/>
              </w:rPr>
            </w:pPr>
            <w:r w:rsidRPr="00CB37CB">
              <w:rPr>
                <w:rFonts w:ascii="宋体" w:hAnsi="宋体" w:cs="宋体"/>
                <w:kern w:val="0"/>
                <w:szCs w:val="21"/>
              </w:rPr>
              <w:t>1,2-</w:t>
            </w:r>
            <w:r w:rsidRPr="00CB37CB">
              <w:rPr>
                <w:rFonts w:ascii="宋体" w:hAnsi="宋体" w:cs="宋体" w:hint="eastAsia"/>
                <w:kern w:val="0"/>
                <w:szCs w:val="21"/>
              </w:rPr>
              <w:t>二氯丙烷</w:t>
            </w:r>
          </w:p>
        </w:tc>
        <w:tc>
          <w:tcPr>
            <w:tcW w:w="2977" w:type="dxa"/>
            <w:vAlign w:val="center"/>
          </w:tcPr>
          <w:p w:rsidR="006C1EB4" w:rsidRPr="00CB37CB" w:rsidRDefault="00382FB9">
            <w:pPr>
              <w:widowControl/>
              <w:jc w:val="center"/>
              <w:rPr>
                <w:rFonts w:ascii="宋体" w:hAnsi="宋体" w:cs="宋体"/>
                <w:kern w:val="0"/>
                <w:szCs w:val="21"/>
              </w:rPr>
            </w:pPr>
            <w:r w:rsidRPr="00CB37CB">
              <w:rPr>
                <w:rFonts w:ascii="宋体" w:hAnsi="宋体" w:cs="宋体"/>
                <w:kern w:val="0"/>
                <w:szCs w:val="21"/>
              </w:rPr>
              <w:t>1,2-Dichloropropane</w:t>
            </w:r>
          </w:p>
        </w:tc>
        <w:tc>
          <w:tcPr>
            <w:tcW w:w="1418" w:type="dxa"/>
            <w:vAlign w:val="center"/>
          </w:tcPr>
          <w:p w:rsidR="006C1EB4" w:rsidRPr="00CB37CB" w:rsidRDefault="00382FB9">
            <w:pPr>
              <w:widowControl/>
              <w:jc w:val="center"/>
              <w:rPr>
                <w:rFonts w:ascii="宋体" w:hAnsi="宋体" w:cs="宋体"/>
                <w:kern w:val="0"/>
                <w:szCs w:val="21"/>
              </w:rPr>
            </w:pPr>
            <w:r w:rsidRPr="00CB37CB">
              <w:rPr>
                <w:rFonts w:ascii="宋体" w:hAnsi="宋体" w:cs="宋体"/>
                <w:kern w:val="0"/>
                <w:szCs w:val="21"/>
              </w:rPr>
              <w:t>78-87-5</w:t>
            </w:r>
          </w:p>
        </w:tc>
        <w:tc>
          <w:tcPr>
            <w:tcW w:w="874" w:type="dxa"/>
            <w:vAlign w:val="center"/>
          </w:tcPr>
          <w:p w:rsidR="006C1EB4" w:rsidRPr="00CB37CB" w:rsidRDefault="00382FB9">
            <w:pPr>
              <w:widowControl/>
              <w:jc w:val="center"/>
              <w:rPr>
                <w:rFonts w:ascii="宋体" w:hAnsi="宋体" w:cs="宋体"/>
                <w:kern w:val="0"/>
                <w:szCs w:val="21"/>
              </w:rPr>
            </w:pPr>
            <w:r w:rsidRPr="00CB37CB">
              <w:rPr>
                <w:rFonts w:ascii="宋体" w:hAnsi="宋体" w:cs="宋体" w:hint="eastAsia"/>
                <w:kern w:val="0"/>
                <w:szCs w:val="21"/>
              </w:rPr>
              <w:t>卤代烃</w:t>
            </w:r>
          </w:p>
        </w:tc>
      </w:tr>
      <w:tr w:rsidR="006C1EB4" w:rsidRPr="00CB37CB">
        <w:trPr>
          <w:trHeight w:val="291"/>
          <w:jc w:val="center"/>
        </w:trPr>
        <w:tc>
          <w:tcPr>
            <w:tcW w:w="707" w:type="dxa"/>
            <w:vAlign w:val="center"/>
          </w:tcPr>
          <w:p w:rsidR="006C1EB4" w:rsidRPr="00CB37CB" w:rsidRDefault="00382FB9">
            <w:pPr>
              <w:widowControl/>
              <w:jc w:val="center"/>
              <w:rPr>
                <w:rFonts w:ascii="宋体" w:hAnsi="宋体" w:cs="宋体"/>
                <w:kern w:val="0"/>
                <w:szCs w:val="21"/>
              </w:rPr>
            </w:pPr>
            <w:r w:rsidRPr="00CB37CB">
              <w:rPr>
                <w:rFonts w:ascii="宋体" w:hAnsi="宋体" w:cs="宋体"/>
                <w:kern w:val="0"/>
                <w:szCs w:val="21"/>
              </w:rPr>
              <w:t>27</w:t>
            </w:r>
          </w:p>
        </w:tc>
        <w:tc>
          <w:tcPr>
            <w:tcW w:w="2544" w:type="dxa"/>
            <w:vAlign w:val="center"/>
          </w:tcPr>
          <w:p w:rsidR="006C1EB4" w:rsidRPr="00CB37CB" w:rsidRDefault="00382FB9">
            <w:pPr>
              <w:widowControl/>
              <w:jc w:val="center"/>
              <w:rPr>
                <w:rFonts w:ascii="宋体" w:hAnsi="宋体" w:cs="宋体"/>
                <w:kern w:val="0"/>
                <w:szCs w:val="21"/>
              </w:rPr>
            </w:pPr>
            <w:r w:rsidRPr="00CB37CB">
              <w:rPr>
                <w:rFonts w:ascii="宋体" w:hAnsi="宋体" w:cs="宋体" w:hint="eastAsia"/>
                <w:kern w:val="0"/>
                <w:szCs w:val="21"/>
              </w:rPr>
              <w:t>甲基丙烯酸甲酯</w:t>
            </w:r>
          </w:p>
        </w:tc>
        <w:tc>
          <w:tcPr>
            <w:tcW w:w="2977" w:type="dxa"/>
            <w:vAlign w:val="center"/>
          </w:tcPr>
          <w:p w:rsidR="006C1EB4" w:rsidRPr="00CB37CB" w:rsidRDefault="00382FB9">
            <w:pPr>
              <w:widowControl/>
              <w:jc w:val="center"/>
              <w:rPr>
                <w:rFonts w:ascii="宋体" w:hAnsi="宋体" w:cs="宋体"/>
                <w:kern w:val="0"/>
                <w:szCs w:val="21"/>
              </w:rPr>
            </w:pPr>
            <w:r w:rsidRPr="00CB37CB">
              <w:rPr>
                <w:rFonts w:ascii="宋体" w:hAnsi="宋体" w:cs="宋体"/>
                <w:kern w:val="0"/>
                <w:szCs w:val="21"/>
              </w:rPr>
              <w:t>Methyl methacrylate</w:t>
            </w:r>
          </w:p>
        </w:tc>
        <w:tc>
          <w:tcPr>
            <w:tcW w:w="1418" w:type="dxa"/>
            <w:vAlign w:val="center"/>
          </w:tcPr>
          <w:p w:rsidR="006C1EB4" w:rsidRPr="00CB37CB" w:rsidRDefault="00382FB9">
            <w:pPr>
              <w:widowControl/>
              <w:jc w:val="center"/>
              <w:rPr>
                <w:rFonts w:ascii="宋体" w:hAnsi="宋体" w:cs="宋体"/>
                <w:kern w:val="0"/>
                <w:szCs w:val="21"/>
              </w:rPr>
            </w:pPr>
            <w:r w:rsidRPr="00CB37CB">
              <w:rPr>
                <w:rFonts w:ascii="宋体" w:hAnsi="宋体" w:cs="宋体"/>
                <w:kern w:val="0"/>
                <w:szCs w:val="21"/>
              </w:rPr>
              <w:t>80-62-6</w:t>
            </w:r>
          </w:p>
        </w:tc>
        <w:tc>
          <w:tcPr>
            <w:tcW w:w="874" w:type="dxa"/>
            <w:vAlign w:val="center"/>
          </w:tcPr>
          <w:p w:rsidR="006C1EB4" w:rsidRPr="00CB37CB" w:rsidRDefault="00382FB9">
            <w:pPr>
              <w:widowControl/>
              <w:jc w:val="center"/>
              <w:rPr>
                <w:rFonts w:ascii="宋体" w:hAnsi="宋体" w:cs="宋体"/>
                <w:kern w:val="0"/>
                <w:szCs w:val="21"/>
              </w:rPr>
            </w:pPr>
            <w:r w:rsidRPr="00CB37CB">
              <w:rPr>
                <w:rFonts w:ascii="宋体" w:hAnsi="宋体" w:cs="宋体"/>
                <w:kern w:val="0"/>
                <w:szCs w:val="21"/>
              </w:rPr>
              <w:t>OVOCs</w:t>
            </w:r>
          </w:p>
        </w:tc>
      </w:tr>
      <w:tr w:rsidR="006C1EB4" w:rsidRPr="00CB37CB">
        <w:trPr>
          <w:trHeight w:val="291"/>
          <w:jc w:val="center"/>
        </w:trPr>
        <w:tc>
          <w:tcPr>
            <w:tcW w:w="707" w:type="dxa"/>
            <w:vAlign w:val="center"/>
          </w:tcPr>
          <w:p w:rsidR="006C1EB4" w:rsidRPr="00CB37CB" w:rsidRDefault="00382FB9">
            <w:pPr>
              <w:widowControl/>
              <w:jc w:val="center"/>
              <w:rPr>
                <w:rFonts w:ascii="宋体" w:hAnsi="宋体" w:cs="宋体"/>
                <w:kern w:val="0"/>
                <w:szCs w:val="21"/>
              </w:rPr>
            </w:pPr>
            <w:r w:rsidRPr="00CB37CB">
              <w:rPr>
                <w:rFonts w:ascii="宋体" w:hAnsi="宋体" w:cs="宋体"/>
                <w:kern w:val="0"/>
                <w:szCs w:val="21"/>
              </w:rPr>
              <w:t>28</w:t>
            </w:r>
          </w:p>
        </w:tc>
        <w:tc>
          <w:tcPr>
            <w:tcW w:w="2544" w:type="dxa"/>
            <w:vAlign w:val="center"/>
          </w:tcPr>
          <w:p w:rsidR="006C1EB4" w:rsidRPr="00CB37CB" w:rsidRDefault="00382FB9">
            <w:pPr>
              <w:widowControl/>
              <w:jc w:val="center"/>
              <w:rPr>
                <w:rFonts w:ascii="宋体" w:hAnsi="宋体" w:cs="宋体"/>
                <w:kern w:val="0"/>
                <w:szCs w:val="21"/>
              </w:rPr>
            </w:pPr>
            <w:r w:rsidRPr="00CB37CB">
              <w:rPr>
                <w:rFonts w:ascii="宋体" w:hAnsi="宋体" w:cs="宋体"/>
                <w:kern w:val="0"/>
                <w:szCs w:val="21"/>
              </w:rPr>
              <w:t>1,4-</w:t>
            </w:r>
            <w:r w:rsidRPr="00CB37CB">
              <w:rPr>
                <w:rFonts w:ascii="宋体" w:hAnsi="宋体" w:cs="宋体" w:hint="eastAsia"/>
                <w:kern w:val="0"/>
                <w:szCs w:val="21"/>
              </w:rPr>
              <w:t>二氧六环</w:t>
            </w:r>
          </w:p>
        </w:tc>
        <w:tc>
          <w:tcPr>
            <w:tcW w:w="2977" w:type="dxa"/>
            <w:vAlign w:val="center"/>
          </w:tcPr>
          <w:p w:rsidR="006C1EB4" w:rsidRPr="00CB37CB" w:rsidRDefault="00382FB9">
            <w:pPr>
              <w:widowControl/>
              <w:jc w:val="center"/>
              <w:rPr>
                <w:rFonts w:ascii="宋体" w:hAnsi="宋体" w:cs="宋体"/>
                <w:kern w:val="0"/>
                <w:szCs w:val="21"/>
              </w:rPr>
            </w:pPr>
            <w:r w:rsidRPr="00CB37CB">
              <w:rPr>
                <w:rFonts w:ascii="宋体" w:hAnsi="宋体" w:cs="宋体"/>
                <w:kern w:val="0"/>
                <w:szCs w:val="21"/>
              </w:rPr>
              <w:t>1,4-Dioxane</w:t>
            </w:r>
          </w:p>
        </w:tc>
        <w:tc>
          <w:tcPr>
            <w:tcW w:w="1418" w:type="dxa"/>
            <w:vAlign w:val="center"/>
          </w:tcPr>
          <w:p w:rsidR="006C1EB4" w:rsidRPr="00CB37CB" w:rsidRDefault="00382FB9">
            <w:pPr>
              <w:widowControl/>
              <w:jc w:val="center"/>
              <w:rPr>
                <w:rFonts w:ascii="宋体" w:hAnsi="宋体" w:cs="宋体"/>
                <w:kern w:val="0"/>
                <w:szCs w:val="21"/>
              </w:rPr>
            </w:pPr>
            <w:r w:rsidRPr="00CB37CB">
              <w:rPr>
                <w:rFonts w:ascii="宋体" w:hAnsi="宋体" w:cs="宋体"/>
                <w:kern w:val="0"/>
                <w:szCs w:val="21"/>
              </w:rPr>
              <w:t>123-91-1</w:t>
            </w:r>
          </w:p>
        </w:tc>
        <w:tc>
          <w:tcPr>
            <w:tcW w:w="874" w:type="dxa"/>
            <w:vAlign w:val="center"/>
          </w:tcPr>
          <w:p w:rsidR="006C1EB4" w:rsidRPr="00CB37CB" w:rsidRDefault="00382FB9">
            <w:pPr>
              <w:widowControl/>
              <w:jc w:val="center"/>
              <w:rPr>
                <w:rFonts w:ascii="宋体" w:hAnsi="宋体" w:cs="宋体"/>
                <w:kern w:val="0"/>
                <w:szCs w:val="21"/>
              </w:rPr>
            </w:pPr>
            <w:r w:rsidRPr="00CB37CB">
              <w:rPr>
                <w:rFonts w:ascii="宋体" w:hAnsi="宋体" w:cs="宋体"/>
                <w:kern w:val="0"/>
                <w:szCs w:val="21"/>
              </w:rPr>
              <w:t>OVOCs</w:t>
            </w:r>
          </w:p>
        </w:tc>
      </w:tr>
      <w:tr w:rsidR="006C1EB4" w:rsidRPr="00CB37CB">
        <w:trPr>
          <w:trHeight w:val="291"/>
          <w:jc w:val="center"/>
        </w:trPr>
        <w:tc>
          <w:tcPr>
            <w:tcW w:w="707" w:type="dxa"/>
            <w:vAlign w:val="center"/>
          </w:tcPr>
          <w:p w:rsidR="006C1EB4" w:rsidRPr="00CB37CB" w:rsidRDefault="00382FB9">
            <w:pPr>
              <w:widowControl/>
              <w:jc w:val="center"/>
              <w:rPr>
                <w:rFonts w:ascii="宋体" w:hAnsi="宋体" w:cs="宋体"/>
                <w:kern w:val="0"/>
                <w:szCs w:val="21"/>
              </w:rPr>
            </w:pPr>
            <w:r w:rsidRPr="00CB37CB">
              <w:rPr>
                <w:rFonts w:ascii="宋体" w:hAnsi="宋体" w:cs="宋体"/>
                <w:kern w:val="0"/>
                <w:szCs w:val="21"/>
              </w:rPr>
              <w:t>29</w:t>
            </w:r>
          </w:p>
        </w:tc>
        <w:tc>
          <w:tcPr>
            <w:tcW w:w="2544" w:type="dxa"/>
            <w:vAlign w:val="center"/>
          </w:tcPr>
          <w:p w:rsidR="006C1EB4" w:rsidRPr="00CB37CB" w:rsidRDefault="00382FB9">
            <w:pPr>
              <w:widowControl/>
              <w:jc w:val="center"/>
              <w:rPr>
                <w:rFonts w:ascii="宋体" w:hAnsi="宋体" w:cs="宋体"/>
                <w:kern w:val="0"/>
                <w:szCs w:val="21"/>
              </w:rPr>
            </w:pPr>
            <w:r w:rsidRPr="00CB37CB">
              <w:rPr>
                <w:rFonts w:ascii="宋体" w:hAnsi="宋体" w:cs="宋体" w:hint="eastAsia"/>
                <w:kern w:val="0"/>
                <w:szCs w:val="21"/>
              </w:rPr>
              <w:t>一溴二氯甲烷</w:t>
            </w:r>
          </w:p>
        </w:tc>
        <w:tc>
          <w:tcPr>
            <w:tcW w:w="2977" w:type="dxa"/>
            <w:vAlign w:val="center"/>
          </w:tcPr>
          <w:p w:rsidR="006C1EB4" w:rsidRPr="00CB37CB" w:rsidRDefault="00382FB9">
            <w:pPr>
              <w:widowControl/>
              <w:jc w:val="center"/>
              <w:rPr>
                <w:rFonts w:ascii="宋体" w:hAnsi="宋体" w:cs="宋体"/>
                <w:kern w:val="0"/>
                <w:szCs w:val="21"/>
              </w:rPr>
            </w:pPr>
            <w:r w:rsidRPr="00CB37CB">
              <w:rPr>
                <w:rFonts w:ascii="宋体" w:hAnsi="宋体" w:cs="宋体"/>
                <w:kern w:val="0"/>
                <w:szCs w:val="21"/>
              </w:rPr>
              <w:t>Bromodichloromethane</w:t>
            </w:r>
          </w:p>
        </w:tc>
        <w:tc>
          <w:tcPr>
            <w:tcW w:w="1418" w:type="dxa"/>
            <w:vAlign w:val="center"/>
          </w:tcPr>
          <w:p w:rsidR="006C1EB4" w:rsidRPr="00CB37CB" w:rsidRDefault="00382FB9">
            <w:pPr>
              <w:widowControl/>
              <w:jc w:val="center"/>
              <w:rPr>
                <w:rFonts w:ascii="宋体" w:hAnsi="宋体" w:cs="宋体"/>
                <w:kern w:val="0"/>
                <w:szCs w:val="21"/>
              </w:rPr>
            </w:pPr>
            <w:r w:rsidRPr="00CB37CB">
              <w:rPr>
                <w:rFonts w:ascii="宋体" w:hAnsi="宋体" w:cs="宋体"/>
                <w:kern w:val="0"/>
                <w:szCs w:val="21"/>
              </w:rPr>
              <w:t>75-27-4</w:t>
            </w:r>
          </w:p>
        </w:tc>
        <w:tc>
          <w:tcPr>
            <w:tcW w:w="874" w:type="dxa"/>
            <w:vAlign w:val="center"/>
          </w:tcPr>
          <w:p w:rsidR="006C1EB4" w:rsidRPr="00CB37CB" w:rsidRDefault="00382FB9">
            <w:pPr>
              <w:widowControl/>
              <w:jc w:val="center"/>
              <w:rPr>
                <w:rFonts w:ascii="宋体" w:hAnsi="宋体" w:cs="宋体"/>
                <w:kern w:val="0"/>
                <w:szCs w:val="21"/>
              </w:rPr>
            </w:pPr>
            <w:r w:rsidRPr="00CB37CB">
              <w:rPr>
                <w:rFonts w:ascii="宋体" w:hAnsi="宋体" w:cs="宋体" w:hint="eastAsia"/>
                <w:kern w:val="0"/>
                <w:szCs w:val="21"/>
              </w:rPr>
              <w:t>卤代烃</w:t>
            </w:r>
          </w:p>
        </w:tc>
      </w:tr>
      <w:tr w:rsidR="006C1EB4" w:rsidRPr="00CB37CB">
        <w:trPr>
          <w:trHeight w:val="291"/>
          <w:jc w:val="center"/>
        </w:trPr>
        <w:tc>
          <w:tcPr>
            <w:tcW w:w="707" w:type="dxa"/>
            <w:vAlign w:val="center"/>
          </w:tcPr>
          <w:p w:rsidR="006C1EB4" w:rsidRPr="00CB37CB" w:rsidRDefault="00382FB9">
            <w:pPr>
              <w:widowControl/>
              <w:jc w:val="center"/>
              <w:rPr>
                <w:rFonts w:ascii="宋体" w:hAnsi="宋体" w:cs="宋体"/>
                <w:kern w:val="0"/>
                <w:szCs w:val="21"/>
              </w:rPr>
            </w:pPr>
            <w:r w:rsidRPr="00CB37CB">
              <w:rPr>
                <w:rFonts w:ascii="宋体" w:hAnsi="宋体" w:cs="宋体"/>
                <w:kern w:val="0"/>
                <w:szCs w:val="21"/>
              </w:rPr>
              <w:t>30</w:t>
            </w:r>
          </w:p>
        </w:tc>
        <w:tc>
          <w:tcPr>
            <w:tcW w:w="2544" w:type="dxa"/>
            <w:vAlign w:val="center"/>
          </w:tcPr>
          <w:p w:rsidR="006C1EB4" w:rsidRPr="00CB37CB" w:rsidRDefault="00382FB9">
            <w:pPr>
              <w:widowControl/>
              <w:jc w:val="center"/>
              <w:rPr>
                <w:rFonts w:ascii="宋体" w:hAnsi="宋体" w:cs="宋体"/>
                <w:kern w:val="0"/>
                <w:szCs w:val="21"/>
              </w:rPr>
            </w:pPr>
            <w:r w:rsidRPr="00CB37CB">
              <w:rPr>
                <w:rFonts w:ascii="宋体" w:hAnsi="宋体" w:cs="宋体" w:hint="eastAsia"/>
                <w:kern w:val="0"/>
                <w:szCs w:val="21"/>
              </w:rPr>
              <w:t>顺式</w:t>
            </w:r>
            <w:r w:rsidRPr="00CB37CB">
              <w:rPr>
                <w:rFonts w:ascii="宋体" w:hAnsi="宋体" w:cs="宋体"/>
                <w:kern w:val="0"/>
                <w:szCs w:val="21"/>
              </w:rPr>
              <w:t>-1,3-</w:t>
            </w:r>
            <w:r w:rsidRPr="00CB37CB">
              <w:rPr>
                <w:rFonts w:ascii="宋体" w:hAnsi="宋体" w:cs="宋体" w:hint="eastAsia"/>
                <w:kern w:val="0"/>
                <w:szCs w:val="21"/>
              </w:rPr>
              <w:t>二氯</w:t>
            </w:r>
            <w:r w:rsidRPr="00CB37CB">
              <w:rPr>
                <w:rFonts w:ascii="宋体" w:hAnsi="宋体" w:cs="宋体"/>
                <w:kern w:val="0"/>
                <w:szCs w:val="21"/>
              </w:rPr>
              <w:t>-1-</w:t>
            </w:r>
            <w:r w:rsidRPr="00CB37CB">
              <w:rPr>
                <w:rFonts w:ascii="宋体" w:hAnsi="宋体" w:cs="宋体" w:hint="eastAsia"/>
                <w:kern w:val="0"/>
                <w:szCs w:val="21"/>
              </w:rPr>
              <w:t>丙烯</w:t>
            </w:r>
          </w:p>
        </w:tc>
        <w:tc>
          <w:tcPr>
            <w:tcW w:w="2977" w:type="dxa"/>
            <w:vAlign w:val="center"/>
          </w:tcPr>
          <w:p w:rsidR="006C1EB4" w:rsidRPr="00CB37CB" w:rsidRDefault="00382FB9">
            <w:pPr>
              <w:widowControl/>
              <w:jc w:val="center"/>
              <w:rPr>
                <w:rFonts w:ascii="宋体" w:hAnsi="宋体" w:cs="宋体"/>
                <w:kern w:val="0"/>
                <w:szCs w:val="21"/>
              </w:rPr>
            </w:pPr>
            <w:r w:rsidRPr="00CB37CB">
              <w:rPr>
                <w:rFonts w:ascii="宋体" w:hAnsi="宋体" w:cs="宋体"/>
                <w:kern w:val="0"/>
                <w:szCs w:val="21"/>
              </w:rPr>
              <w:t>cis-1,3-Dichloropropene</w:t>
            </w:r>
          </w:p>
        </w:tc>
        <w:tc>
          <w:tcPr>
            <w:tcW w:w="1418" w:type="dxa"/>
            <w:vAlign w:val="center"/>
          </w:tcPr>
          <w:p w:rsidR="006C1EB4" w:rsidRPr="00CB37CB" w:rsidRDefault="00382FB9">
            <w:pPr>
              <w:widowControl/>
              <w:jc w:val="center"/>
              <w:rPr>
                <w:rFonts w:ascii="宋体" w:hAnsi="宋体" w:cs="宋体"/>
                <w:kern w:val="0"/>
                <w:szCs w:val="21"/>
              </w:rPr>
            </w:pPr>
            <w:r w:rsidRPr="00CB37CB">
              <w:rPr>
                <w:rFonts w:ascii="宋体" w:hAnsi="宋体" w:cs="宋体"/>
                <w:kern w:val="0"/>
                <w:szCs w:val="21"/>
              </w:rPr>
              <w:t>10061-01-5</w:t>
            </w:r>
          </w:p>
        </w:tc>
        <w:tc>
          <w:tcPr>
            <w:tcW w:w="874" w:type="dxa"/>
            <w:vAlign w:val="center"/>
          </w:tcPr>
          <w:p w:rsidR="006C1EB4" w:rsidRPr="00CB37CB" w:rsidRDefault="00382FB9">
            <w:pPr>
              <w:widowControl/>
              <w:jc w:val="center"/>
              <w:rPr>
                <w:rFonts w:ascii="宋体" w:hAnsi="宋体" w:cs="宋体"/>
                <w:kern w:val="0"/>
                <w:szCs w:val="21"/>
              </w:rPr>
            </w:pPr>
            <w:r w:rsidRPr="00CB37CB">
              <w:rPr>
                <w:rFonts w:ascii="宋体" w:hAnsi="宋体" w:cs="宋体" w:hint="eastAsia"/>
                <w:kern w:val="0"/>
                <w:szCs w:val="21"/>
              </w:rPr>
              <w:t>卤代烃</w:t>
            </w:r>
          </w:p>
        </w:tc>
      </w:tr>
      <w:tr w:rsidR="006C1EB4" w:rsidRPr="00CB37CB">
        <w:trPr>
          <w:trHeight w:val="291"/>
          <w:jc w:val="center"/>
        </w:trPr>
        <w:tc>
          <w:tcPr>
            <w:tcW w:w="707" w:type="dxa"/>
            <w:vAlign w:val="center"/>
          </w:tcPr>
          <w:p w:rsidR="006C1EB4" w:rsidRPr="00CB37CB" w:rsidRDefault="00382FB9">
            <w:pPr>
              <w:widowControl/>
              <w:jc w:val="center"/>
              <w:rPr>
                <w:rFonts w:ascii="宋体" w:hAnsi="宋体" w:cs="宋体"/>
                <w:kern w:val="0"/>
                <w:szCs w:val="21"/>
              </w:rPr>
            </w:pPr>
            <w:r w:rsidRPr="00CB37CB">
              <w:rPr>
                <w:rFonts w:ascii="宋体" w:hAnsi="宋体" w:cs="宋体"/>
                <w:kern w:val="0"/>
                <w:szCs w:val="21"/>
              </w:rPr>
              <w:t>31</w:t>
            </w:r>
          </w:p>
        </w:tc>
        <w:tc>
          <w:tcPr>
            <w:tcW w:w="2544" w:type="dxa"/>
            <w:vAlign w:val="center"/>
          </w:tcPr>
          <w:p w:rsidR="006C1EB4" w:rsidRPr="00CB37CB" w:rsidRDefault="00382FB9">
            <w:pPr>
              <w:widowControl/>
              <w:jc w:val="center"/>
              <w:rPr>
                <w:rFonts w:ascii="宋体" w:hAnsi="宋体" w:cs="宋体"/>
                <w:kern w:val="0"/>
                <w:szCs w:val="21"/>
              </w:rPr>
            </w:pPr>
            <w:r w:rsidRPr="00CB37CB">
              <w:rPr>
                <w:rFonts w:ascii="宋体" w:hAnsi="宋体" w:cs="宋体"/>
                <w:kern w:val="0"/>
                <w:szCs w:val="21"/>
              </w:rPr>
              <w:t>4-</w:t>
            </w:r>
            <w:r w:rsidRPr="00CB37CB">
              <w:rPr>
                <w:rFonts w:ascii="宋体" w:hAnsi="宋体" w:cs="宋体" w:hint="eastAsia"/>
                <w:kern w:val="0"/>
                <w:szCs w:val="21"/>
              </w:rPr>
              <w:t>甲基</w:t>
            </w:r>
            <w:r w:rsidRPr="00CB37CB">
              <w:rPr>
                <w:rFonts w:ascii="宋体" w:hAnsi="宋体" w:cs="宋体"/>
                <w:kern w:val="0"/>
                <w:szCs w:val="21"/>
              </w:rPr>
              <w:t>-2-</w:t>
            </w:r>
            <w:r w:rsidRPr="00CB37CB">
              <w:rPr>
                <w:rFonts w:ascii="宋体" w:hAnsi="宋体" w:cs="宋体" w:hint="eastAsia"/>
                <w:kern w:val="0"/>
                <w:szCs w:val="21"/>
              </w:rPr>
              <w:t>戊酮</w:t>
            </w:r>
          </w:p>
        </w:tc>
        <w:tc>
          <w:tcPr>
            <w:tcW w:w="2977" w:type="dxa"/>
            <w:vAlign w:val="center"/>
          </w:tcPr>
          <w:p w:rsidR="006C1EB4" w:rsidRPr="00CB37CB" w:rsidRDefault="00382FB9">
            <w:pPr>
              <w:widowControl/>
              <w:jc w:val="center"/>
              <w:rPr>
                <w:rFonts w:ascii="宋体" w:hAnsi="宋体" w:cs="宋体"/>
                <w:kern w:val="0"/>
                <w:szCs w:val="21"/>
              </w:rPr>
            </w:pPr>
            <w:r w:rsidRPr="00CB37CB">
              <w:rPr>
                <w:rFonts w:ascii="宋体" w:hAnsi="宋体" w:cs="宋体"/>
                <w:kern w:val="0"/>
                <w:szCs w:val="21"/>
              </w:rPr>
              <w:t>4-Methyl-2-pentanone</w:t>
            </w:r>
          </w:p>
        </w:tc>
        <w:tc>
          <w:tcPr>
            <w:tcW w:w="1418" w:type="dxa"/>
            <w:vAlign w:val="center"/>
          </w:tcPr>
          <w:p w:rsidR="006C1EB4" w:rsidRPr="00CB37CB" w:rsidRDefault="00382FB9">
            <w:pPr>
              <w:widowControl/>
              <w:jc w:val="center"/>
              <w:rPr>
                <w:rFonts w:ascii="宋体" w:hAnsi="宋体" w:cs="宋体"/>
                <w:kern w:val="0"/>
                <w:szCs w:val="21"/>
              </w:rPr>
            </w:pPr>
            <w:r w:rsidRPr="00CB37CB">
              <w:rPr>
                <w:rFonts w:ascii="宋体" w:hAnsi="宋体" w:cs="宋体"/>
                <w:kern w:val="0"/>
                <w:szCs w:val="21"/>
              </w:rPr>
              <w:t>108-10-1</w:t>
            </w:r>
          </w:p>
        </w:tc>
        <w:tc>
          <w:tcPr>
            <w:tcW w:w="874" w:type="dxa"/>
            <w:vAlign w:val="center"/>
          </w:tcPr>
          <w:p w:rsidR="006C1EB4" w:rsidRPr="00CB37CB" w:rsidRDefault="00382FB9">
            <w:pPr>
              <w:widowControl/>
              <w:jc w:val="center"/>
              <w:rPr>
                <w:rFonts w:ascii="宋体" w:hAnsi="宋体" w:cs="宋体"/>
                <w:kern w:val="0"/>
                <w:szCs w:val="21"/>
              </w:rPr>
            </w:pPr>
            <w:r w:rsidRPr="00CB37CB">
              <w:rPr>
                <w:rFonts w:ascii="宋体" w:hAnsi="宋体" w:cs="宋体"/>
                <w:kern w:val="0"/>
                <w:szCs w:val="21"/>
              </w:rPr>
              <w:t>OVOCs</w:t>
            </w:r>
          </w:p>
        </w:tc>
      </w:tr>
      <w:tr w:rsidR="006C1EB4" w:rsidRPr="00CB37CB">
        <w:trPr>
          <w:trHeight w:val="291"/>
          <w:jc w:val="center"/>
        </w:trPr>
        <w:tc>
          <w:tcPr>
            <w:tcW w:w="707" w:type="dxa"/>
            <w:vAlign w:val="center"/>
          </w:tcPr>
          <w:p w:rsidR="006C1EB4" w:rsidRPr="00CB37CB" w:rsidRDefault="00382FB9">
            <w:pPr>
              <w:widowControl/>
              <w:jc w:val="center"/>
              <w:rPr>
                <w:rFonts w:ascii="宋体" w:hAnsi="宋体" w:cs="宋体"/>
                <w:kern w:val="0"/>
                <w:szCs w:val="21"/>
              </w:rPr>
            </w:pPr>
            <w:r w:rsidRPr="00CB37CB">
              <w:rPr>
                <w:rFonts w:ascii="宋体" w:hAnsi="宋体" w:cs="宋体"/>
                <w:kern w:val="0"/>
                <w:szCs w:val="21"/>
              </w:rPr>
              <w:t>32</w:t>
            </w:r>
          </w:p>
        </w:tc>
        <w:tc>
          <w:tcPr>
            <w:tcW w:w="2544" w:type="dxa"/>
            <w:vAlign w:val="center"/>
          </w:tcPr>
          <w:p w:rsidR="006C1EB4" w:rsidRPr="00CB37CB" w:rsidRDefault="00382FB9">
            <w:pPr>
              <w:widowControl/>
              <w:jc w:val="center"/>
              <w:rPr>
                <w:rFonts w:ascii="宋体" w:hAnsi="宋体" w:cs="宋体"/>
                <w:kern w:val="0"/>
                <w:szCs w:val="21"/>
              </w:rPr>
            </w:pPr>
            <w:r w:rsidRPr="00CB37CB">
              <w:rPr>
                <w:rFonts w:ascii="宋体" w:hAnsi="宋体" w:cs="宋体" w:hint="eastAsia"/>
                <w:kern w:val="0"/>
                <w:szCs w:val="21"/>
              </w:rPr>
              <w:t>反式</w:t>
            </w:r>
            <w:r w:rsidRPr="00CB37CB">
              <w:rPr>
                <w:rFonts w:ascii="宋体" w:hAnsi="宋体" w:cs="宋体"/>
                <w:kern w:val="0"/>
                <w:szCs w:val="21"/>
              </w:rPr>
              <w:t>-1,3-</w:t>
            </w:r>
            <w:r w:rsidRPr="00CB37CB">
              <w:rPr>
                <w:rFonts w:ascii="宋体" w:hAnsi="宋体" w:cs="宋体" w:hint="eastAsia"/>
                <w:kern w:val="0"/>
                <w:szCs w:val="21"/>
              </w:rPr>
              <w:t>二氯</w:t>
            </w:r>
            <w:r w:rsidRPr="00CB37CB">
              <w:rPr>
                <w:rFonts w:ascii="宋体" w:hAnsi="宋体" w:cs="宋体"/>
                <w:kern w:val="0"/>
                <w:szCs w:val="21"/>
              </w:rPr>
              <w:t>-1-</w:t>
            </w:r>
            <w:r w:rsidRPr="00CB37CB">
              <w:rPr>
                <w:rFonts w:ascii="宋体" w:hAnsi="宋体" w:cs="宋体" w:hint="eastAsia"/>
                <w:kern w:val="0"/>
                <w:szCs w:val="21"/>
              </w:rPr>
              <w:t>丙烯</w:t>
            </w:r>
          </w:p>
        </w:tc>
        <w:tc>
          <w:tcPr>
            <w:tcW w:w="2977" w:type="dxa"/>
            <w:vAlign w:val="center"/>
          </w:tcPr>
          <w:p w:rsidR="006C1EB4" w:rsidRPr="00CB37CB" w:rsidRDefault="00382FB9">
            <w:pPr>
              <w:widowControl/>
              <w:jc w:val="center"/>
              <w:rPr>
                <w:rFonts w:ascii="宋体" w:hAnsi="宋体" w:cs="宋体"/>
                <w:kern w:val="0"/>
                <w:szCs w:val="21"/>
              </w:rPr>
            </w:pPr>
            <w:r w:rsidRPr="00CB37CB">
              <w:rPr>
                <w:rFonts w:ascii="宋体" w:hAnsi="宋体" w:cs="宋体"/>
                <w:kern w:val="0"/>
                <w:szCs w:val="21"/>
              </w:rPr>
              <w:t>trans-1,3-Dichloropropene</w:t>
            </w:r>
          </w:p>
        </w:tc>
        <w:tc>
          <w:tcPr>
            <w:tcW w:w="1418" w:type="dxa"/>
            <w:vAlign w:val="center"/>
          </w:tcPr>
          <w:p w:rsidR="006C1EB4" w:rsidRPr="00CB37CB" w:rsidRDefault="00382FB9">
            <w:pPr>
              <w:widowControl/>
              <w:jc w:val="center"/>
              <w:rPr>
                <w:rFonts w:ascii="宋体" w:hAnsi="宋体" w:cs="宋体"/>
                <w:kern w:val="0"/>
                <w:szCs w:val="21"/>
              </w:rPr>
            </w:pPr>
            <w:r w:rsidRPr="00CB37CB">
              <w:rPr>
                <w:rFonts w:ascii="宋体" w:hAnsi="宋体" w:cs="宋体"/>
                <w:kern w:val="0"/>
                <w:szCs w:val="21"/>
              </w:rPr>
              <w:t>10061-02-6</w:t>
            </w:r>
          </w:p>
        </w:tc>
        <w:tc>
          <w:tcPr>
            <w:tcW w:w="874" w:type="dxa"/>
            <w:vAlign w:val="center"/>
          </w:tcPr>
          <w:p w:rsidR="006C1EB4" w:rsidRPr="00CB37CB" w:rsidRDefault="00382FB9">
            <w:pPr>
              <w:widowControl/>
              <w:jc w:val="center"/>
              <w:rPr>
                <w:rFonts w:ascii="宋体" w:hAnsi="宋体" w:cs="宋体"/>
                <w:kern w:val="0"/>
                <w:szCs w:val="21"/>
              </w:rPr>
            </w:pPr>
            <w:r w:rsidRPr="00CB37CB">
              <w:rPr>
                <w:rFonts w:ascii="宋体" w:hAnsi="宋体" w:cs="宋体" w:hint="eastAsia"/>
                <w:kern w:val="0"/>
                <w:szCs w:val="21"/>
              </w:rPr>
              <w:t>卤代烃</w:t>
            </w:r>
          </w:p>
        </w:tc>
      </w:tr>
      <w:tr w:rsidR="006C1EB4" w:rsidRPr="00CB37CB">
        <w:trPr>
          <w:trHeight w:val="291"/>
          <w:jc w:val="center"/>
        </w:trPr>
        <w:tc>
          <w:tcPr>
            <w:tcW w:w="707" w:type="dxa"/>
            <w:vAlign w:val="center"/>
          </w:tcPr>
          <w:p w:rsidR="006C1EB4" w:rsidRPr="00CB37CB" w:rsidRDefault="00382FB9">
            <w:pPr>
              <w:widowControl/>
              <w:jc w:val="center"/>
              <w:rPr>
                <w:rFonts w:ascii="宋体" w:hAnsi="宋体" w:cs="宋体"/>
                <w:kern w:val="0"/>
                <w:szCs w:val="21"/>
              </w:rPr>
            </w:pPr>
            <w:r w:rsidRPr="00CB37CB">
              <w:rPr>
                <w:rFonts w:ascii="宋体" w:hAnsi="宋体" w:cs="宋体"/>
                <w:kern w:val="0"/>
                <w:szCs w:val="21"/>
              </w:rPr>
              <w:t>33</w:t>
            </w:r>
          </w:p>
        </w:tc>
        <w:tc>
          <w:tcPr>
            <w:tcW w:w="2544" w:type="dxa"/>
            <w:vAlign w:val="center"/>
          </w:tcPr>
          <w:p w:rsidR="006C1EB4" w:rsidRPr="00CB37CB" w:rsidRDefault="00382FB9">
            <w:pPr>
              <w:widowControl/>
              <w:jc w:val="center"/>
              <w:rPr>
                <w:rFonts w:ascii="宋体" w:hAnsi="宋体" w:cs="宋体"/>
                <w:kern w:val="0"/>
                <w:szCs w:val="21"/>
              </w:rPr>
            </w:pPr>
            <w:r w:rsidRPr="00CB37CB">
              <w:rPr>
                <w:rFonts w:ascii="宋体" w:hAnsi="宋体" w:cs="宋体"/>
                <w:kern w:val="0"/>
                <w:szCs w:val="21"/>
              </w:rPr>
              <w:t>1,1,2-</w:t>
            </w:r>
            <w:r w:rsidRPr="00CB37CB">
              <w:rPr>
                <w:rFonts w:ascii="宋体" w:hAnsi="宋体" w:cs="宋体" w:hint="eastAsia"/>
                <w:kern w:val="0"/>
                <w:szCs w:val="21"/>
              </w:rPr>
              <w:t>三氯乙烷</w:t>
            </w:r>
          </w:p>
        </w:tc>
        <w:tc>
          <w:tcPr>
            <w:tcW w:w="2977" w:type="dxa"/>
            <w:vAlign w:val="center"/>
          </w:tcPr>
          <w:p w:rsidR="006C1EB4" w:rsidRPr="00CB37CB" w:rsidRDefault="00382FB9">
            <w:pPr>
              <w:widowControl/>
              <w:jc w:val="center"/>
              <w:rPr>
                <w:rFonts w:ascii="宋体" w:hAnsi="宋体" w:cs="宋体"/>
                <w:kern w:val="0"/>
                <w:szCs w:val="21"/>
              </w:rPr>
            </w:pPr>
            <w:r w:rsidRPr="00CB37CB">
              <w:rPr>
                <w:rFonts w:ascii="宋体" w:hAnsi="宋体" w:cs="宋体"/>
                <w:kern w:val="0"/>
                <w:szCs w:val="21"/>
              </w:rPr>
              <w:t>1,1,2-Trichloroethane</w:t>
            </w:r>
          </w:p>
        </w:tc>
        <w:tc>
          <w:tcPr>
            <w:tcW w:w="1418" w:type="dxa"/>
            <w:vAlign w:val="center"/>
          </w:tcPr>
          <w:p w:rsidR="006C1EB4" w:rsidRPr="00CB37CB" w:rsidRDefault="00382FB9">
            <w:pPr>
              <w:widowControl/>
              <w:jc w:val="center"/>
              <w:rPr>
                <w:rFonts w:ascii="宋体" w:hAnsi="宋体" w:cs="宋体"/>
                <w:kern w:val="0"/>
                <w:szCs w:val="21"/>
              </w:rPr>
            </w:pPr>
            <w:r w:rsidRPr="00CB37CB">
              <w:rPr>
                <w:rFonts w:ascii="宋体" w:hAnsi="宋体" w:cs="宋体"/>
                <w:kern w:val="0"/>
                <w:szCs w:val="21"/>
              </w:rPr>
              <w:t>79-00-5</w:t>
            </w:r>
          </w:p>
        </w:tc>
        <w:tc>
          <w:tcPr>
            <w:tcW w:w="874" w:type="dxa"/>
            <w:vAlign w:val="center"/>
          </w:tcPr>
          <w:p w:rsidR="006C1EB4" w:rsidRPr="00CB37CB" w:rsidRDefault="00382FB9">
            <w:pPr>
              <w:widowControl/>
              <w:jc w:val="center"/>
              <w:rPr>
                <w:rFonts w:ascii="宋体" w:hAnsi="宋体" w:cs="宋体"/>
                <w:kern w:val="0"/>
                <w:szCs w:val="21"/>
              </w:rPr>
            </w:pPr>
            <w:r w:rsidRPr="00CB37CB">
              <w:rPr>
                <w:rFonts w:ascii="宋体" w:hAnsi="宋体" w:cs="宋体" w:hint="eastAsia"/>
                <w:kern w:val="0"/>
                <w:szCs w:val="21"/>
              </w:rPr>
              <w:t>卤代烃</w:t>
            </w:r>
          </w:p>
        </w:tc>
      </w:tr>
      <w:tr w:rsidR="006C1EB4" w:rsidRPr="00CB37CB">
        <w:trPr>
          <w:trHeight w:val="291"/>
          <w:jc w:val="center"/>
        </w:trPr>
        <w:tc>
          <w:tcPr>
            <w:tcW w:w="707" w:type="dxa"/>
            <w:vAlign w:val="center"/>
          </w:tcPr>
          <w:p w:rsidR="006C1EB4" w:rsidRPr="00CB37CB" w:rsidRDefault="00382FB9">
            <w:pPr>
              <w:widowControl/>
              <w:jc w:val="center"/>
              <w:rPr>
                <w:rFonts w:ascii="宋体" w:hAnsi="宋体" w:cs="宋体"/>
                <w:kern w:val="0"/>
                <w:szCs w:val="21"/>
              </w:rPr>
            </w:pPr>
            <w:r w:rsidRPr="00CB37CB">
              <w:rPr>
                <w:rFonts w:ascii="宋体" w:hAnsi="宋体" w:cs="宋体"/>
                <w:kern w:val="0"/>
                <w:szCs w:val="21"/>
              </w:rPr>
              <w:t>34</w:t>
            </w:r>
          </w:p>
        </w:tc>
        <w:tc>
          <w:tcPr>
            <w:tcW w:w="2544" w:type="dxa"/>
            <w:vAlign w:val="center"/>
          </w:tcPr>
          <w:p w:rsidR="006C1EB4" w:rsidRPr="00CB37CB" w:rsidRDefault="00382FB9">
            <w:pPr>
              <w:widowControl/>
              <w:jc w:val="center"/>
              <w:rPr>
                <w:rFonts w:ascii="宋体" w:hAnsi="宋体" w:cs="宋体"/>
                <w:kern w:val="0"/>
                <w:szCs w:val="21"/>
              </w:rPr>
            </w:pPr>
            <w:r w:rsidRPr="00CB37CB">
              <w:rPr>
                <w:rFonts w:ascii="宋体" w:hAnsi="宋体" w:cs="宋体"/>
                <w:kern w:val="0"/>
                <w:szCs w:val="21"/>
              </w:rPr>
              <w:t>2-</w:t>
            </w:r>
            <w:r w:rsidRPr="00CB37CB">
              <w:rPr>
                <w:rFonts w:ascii="宋体" w:hAnsi="宋体" w:cs="宋体" w:hint="eastAsia"/>
                <w:kern w:val="0"/>
                <w:szCs w:val="21"/>
              </w:rPr>
              <w:t>己酮</w:t>
            </w:r>
          </w:p>
        </w:tc>
        <w:tc>
          <w:tcPr>
            <w:tcW w:w="2977" w:type="dxa"/>
            <w:vAlign w:val="center"/>
          </w:tcPr>
          <w:p w:rsidR="006C1EB4" w:rsidRPr="00CB37CB" w:rsidRDefault="00382FB9">
            <w:pPr>
              <w:widowControl/>
              <w:jc w:val="center"/>
              <w:rPr>
                <w:rFonts w:ascii="宋体" w:hAnsi="宋体" w:cs="宋体"/>
                <w:kern w:val="0"/>
                <w:szCs w:val="21"/>
              </w:rPr>
            </w:pPr>
            <w:r w:rsidRPr="00CB37CB">
              <w:rPr>
                <w:rFonts w:ascii="宋体" w:hAnsi="宋体" w:cs="宋体"/>
                <w:kern w:val="0"/>
                <w:szCs w:val="21"/>
              </w:rPr>
              <w:t>2-Hexanone</w:t>
            </w:r>
          </w:p>
        </w:tc>
        <w:tc>
          <w:tcPr>
            <w:tcW w:w="1418" w:type="dxa"/>
            <w:vAlign w:val="center"/>
          </w:tcPr>
          <w:p w:rsidR="006C1EB4" w:rsidRPr="00CB37CB" w:rsidRDefault="00382FB9">
            <w:pPr>
              <w:widowControl/>
              <w:jc w:val="center"/>
              <w:rPr>
                <w:rFonts w:ascii="宋体" w:hAnsi="宋体" w:cs="宋体"/>
                <w:kern w:val="0"/>
                <w:szCs w:val="21"/>
              </w:rPr>
            </w:pPr>
            <w:r w:rsidRPr="00CB37CB">
              <w:rPr>
                <w:rFonts w:ascii="宋体" w:hAnsi="宋体" w:cs="宋体"/>
                <w:kern w:val="0"/>
                <w:szCs w:val="21"/>
              </w:rPr>
              <w:t>591-78-6</w:t>
            </w:r>
          </w:p>
        </w:tc>
        <w:tc>
          <w:tcPr>
            <w:tcW w:w="874" w:type="dxa"/>
            <w:vAlign w:val="center"/>
          </w:tcPr>
          <w:p w:rsidR="006C1EB4" w:rsidRPr="00CB37CB" w:rsidRDefault="00382FB9">
            <w:pPr>
              <w:widowControl/>
              <w:jc w:val="center"/>
              <w:rPr>
                <w:rFonts w:ascii="宋体" w:hAnsi="宋体" w:cs="宋体"/>
                <w:kern w:val="0"/>
                <w:szCs w:val="21"/>
              </w:rPr>
            </w:pPr>
            <w:r w:rsidRPr="00CB37CB">
              <w:rPr>
                <w:rFonts w:ascii="宋体" w:hAnsi="宋体" w:cs="宋体"/>
                <w:kern w:val="0"/>
                <w:szCs w:val="21"/>
              </w:rPr>
              <w:t>OVOCs</w:t>
            </w:r>
          </w:p>
        </w:tc>
      </w:tr>
      <w:tr w:rsidR="006C1EB4" w:rsidRPr="00CB37CB">
        <w:trPr>
          <w:trHeight w:val="291"/>
          <w:jc w:val="center"/>
        </w:trPr>
        <w:tc>
          <w:tcPr>
            <w:tcW w:w="707" w:type="dxa"/>
            <w:vAlign w:val="center"/>
          </w:tcPr>
          <w:p w:rsidR="006C1EB4" w:rsidRPr="00CB37CB" w:rsidRDefault="00382FB9">
            <w:pPr>
              <w:widowControl/>
              <w:jc w:val="center"/>
              <w:rPr>
                <w:rFonts w:ascii="宋体" w:hAnsi="宋体" w:cs="宋体"/>
                <w:kern w:val="0"/>
                <w:szCs w:val="21"/>
              </w:rPr>
            </w:pPr>
            <w:r w:rsidRPr="00CB37CB">
              <w:rPr>
                <w:rFonts w:ascii="宋体" w:hAnsi="宋体" w:cs="宋体"/>
                <w:kern w:val="0"/>
                <w:szCs w:val="21"/>
              </w:rPr>
              <w:t>35</w:t>
            </w:r>
          </w:p>
        </w:tc>
        <w:tc>
          <w:tcPr>
            <w:tcW w:w="2544" w:type="dxa"/>
            <w:vAlign w:val="center"/>
          </w:tcPr>
          <w:p w:rsidR="006C1EB4" w:rsidRPr="00CB37CB" w:rsidRDefault="00382FB9">
            <w:pPr>
              <w:widowControl/>
              <w:jc w:val="center"/>
              <w:rPr>
                <w:rFonts w:ascii="宋体" w:hAnsi="宋体" w:cs="宋体"/>
                <w:kern w:val="0"/>
                <w:szCs w:val="21"/>
              </w:rPr>
            </w:pPr>
            <w:r w:rsidRPr="00CB37CB">
              <w:rPr>
                <w:rFonts w:ascii="宋体" w:hAnsi="宋体" w:cs="宋体" w:hint="eastAsia"/>
                <w:kern w:val="0"/>
                <w:szCs w:val="21"/>
              </w:rPr>
              <w:t>二溴一氯甲烷</w:t>
            </w:r>
          </w:p>
        </w:tc>
        <w:tc>
          <w:tcPr>
            <w:tcW w:w="2977" w:type="dxa"/>
            <w:vAlign w:val="center"/>
          </w:tcPr>
          <w:p w:rsidR="006C1EB4" w:rsidRPr="00CB37CB" w:rsidRDefault="00382FB9">
            <w:pPr>
              <w:widowControl/>
              <w:jc w:val="center"/>
              <w:rPr>
                <w:rFonts w:ascii="宋体" w:hAnsi="宋体" w:cs="宋体"/>
                <w:kern w:val="0"/>
                <w:szCs w:val="21"/>
              </w:rPr>
            </w:pPr>
            <w:r w:rsidRPr="00CB37CB">
              <w:rPr>
                <w:rFonts w:ascii="宋体" w:hAnsi="宋体" w:cs="宋体"/>
                <w:kern w:val="0"/>
                <w:szCs w:val="21"/>
              </w:rPr>
              <w:t>Dibromochloromethane</w:t>
            </w:r>
          </w:p>
        </w:tc>
        <w:tc>
          <w:tcPr>
            <w:tcW w:w="1418" w:type="dxa"/>
            <w:vAlign w:val="center"/>
          </w:tcPr>
          <w:p w:rsidR="006C1EB4" w:rsidRPr="00CB37CB" w:rsidRDefault="00382FB9">
            <w:pPr>
              <w:widowControl/>
              <w:jc w:val="center"/>
              <w:rPr>
                <w:rFonts w:ascii="宋体" w:hAnsi="宋体" w:cs="宋体"/>
                <w:kern w:val="0"/>
                <w:szCs w:val="21"/>
              </w:rPr>
            </w:pPr>
            <w:r w:rsidRPr="00CB37CB">
              <w:rPr>
                <w:rFonts w:ascii="宋体" w:hAnsi="宋体" w:cs="宋体"/>
                <w:kern w:val="0"/>
                <w:szCs w:val="21"/>
              </w:rPr>
              <w:t>124-48-1</w:t>
            </w:r>
          </w:p>
        </w:tc>
        <w:tc>
          <w:tcPr>
            <w:tcW w:w="874" w:type="dxa"/>
            <w:vAlign w:val="center"/>
          </w:tcPr>
          <w:p w:rsidR="006C1EB4" w:rsidRPr="00CB37CB" w:rsidRDefault="00382FB9">
            <w:pPr>
              <w:widowControl/>
              <w:jc w:val="center"/>
              <w:rPr>
                <w:rFonts w:ascii="宋体" w:hAnsi="宋体" w:cs="宋体"/>
                <w:kern w:val="0"/>
                <w:szCs w:val="21"/>
              </w:rPr>
            </w:pPr>
            <w:r w:rsidRPr="00CB37CB">
              <w:rPr>
                <w:rFonts w:ascii="宋体" w:hAnsi="宋体" w:cs="宋体" w:hint="eastAsia"/>
                <w:kern w:val="0"/>
                <w:szCs w:val="21"/>
              </w:rPr>
              <w:t>卤代烃</w:t>
            </w:r>
          </w:p>
        </w:tc>
      </w:tr>
      <w:tr w:rsidR="006C1EB4" w:rsidRPr="00CB37CB">
        <w:trPr>
          <w:trHeight w:val="291"/>
          <w:jc w:val="center"/>
        </w:trPr>
        <w:tc>
          <w:tcPr>
            <w:tcW w:w="707" w:type="dxa"/>
            <w:vAlign w:val="center"/>
          </w:tcPr>
          <w:p w:rsidR="006C1EB4" w:rsidRPr="00CB37CB" w:rsidRDefault="00382FB9">
            <w:pPr>
              <w:widowControl/>
              <w:jc w:val="center"/>
              <w:rPr>
                <w:rFonts w:ascii="宋体" w:hAnsi="宋体" w:cs="宋体"/>
                <w:kern w:val="0"/>
                <w:szCs w:val="21"/>
              </w:rPr>
            </w:pPr>
            <w:r w:rsidRPr="00CB37CB">
              <w:rPr>
                <w:rFonts w:ascii="宋体" w:hAnsi="宋体" w:cs="宋体"/>
                <w:kern w:val="0"/>
                <w:szCs w:val="21"/>
              </w:rPr>
              <w:t>36</w:t>
            </w:r>
          </w:p>
        </w:tc>
        <w:tc>
          <w:tcPr>
            <w:tcW w:w="2544" w:type="dxa"/>
            <w:vAlign w:val="center"/>
          </w:tcPr>
          <w:p w:rsidR="006C1EB4" w:rsidRPr="00CB37CB" w:rsidRDefault="00382FB9">
            <w:pPr>
              <w:widowControl/>
              <w:jc w:val="center"/>
              <w:rPr>
                <w:rFonts w:ascii="宋体" w:hAnsi="宋体" w:cs="宋体"/>
                <w:kern w:val="0"/>
                <w:szCs w:val="21"/>
              </w:rPr>
            </w:pPr>
            <w:r w:rsidRPr="00CB37CB">
              <w:rPr>
                <w:rFonts w:ascii="宋体" w:hAnsi="宋体" w:cs="宋体" w:hint="eastAsia"/>
                <w:kern w:val="0"/>
                <w:szCs w:val="21"/>
              </w:rPr>
              <w:t>四氯乙烯</w:t>
            </w:r>
          </w:p>
        </w:tc>
        <w:tc>
          <w:tcPr>
            <w:tcW w:w="2977" w:type="dxa"/>
            <w:vAlign w:val="center"/>
          </w:tcPr>
          <w:p w:rsidR="006C1EB4" w:rsidRPr="00CB37CB" w:rsidRDefault="00382FB9">
            <w:pPr>
              <w:widowControl/>
              <w:jc w:val="center"/>
              <w:rPr>
                <w:rFonts w:ascii="宋体" w:hAnsi="宋体" w:cs="宋体"/>
                <w:kern w:val="0"/>
                <w:szCs w:val="21"/>
              </w:rPr>
            </w:pPr>
            <w:r w:rsidRPr="00CB37CB">
              <w:rPr>
                <w:rFonts w:ascii="宋体" w:hAnsi="宋体" w:cs="宋体"/>
                <w:kern w:val="0"/>
                <w:szCs w:val="21"/>
              </w:rPr>
              <w:t>Tetrachloroethene</w:t>
            </w:r>
          </w:p>
        </w:tc>
        <w:tc>
          <w:tcPr>
            <w:tcW w:w="1418" w:type="dxa"/>
            <w:vAlign w:val="center"/>
          </w:tcPr>
          <w:p w:rsidR="006C1EB4" w:rsidRPr="00CB37CB" w:rsidRDefault="00382FB9">
            <w:pPr>
              <w:widowControl/>
              <w:jc w:val="center"/>
              <w:rPr>
                <w:rFonts w:ascii="宋体" w:hAnsi="宋体" w:cs="宋体"/>
                <w:kern w:val="0"/>
                <w:szCs w:val="21"/>
              </w:rPr>
            </w:pPr>
            <w:r w:rsidRPr="00CB37CB">
              <w:rPr>
                <w:rFonts w:ascii="宋体" w:hAnsi="宋体" w:cs="宋体"/>
                <w:kern w:val="0"/>
                <w:szCs w:val="21"/>
              </w:rPr>
              <w:t>127-18-4</w:t>
            </w:r>
          </w:p>
        </w:tc>
        <w:tc>
          <w:tcPr>
            <w:tcW w:w="874" w:type="dxa"/>
            <w:vAlign w:val="center"/>
          </w:tcPr>
          <w:p w:rsidR="006C1EB4" w:rsidRPr="00CB37CB" w:rsidRDefault="00382FB9">
            <w:pPr>
              <w:widowControl/>
              <w:jc w:val="center"/>
              <w:rPr>
                <w:rFonts w:ascii="宋体" w:hAnsi="宋体" w:cs="宋体"/>
                <w:kern w:val="0"/>
                <w:szCs w:val="21"/>
              </w:rPr>
            </w:pPr>
            <w:r w:rsidRPr="00CB37CB">
              <w:rPr>
                <w:rFonts w:ascii="宋体" w:hAnsi="宋体" w:cs="宋体" w:hint="eastAsia"/>
                <w:kern w:val="0"/>
                <w:szCs w:val="21"/>
              </w:rPr>
              <w:t>卤代烃</w:t>
            </w:r>
          </w:p>
        </w:tc>
      </w:tr>
      <w:tr w:rsidR="006C1EB4" w:rsidRPr="00CB37CB">
        <w:trPr>
          <w:trHeight w:val="291"/>
          <w:jc w:val="center"/>
        </w:trPr>
        <w:tc>
          <w:tcPr>
            <w:tcW w:w="707" w:type="dxa"/>
            <w:vAlign w:val="center"/>
          </w:tcPr>
          <w:p w:rsidR="006C1EB4" w:rsidRPr="00CB37CB" w:rsidRDefault="00382FB9">
            <w:pPr>
              <w:widowControl/>
              <w:jc w:val="center"/>
              <w:rPr>
                <w:rFonts w:ascii="宋体" w:hAnsi="宋体" w:cs="宋体"/>
                <w:kern w:val="0"/>
                <w:szCs w:val="21"/>
              </w:rPr>
            </w:pPr>
            <w:r w:rsidRPr="00CB37CB">
              <w:rPr>
                <w:rFonts w:ascii="宋体" w:hAnsi="宋体" w:cs="宋体"/>
                <w:kern w:val="0"/>
                <w:szCs w:val="21"/>
              </w:rPr>
              <w:t>37</w:t>
            </w:r>
          </w:p>
        </w:tc>
        <w:tc>
          <w:tcPr>
            <w:tcW w:w="2544" w:type="dxa"/>
            <w:vAlign w:val="center"/>
          </w:tcPr>
          <w:p w:rsidR="006C1EB4" w:rsidRPr="00CB37CB" w:rsidRDefault="00382FB9">
            <w:pPr>
              <w:widowControl/>
              <w:jc w:val="center"/>
              <w:rPr>
                <w:rFonts w:ascii="宋体" w:hAnsi="宋体" w:cs="宋体"/>
                <w:kern w:val="0"/>
                <w:szCs w:val="21"/>
              </w:rPr>
            </w:pPr>
            <w:r w:rsidRPr="00CB37CB">
              <w:rPr>
                <w:rFonts w:ascii="宋体" w:hAnsi="宋体" w:cs="宋体"/>
                <w:kern w:val="0"/>
                <w:szCs w:val="21"/>
              </w:rPr>
              <w:t>1,2-</w:t>
            </w:r>
            <w:r w:rsidRPr="00CB37CB">
              <w:rPr>
                <w:rFonts w:ascii="宋体" w:hAnsi="宋体" w:cs="宋体" w:hint="eastAsia"/>
                <w:kern w:val="0"/>
                <w:szCs w:val="21"/>
              </w:rPr>
              <w:t>二溴乙烷</w:t>
            </w:r>
          </w:p>
        </w:tc>
        <w:tc>
          <w:tcPr>
            <w:tcW w:w="2977" w:type="dxa"/>
            <w:vAlign w:val="center"/>
          </w:tcPr>
          <w:p w:rsidR="006C1EB4" w:rsidRPr="00CB37CB" w:rsidRDefault="00382FB9">
            <w:pPr>
              <w:widowControl/>
              <w:jc w:val="center"/>
              <w:rPr>
                <w:rFonts w:ascii="宋体" w:hAnsi="宋体" w:cs="宋体"/>
                <w:kern w:val="0"/>
                <w:szCs w:val="21"/>
              </w:rPr>
            </w:pPr>
            <w:r w:rsidRPr="00CB37CB">
              <w:rPr>
                <w:rFonts w:ascii="宋体" w:hAnsi="宋体" w:cs="宋体"/>
                <w:kern w:val="0"/>
                <w:szCs w:val="21"/>
              </w:rPr>
              <w:t>Ethylene dibromide</w:t>
            </w:r>
          </w:p>
        </w:tc>
        <w:tc>
          <w:tcPr>
            <w:tcW w:w="1418" w:type="dxa"/>
            <w:vAlign w:val="center"/>
          </w:tcPr>
          <w:p w:rsidR="006C1EB4" w:rsidRPr="00CB37CB" w:rsidRDefault="00382FB9">
            <w:pPr>
              <w:widowControl/>
              <w:jc w:val="center"/>
              <w:rPr>
                <w:rFonts w:ascii="宋体" w:hAnsi="宋体" w:cs="宋体"/>
                <w:kern w:val="0"/>
                <w:szCs w:val="21"/>
              </w:rPr>
            </w:pPr>
            <w:r w:rsidRPr="00CB37CB">
              <w:rPr>
                <w:rFonts w:ascii="宋体" w:hAnsi="宋体" w:cs="宋体"/>
                <w:kern w:val="0"/>
                <w:szCs w:val="21"/>
              </w:rPr>
              <w:t>106-93-4</w:t>
            </w:r>
          </w:p>
        </w:tc>
        <w:tc>
          <w:tcPr>
            <w:tcW w:w="874" w:type="dxa"/>
            <w:vAlign w:val="center"/>
          </w:tcPr>
          <w:p w:rsidR="006C1EB4" w:rsidRPr="00CB37CB" w:rsidRDefault="00382FB9">
            <w:pPr>
              <w:widowControl/>
              <w:jc w:val="center"/>
              <w:rPr>
                <w:rFonts w:ascii="宋体" w:hAnsi="宋体" w:cs="宋体"/>
                <w:kern w:val="0"/>
                <w:szCs w:val="21"/>
              </w:rPr>
            </w:pPr>
            <w:r w:rsidRPr="00CB37CB">
              <w:rPr>
                <w:rFonts w:ascii="宋体" w:hAnsi="宋体" w:cs="宋体" w:hint="eastAsia"/>
                <w:kern w:val="0"/>
                <w:szCs w:val="21"/>
              </w:rPr>
              <w:t>卤代烃</w:t>
            </w:r>
          </w:p>
        </w:tc>
      </w:tr>
      <w:tr w:rsidR="006C1EB4" w:rsidRPr="00CB37CB">
        <w:trPr>
          <w:trHeight w:val="291"/>
          <w:jc w:val="center"/>
        </w:trPr>
        <w:tc>
          <w:tcPr>
            <w:tcW w:w="707" w:type="dxa"/>
            <w:vAlign w:val="center"/>
          </w:tcPr>
          <w:p w:rsidR="006C1EB4" w:rsidRPr="00CB37CB" w:rsidRDefault="00382FB9">
            <w:pPr>
              <w:widowControl/>
              <w:jc w:val="center"/>
              <w:rPr>
                <w:rFonts w:ascii="宋体" w:hAnsi="宋体" w:cs="宋体"/>
                <w:kern w:val="0"/>
                <w:szCs w:val="21"/>
              </w:rPr>
            </w:pPr>
            <w:r w:rsidRPr="00CB37CB">
              <w:rPr>
                <w:rFonts w:ascii="宋体" w:hAnsi="宋体" w:cs="宋体"/>
                <w:kern w:val="0"/>
                <w:szCs w:val="21"/>
              </w:rPr>
              <w:t>38</w:t>
            </w:r>
          </w:p>
        </w:tc>
        <w:tc>
          <w:tcPr>
            <w:tcW w:w="2544" w:type="dxa"/>
            <w:vAlign w:val="center"/>
          </w:tcPr>
          <w:p w:rsidR="006C1EB4" w:rsidRPr="00CB37CB" w:rsidRDefault="00382FB9">
            <w:pPr>
              <w:widowControl/>
              <w:jc w:val="center"/>
              <w:rPr>
                <w:rFonts w:ascii="宋体" w:hAnsi="宋体" w:cs="宋体"/>
                <w:kern w:val="0"/>
                <w:szCs w:val="21"/>
              </w:rPr>
            </w:pPr>
            <w:r w:rsidRPr="00CB37CB">
              <w:rPr>
                <w:rFonts w:ascii="宋体" w:hAnsi="宋体" w:cs="宋体" w:hint="eastAsia"/>
                <w:kern w:val="0"/>
                <w:szCs w:val="21"/>
              </w:rPr>
              <w:t>氯苯</w:t>
            </w:r>
          </w:p>
        </w:tc>
        <w:tc>
          <w:tcPr>
            <w:tcW w:w="2977" w:type="dxa"/>
            <w:vAlign w:val="center"/>
          </w:tcPr>
          <w:p w:rsidR="006C1EB4" w:rsidRPr="00CB37CB" w:rsidRDefault="00382FB9">
            <w:pPr>
              <w:widowControl/>
              <w:jc w:val="center"/>
              <w:rPr>
                <w:rFonts w:ascii="宋体" w:hAnsi="宋体" w:cs="宋体"/>
                <w:kern w:val="0"/>
                <w:szCs w:val="21"/>
              </w:rPr>
            </w:pPr>
            <w:r w:rsidRPr="00CB37CB">
              <w:rPr>
                <w:rFonts w:ascii="宋体" w:hAnsi="宋体" w:cs="宋体"/>
                <w:kern w:val="0"/>
                <w:szCs w:val="21"/>
              </w:rPr>
              <w:t>Chlorobenzene</w:t>
            </w:r>
          </w:p>
        </w:tc>
        <w:tc>
          <w:tcPr>
            <w:tcW w:w="1418" w:type="dxa"/>
            <w:vAlign w:val="center"/>
          </w:tcPr>
          <w:p w:rsidR="006C1EB4" w:rsidRPr="00CB37CB" w:rsidRDefault="00382FB9">
            <w:pPr>
              <w:widowControl/>
              <w:jc w:val="center"/>
              <w:rPr>
                <w:rFonts w:ascii="宋体" w:hAnsi="宋体" w:cs="宋体"/>
                <w:kern w:val="0"/>
                <w:szCs w:val="21"/>
              </w:rPr>
            </w:pPr>
            <w:r w:rsidRPr="00CB37CB">
              <w:rPr>
                <w:rFonts w:ascii="宋体" w:hAnsi="宋体" w:cs="宋体"/>
                <w:kern w:val="0"/>
                <w:szCs w:val="21"/>
              </w:rPr>
              <w:t>108-90-7</w:t>
            </w:r>
          </w:p>
        </w:tc>
        <w:tc>
          <w:tcPr>
            <w:tcW w:w="874" w:type="dxa"/>
            <w:vAlign w:val="center"/>
          </w:tcPr>
          <w:p w:rsidR="006C1EB4" w:rsidRPr="00CB37CB" w:rsidRDefault="00382FB9">
            <w:pPr>
              <w:widowControl/>
              <w:jc w:val="center"/>
              <w:rPr>
                <w:rFonts w:ascii="宋体" w:hAnsi="宋体" w:cs="宋体"/>
                <w:kern w:val="0"/>
                <w:szCs w:val="21"/>
              </w:rPr>
            </w:pPr>
            <w:r w:rsidRPr="00CB37CB">
              <w:rPr>
                <w:rFonts w:ascii="宋体" w:hAnsi="宋体" w:cs="宋体" w:hint="eastAsia"/>
                <w:kern w:val="0"/>
                <w:szCs w:val="21"/>
              </w:rPr>
              <w:t>卤代烃</w:t>
            </w:r>
          </w:p>
        </w:tc>
      </w:tr>
      <w:tr w:rsidR="006C1EB4" w:rsidRPr="00CB37CB">
        <w:trPr>
          <w:trHeight w:val="291"/>
          <w:jc w:val="center"/>
        </w:trPr>
        <w:tc>
          <w:tcPr>
            <w:tcW w:w="707" w:type="dxa"/>
            <w:vAlign w:val="center"/>
          </w:tcPr>
          <w:p w:rsidR="006C1EB4" w:rsidRPr="00CB37CB" w:rsidRDefault="00382FB9">
            <w:pPr>
              <w:widowControl/>
              <w:jc w:val="center"/>
              <w:rPr>
                <w:rFonts w:ascii="宋体" w:hAnsi="宋体" w:cs="宋体"/>
                <w:kern w:val="0"/>
                <w:szCs w:val="21"/>
              </w:rPr>
            </w:pPr>
            <w:r w:rsidRPr="00CB37CB">
              <w:rPr>
                <w:rFonts w:ascii="宋体" w:hAnsi="宋体" w:cs="宋体"/>
                <w:kern w:val="0"/>
                <w:szCs w:val="21"/>
              </w:rPr>
              <w:t>39</w:t>
            </w:r>
          </w:p>
        </w:tc>
        <w:tc>
          <w:tcPr>
            <w:tcW w:w="2544" w:type="dxa"/>
            <w:vAlign w:val="center"/>
          </w:tcPr>
          <w:p w:rsidR="006C1EB4" w:rsidRPr="00CB37CB" w:rsidRDefault="00382FB9">
            <w:pPr>
              <w:widowControl/>
              <w:jc w:val="center"/>
              <w:rPr>
                <w:rFonts w:ascii="宋体" w:hAnsi="宋体" w:cs="宋体"/>
                <w:kern w:val="0"/>
                <w:szCs w:val="21"/>
              </w:rPr>
            </w:pPr>
            <w:r w:rsidRPr="00CB37CB">
              <w:rPr>
                <w:rFonts w:ascii="宋体" w:hAnsi="宋体" w:cs="宋体" w:hint="eastAsia"/>
                <w:kern w:val="0"/>
                <w:szCs w:val="21"/>
              </w:rPr>
              <w:t>三溴甲烷</w:t>
            </w:r>
          </w:p>
        </w:tc>
        <w:tc>
          <w:tcPr>
            <w:tcW w:w="2977" w:type="dxa"/>
            <w:vAlign w:val="center"/>
          </w:tcPr>
          <w:p w:rsidR="006C1EB4" w:rsidRPr="00CB37CB" w:rsidRDefault="00382FB9">
            <w:pPr>
              <w:widowControl/>
              <w:jc w:val="center"/>
              <w:rPr>
                <w:rFonts w:ascii="宋体" w:hAnsi="宋体" w:cs="宋体"/>
                <w:kern w:val="0"/>
                <w:szCs w:val="21"/>
              </w:rPr>
            </w:pPr>
            <w:r w:rsidRPr="00CB37CB">
              <w:rPr>
                <w:rFonts w:ascii="宋体" w:hAnsi="宋体" w:cs="宋体"/>
                <w:kern w:val="0"/>
                <w:szCs w:val="21"/>
              </w:rPr>
              <w:t>Bromoform</w:t>
            </w:r>
          </w:p>
        </w:tc>
        <w:tc>
          <w:tcPr>
            <w:tcW w:w="1418" w:type="dxa"/>
            <w:vAlign w:val="center"/>
          </w:tcPr>
          <w:p w:rsidR="006C1EB4" w:rsidRPr="00CB37CB" w:rsidRDefault="00382FB9">
            <w:pPr>
              <w:widowControl/>
              <w:jc w:val="center"/>
              <w:rPr>
                <w:rFonts w:ascii="宋体" w:hAnsi="宋体" w:cs="宋体"/>
                <w:kern w:val="0"/>
                <w:szCs w:val="21"/>
              </w:rPr>
            </w:pPr>
            <w:r w:rsidRPr="00CB37CB">
              <w:rPr>
                <w:rFonts w:ascii="宋体" w:hAnsi="宋体" w:cs="宋体"/>
                <w:kern w:val="0"/>
                <w:szCs w:val="21"/>
              </w:rPr>
              <w:t>75-25-2</w:t>
            </w:r>
          </w:p>
        </w:tc>
        <w:tc>
          <w:tcPr>
            <w:tcW w:w="874" w:type="dxa"/>
            <w:vAlign w:val="center"/>
          </w:tcPr>
          <w:p w:rsidR="006C1EB4" w:rsidRPr="00CB37CB" w:rsidRDefault="00382FB9">
            <w:pPr>
              <w:widowControl/>
              <w:jc w:val="center"/>
              <w:rPr>
                <w:rFonts w:ascii="宋体" w:hAnsi="宋体" w:cs="宋体"/>
                <w:kern w:val="0"/>
                <w:szCs w:val="21"/>
              </w:rPr>
            </w:pPr>
            <w:r w:rsidRPr="00CB37CB">
              <w:rPr>
                <w:rFonts w:ascii="宋体" w:hAnsi="宋体" w:cs="宋体" w:hint="eastAsia"/>
                <w:kern w:val="0"/>
                <w:szCs w:val="21"/>
              </w:rPr>
              <w:t>卤代烃</w:t>
            </w:r>
          </w:p>
        </w:tc>
      </w:tr>
      <w:tr w:rsidR="006C1EB4" w:rsidRPr="00CB37CB">
        <w:trPr>
          <w:trHeight w:val="291"/>
          <w:jc w:val="center"/>
        </w:trPr>
        <w:tc>
          <w:tcPr>
            <w:tcW w:w="707" w:type="dxa"/>
            <w:vAlign w:val="center"/>
          </w:tcPr>
          <w:p w:rsidR="006C1EB4" w:rsidRPr="00CB37CB" w:rsidRDefault="00382FB9">
            <w:pPr>
              <w:widowControl/>
              <w:jc w:val="center"/>
              <w:rPr>
                <w:rFonts w:ascii="宋体" w:hAnsi="宋体" w:cs="宋体"/>
                <w:kern w:val="0"/>
                <w:szCs w:val="21"/>
              </w:rPr>
            </w:pPr>
            <w:r w:rsidRPr="00CB37CB">
              <w:rPr>
                <w:rFonts w:ascii="宋体" w:hAnsi="宋体" w:cs="宋体"/>
                <w:kern w:val="0"/>
                <w:szCs w:val="21"/>
              </w:rPr>
              <w:t>40</w:t>
            </w:r>
          </w:p>
        </w:tc>
        <w:tc>
          <w:tcPr>
            <w:tcW w:w="2544" w:type="dxa"/>
            <w:vAlign w:val="center"/>
          </w:tcPr>
          <w:p w:rsidR="006C1EB4" w:rsidRPr="00CB37CB" w:rsidRDefault="00382FB9">
            <w:pPr>
              <w:widowControl/>
              <w:jc w:val="center"/>
              <w:rPr>
                <w:rFonts w:ascii="宋体" w:hAnsi="宋体" w:cs="宋体"/>
                <w:kern w:val="0"/>
                <w:szCs w:val="21"/>
              </w:rPr>
            </w:pPr>
            <w:r w:rsidRPr="00CB37CB">
              <w:rPr>
                <w:rFonts w:ascii="宋体" w:hAnsi="宋体" w:cs="宋体" w:hint="eastAsia"/>
                <w:kern w:val="0"/>
                <w:szCs w:val="21"/>
              </w:rPr>
              <w:t>四氯乙烷</w:t>
            </w:r>
          </w:p>
        </w:tc>
        <w:tc>
          <w:tcPr>
            <w:tcW w:w="2977" w:type="dxa"/>
            <w:vAlign w:val="center"/>
          </w:tcPr>
          <w:p w:rsidR="006C1EB4" w:rsidRPr="00CB37CB" w:rsidRDefault="00382FB9">
            <w:pPr>
              <w:widowControl/>
              <w:jc w:val="center"/>
              <w:rPr>
                <w:rFonts w:ascii="宋体" w:hAnsi="宋体" w:cs="宋体"/>
                <w:kern w:val="0"/>
                <w:szCs w:val="21"/>
              </w:rPr>
            </w:pPr>
            <w:r w:rsidRPr="00CB37CB">
              <w:rPr>
                <w:rFonts w:ascii="宋体" w:hAnsi="宋体" w:cs="宋体"/>
                <w:kern w:val="0"/>
                <w:szCs w:val="21"/>
              </w:rPr>
              <w:t>1,1,2,2-Tetrachloroethane</w:t>
            </w:r>
          </w:p>
        </w:tc>
        <w:tc>
          <w:tcPr>
            <w:tcW w:w="1418" w:type="dxa"/>
            <w:vAlign w:val="center"/>
          </w:tcPr>
          <w:p w:rsidR="006C1EB4" w:rsidRPr="00CB37CB" w:rsidRDefault="00382FB9">
            <w:pPr>
              <w:widowControl/>
              <w:jc w:val="center"/>
              <w:rPr>
                <w:rFonts w:ascii="宋体" w:hAnsi="宋体" w:cs="宋体"/>
                <w:kern w:val="0"/>
                <w:szCs w:val="21"/>
              </w:rPr>
            </w:pPr>
            <w:r w:rsidRPr="00CB37CB">
              <w:rPr>
                <w:rFonts w:ascii="宋体" w:hAnsi="宋体" w:cs="宋体"/>
                <w:kern w:val="0"/>
                <w:szCs w:val="21"/>
              </w:rPr>
              <w:t>79-34-5</w:t>
            </w:r>
          </w:p>
        </w:tc>
        <w:tc>
          <w:tcPr>
            <w:tcW w:w="874" w:type="dxa"/>
            <w:vAlign w:val="center"/>
          </w:tcPr>
          <w:p w:rsidR="006C1EB4" w:rsidRPr="00CB37CB" w:rsidRDefault="00382FB9">
            <w:pPr>
              <w:widowControl/>
              <w:jc w:val="center"/>
              <w:rPr>
                <w:rFonts w:ascii="宋体" w:hAnsi="宋体" w:cs="宋体"/>
                <w:kern w:val="0"/>
                <w:szCs w:val="21"/>
              </w:rPr>
            </w:pPr>
            <w:r w:rsidRPr="00CB37CB">
              <w:rPr>
                <w:rFonts w:ascii="宋体" w:hAnsi="宋体" w:cs="宋体" w:hint="eastAsia"/>
                <w:kern w:val="0"/>
                <w:szCs w:val="21"/>
              </w:rPr>
              <w:t>卤代烃</w:t>
            </w:r>
          </w:p>
        </w:tc>
      </w:tr>
      <w:tr w:rsidR="006C1EB4" w:rsidRPr="00CB37CB">
        <w:trPr>
          <w:trHeight w:val="291"/>
          <w:jc w:val="center"/>
        </w:trPr>
        <w:tc>
          <w:tcPr>
            <w:tcW w:w="707" w:type="dxa"/>
            <w:vAlign w:val="center"/>
          </w:tcPr>
          <w:p w:rsidR="006C1EB4" w:rsidRPr="00CB37CB" w:rsidRDefault="00382FB9">
            <w:pPr>
              <w:widowControl/>
              <w:jc w:val="center"/>
              <w:rPr>
                <w:rFonts w:ascii="宋体" w:hAnsi="宋体" w:cs="宋体"/>
                <w:kern w:val="0"/>
                <w:szCs w:val="21"/>
              </w:rPr>
            </w:pPr>
            <w:r w:rsidRPr="00CB37CB">
              <w:rPr>
                <w:rFonts w:ascii="宋体" w:hAnsi="宋体" w:cs="宋体"/>
                <w:kern w:val="0"/>
                <w:szCs w:val="21"/>
              </w:rPr>
              <w:t>41</w:t>
            </w:r>
          </w:p>
        </w:tc>
        <w:tc>
          <w:tcPr>
            <w:tcW w:w="2544" w:type="dxa"/>
            <w:vAlign w:val="center"/>
          </w:tcPr>
          <w:p w:rsidR="006C1EB4" w:rsidRPr="00CB37CB" w:rsidRDefault="00382FB9">
            <w:pPr>
              <w:widowControl/>
              <w:jc w:val="center"/>
              <w:rPr>
                <w:rFonts w:ascii="宋体" w:hAnsi="宋体" w:cs="宋体"/>
                <w:kern w:val="0"/>
                <w:szCs w:val="21"/>
              </w:rPr>
            </w:pPr>
            <w:r w:rsidRPr="00CB37CB">
              <w:rPr>
                <w:rFonts w:ascii="宋体" w:hAnsi="宋体" w:cs="宋体"/>
                <w:kern w:val="0"/>
                <w:szCs w:val="21"/>
              </w:rPr>
              <w:t>1,3-</w:t>
            </w:r>
            <w:r w:rsidRPr="00CB37CB">
              <w:rPr>
                <w:rFonts w:ascii="宋体" w:hAnsi="宋体" w:cs="宋体" w:hint="eastAsia"/>
                <w:kern w:val="0"/>
                <w:szCs w:val="21"/>
              </w:rPr>
              <w:t>二氯苯</w:t>
            </w:r>
          </w:p>
        </w:tc>
        <w:tc>
          <w:tcPr>
            <w:tcW w:w="2977" w:type="dxa"/>
            <w:vAlign w:val="center"/>
          </w:tcPr>
          <w:p w:rsidR="006C1EB4" w:rsidRPr="00CB37CB" w:rsidRDefault="00382FB9">
            <w:pPr>
              <w:widowControl/>
              <w:jc w:val="center"/>
              <w:rPr>
                <w:rFonts w:ascii="宋体" w:hAnsi="宋体" w:cs="宋体"/>
                <w:kern w:val="0"/>
                <w:szCs w:val="21"/>
              </w:rPr>
            </w:pPr>
            <w:r w:rsidRPr="00CB37CB">
              <w:rPr>
                <w:rFonts w:ascii="宋体" w:hAnsi="宋体" w:cs="宋体"/>
                <w:kern w:val="0"/>
                <w:szCs w:val="21"/>
              </w:rPr>
              <w:t>1,3-Dichlorobenzene</w:t>
            </w:r>
          </w:p>
        </w:tc>
        <w:tc>
          <w:tcPr>
            <w:tcW w:w="1418" w:type="dxa"/>
            <w:vAlign w:val="center"/>
          </w:tcPr>
          <w:p w:rsidR="006C1EB4" w:rsidRPr="00CB37CB" w:rsidRDefault="00382FB9">
            <w:pPr>
              <w:widowControl/>
              <w:jc w:val="center"/>
              <w:rPr>
                <w:rFonts w:ascii="宋体" w:hAnsi="宋体" w:cs="宋体"/>
                <w:kern w:val="0"/>
                <w:szCs w:val="21"/>
              </w:rPr>
            </w:pPr>
            <w:r w:rsidRPr="00CB37CB">
              <w:rPr>
                <w:rFonts w:ascii="宋体" w:hAnsi="宋体" w:cs="宋体"/>
                <w:kern w:val="0"/>
                <w:szCs w:val="21"/>
              </w:rPr>
              <w:t>541-73-1</w:t>
            </w:r>
          </w:p>
        </w:tc>
        <w:tc>
          <w:tcPr>
            <w:tcW w:w="874" w:type="dxa"/>
            <w:vAlign w:val="center"/>
          </w:tcPr>
          <w:p w:rsidR="006C1EB4" w:rsidRPr="00CB37CB" w:rsidRDefault="00382FB9">
            <w:pPr>
              <w:widowControl/>
              <w:jc w:val="center"/>
              <w:rPr>
                <w:rFonts w:ascii="宋体" w:hAnsi="宋体" w:cs="宋体"/>
                <w:kern w:val="0"/>
                <w:szCs w:val="21"/>
              </w:rPr>
            </w:pPr>
            <w:r w:rsidRPr="00CB37CB">
              <w:rPr>
                <w:rFonts w:ascii="宋体" w:hAnsi="宋体" w:cs="宋体" w:hint="eastAsia"/>
                <w:kern w:val="0"/>
                <w:szCs w:val="21"/>
              </w:rPr>
              <w:t>卤代烃</w:t>
            </w:r>
          </w:p>
        </w:tc>
      </w:tr>
      <w:tr w:rsidR="006C1EB4" w:rsidRPr="00CB37CB">
        <w:trPr>
          <w:trHeight w:val="291"/>
          <w:jc w:val="center"/>
        </w:trPr>
        <w:tc>
          <w:tcPr>
            <w:tcW w:w="707" w:type="dxa"/>
            <w:vAlign w:val="center"/>
          </w:tcPr>
          <w:p w:rsidR="006C1EB4" w:rsidRPr="00CB37CB" w:rsidRDefault="00382FB9">
            <w:pPr>
              <w:widowControl/>
              <w:jc w:val="center"/>
              <w:rPr>
                <w:rFonts w:ascii="宋体" w:hAnsi="宋体" w:cs="宋体"/>
                <w:kern w:val="0"/>
                <w:szCs w:val="21"/>
              </w:rPr>
            </w:pPr>
            <w:r w:rsidRPr="00CB37CB">
              <w:rPr>
                <w:rFonts w:ascii="宋体" w:hAnsi="宋体" w:cs="宋体"/>
                <w:kern w:val="0"/>
                <w:szCs w:val="21"/>
              </w:rPr>
              <w:t>42</w:t>
            </w:r>
          </w:p>
        </w:tc>
        <w:tc>
          <w:tcPr>
            <w:tcW w:w="2544" w:type="dxa"/>
            <w:vAlign w:val="center"/>
          </w:tcPr>
          <w:p w:rsidR="006C1EB4" w:rsidRPr="00CB37CB" w:rsidRDefault="00382FB9">
            <w:pPr>
              <w:widowControl/>
              <w:jc w:val="center"/>
              <w:rPr>
                <w:rFonts w:ascii="宋体" w:hAnsi="宋体" w:cs="宋体"/>
                <w:kern w:val="0"/>
                <w:szCs w:val="21"/>
              </w:rPr>
            </w:pPr>
            <w:r w:rsidRPr="00CB37CB">
              <w:rPr>
                <w:rFonts w:ascii="宋体" w:hAnsi="宋体" w:cs="宋体" w:hint="eastAsia"/>
                <w:kern w:val="0"/>
                <w:szCs w:val="21"/>
              </w:rPr>
              <w:t>氯代甲苯</w:t>
            </w:r>
          </w:p>
        </w:tc>
        <w:tc>
          <w:tcPr>
            <w:tcW w:w="2977" w:type="dxa"/>
            <w:vAlign w:val="center"/>
          </w:tcPr>
          <w:p w:rsidR="006C1EB4" w:rsidRPr="00CB37CB" w:rsidRDefault="00382FB9">
            <w:pPr>
              <w:widowControl/>
              <w:jc w:val="center"/>
              <w:rPr>
                <w:rFonts w:ascii="宋体" w:hAnsi="宋体" w:cs="宋体"/>
                <w:kern w:val="0"/>
                <w:szCs w:val="21"/>
              </w:rPr>
            </w:pPr>
            <w:r w:rsidRPr="00CB37CB">
              <w:rPr>
                <w:rFonts w:ascii="宋体" w:hAnsi="宋体" w:cs="宋体"/>
                <w:kern w:val="0"/>
                <w:szCs w:val="21"/>
              </w:rPr>
              <w:t>Benzyl chloride</w:t>
            </w:r>
          </w:p>
        </w:tc>
        <w:tc>
          <w:tcPr>
            <w:tcW w:w="1418" w:type="dxa"/>
            <w:vAlign w:val="center"/>
          </w:tcPr>
          <w:p w:rsidR="006C1EB4" w:rsidRPr="00CB37CB" w:rsidRDefault="00382FB9">
            <w:pPr>
              <w:widowControl/>
              <w:jc w:val="center"/>
              <w:rPr>
                <w:rFonts w:ascii="宋体" w:hAnsi="宋体" w:cs="宋体"/>
                <w:kern w:val="0"/>
                <w:szCs w:val="21"/>
              </w:rPr>
            </w:pPr>
            <w:r w:rsidRPr="00CB37CB">
              <w:rPr>
                <w:rFonts w:ascii="宋体" w:hAnsi="宋体" w:cs="宋体"/>
                <w:kern w:val="0"/>
                <w:szCs w:val="21"/>
              </w:rPr>
              <w:t>100-44-7</w:t>
            </w:r>
          </w:p>
        </w:tc>
        <w:tc>
          <w:tcPr>
            <w:tcW w:w="874" w:type="dxa"/>
            <w:vAlign w:val="center"/>
          </w:tcPr>
          <w:p w:rsidR="006C1EB4" w:rsidRPr="00CB37CB" w:rsidRDefault="00382FB9">
            <w:pPr>
              <w:widowControl/>
              <w:jc w:val="center"/>
              <w:rPr>
                <w:rFonts w:ascii="宋体" w:hAnsi="宋体" w:cs="宋体"/>
                <w:kern w:val="0"/>
                <w:szCs w:val="21"/>
              </w:rPr>
            </w:pPr>
            <w:r w:rsidRPr="00CB37CB">
              <w:rPr>
                <w:rFonts w:ascii="宋体" w:hAnsi="宋体" w:cs="宋体" w:hint="eastAsia"/>
                <w:kern w:val="0"/>
                <w:szCs w:val="21"/>
              </w:rPr>
              <w:t>卤代烃</w:t>
            </w:r>
          </w:p>
        </w:tc>
      </w:tr>
      <w:tr w:rsidR="006C1EB4" w:rsidRPr="00CB37CB">
        <w:trPr>
          <w:trHeight w:val="291"/>
          <w:jc w:val="center"/>
        </w:trPr>
        <w:tc>
          <w:tcPr>
            <w:tcW w:w="707" w:type="dxa"/>
            <w:vAlign w:val="center"/>
          </w:tcPr>
          <w:p w:rsidR="006C1EB4" w:rsidRPr="00CB37CB" w:rsidRDefault="00382FB9">
            <w:pPr>
              <w:widowControl/>
              <w:jc w:val="center"/>
              <w:rPr>
                <w:rFonts w:ascii="宋体" w:hAnsi="宋体" w:cs="宋体"/>
                <w:kern w:val="0"/>
                <w:szCs w:val="21"/>
              </w:rPr>
            </w:pPr>
            <w:r w:rsidRPr="00CB37CB">
              <w:rPr>
                <w:rFonts w:ascii="宋体" w:hAnsi="宋体" w:cs="宋体"/>
                <w:kern w:val="0"/>
                <w:szCs w:val="21"/>
              </w:rPr>
              <w:t>43</w:t>
            </w:r>
          </w:p>
        </w:tc>
        <w:tc>
          <w:tcPr>
            <w:tcW w:w="2544" w:type="dxa"/>
            <w:vAlign w:val="center"/>
          </w:tcPr>
          <w:p w:rsidR="006C1EB4" w:rsidRPr="00CB37CB" w:rsidRDefault="00382FB9">
            <w:pPr>
              <w:widowControl/>
              <w:jc w:val="center"/>
              <w:rPr>
                <w:rFonts w:ascii="宋体" w:hAnsi="宋体" w:cs="宋体"/>
                <w:kern w:val="0"/>
                <w:szCs w:val="21"/>
              </w:rPr>
            </w:pPr>
            <w:r w:rsidRPr="00CB37CB">
              <w:rPr>
                <w:rFonts w:ascii="宋体" w:hAnsi="宋体" w:cs="宋体" w:hint="eastAsia"/>
                <w:kern w:val="0"/>
                <w:szCs w:val="21"/>
              </w:rPr>
              <w:t>对二氯苯</w:t>
            </w:r>
          </w:p>
        </w:tc>
        <w:tc>
          <w:tcPr>
            <w:tcW w:w="2977" w:type="dxa"/>
            <w:vAlign w:val="center"/>
          </w:tcPr>
          <w:p w:rsidR="006C1EB4" w:rsidRPr="00CB37CB" w:rsidRDefault="00382FB9">
            <w:pPr>
              <w:widowControl/>
              <w:jc w:val="center"/>
              <w:rPr>
                <w:rFonts w:ascii="宋体" w:hAnsi="宋体" w:cs="宋体"/>
                <w:kern w:val="0"/>
                <w:szCs w:val="21"/>
              </w:rPr>
            </w:pPr>
            <w:r w:rsidRPr="00CB37CB">
              <w:rPr>
                <w:rFonts w:ascii="宋体" w:hAnsi="宋体" w:cs="宋体"/>
                <w:kern w:val="0"/>
                <w:szCs w:val="21"/>
              </w:rPr>
              <w:t>1,4-Dichlorobenzene</w:t>
            </w:r>
          </w:p>
        </w:tc>
        <w:tc>
          <w:tcPr>
            <w:tcW w:w="1418" w:type="dxa"/>
            <w:vAlign w:val="center"/>
          </w:tcPr>
          <w:p w:rsidR="006C1EB4" w:rsidRPr="00CB37CB" w:rsidRDefault="00382FB9">
            <w:pPr>
              <w:widowControl/>
              <w:jc w:val="center"/>
              <w:rPr>
                <w:rFonts w:ascii="宋体" w:hAnsi="宋体" w:cs="宋体"/>
                <w:kern w:val="0"/>
                <w:szCs w:val="21"/>
              </w:rPr>
            </w:pPr>
            <w:r w:rsidRPr="00CB37CB">
              <w:rPr>
                <w:rFonts w:ascii="宋体" w:hAnsi="宋体" w:cs="宋体"/>
                <w:kern w:val="0"/>
                <w:szCs w:val="21"/>
              </w:rPr>
              <w:t>106-46-7</w:t>
            </w:r>
          </w:p>
        </w:tc>
        <w:tc>
          <w:tcPr>
            <w:tcW w:w="874" w:type="dxa"/>
            <w:vAlign w:val="center"/>
          </w:tcPr>
          <w:p w:rsidR="006C1EB4" w:rsidRPr="00CB37CB" w:rsidRDefault="00382FB9">
            <w:pPr>
              <w:widowControl/>
              <w:jc w:val="center"/>
              <w:rPr>
                <w:rFonts w:ascii="宋体" w:hAnsi="宋体" w:cs="宋体"/>
                <w:kern w:val="0"/>
                <w:szCs w:val="21"/>
              </w:rPr>
            </w:pPr>
            <w:r w:rsidRPr="00CB37CB">
              <w:rPr>
                <w:rFonts w:ascii="宋体" w:hAnsi="宋体" w:cs="宋体" w:hint="eastAsia"/>
                <w:kern w:val="0"/>
                <w:szCs w:val="21"/>
              </w:rPr>
              <w:t>卤代烃</w:t>
            </w:r>
          </w:p>
        </w:tc>
      </w:tr>
      <w:tr w:rsidR="006C1EB4" w:rsidRPr="00CB37CB">
        <w:trPr>
          <w:trHeight w:val="291"/>
          <w:jc w:val="center"/>
        </w:trPr>
        <w:tc>
          <w:tcPr>
            <w:tcW w:w="707" w:type="dxa"/>
            <w:vAlign w:val="center"/>
          </w:tcPr>
          <w:p w:rsidR="006C1EB4" w:rsidRPr="00CB37CB" w:rsidRDefault="00382FB9">
            <w:pPr>
              <w:widowControl/>
              <w:jc w:val="center"/>
              <w:rPr>
                <w:rFonts w:ascii="宋体" w:hAnsi="宋体" w:cs="宋体"/>
                <w:kern w:val="0"/>
                <w:szCs w:val="21"/>
              </w:rPr>
            </w:pPr>
            <w:r w:rsidRPr="00CB37CB">
              <w:rPr>
                <w:rFonts w:ascii="宋体" w:hAnsi="宋体" w:cs="宋体"/>
                <w:kern w:val="0"/>
                <w:szCs w:val="21"/>
              </w:rPr>
              <w:lastRenderedPageBreak/>
              <w:t>44</w:t>
            </w:r>
          </w:p>
        </w:tc>
        <w:tc>
          <w:tcPr>
            <w:tcW w:w="2544" w:type="dxa"/>
            <w:vAlign w:val="center"/>
          </w:tcPr>
          <w:p w:rsidR="006C1EB4" w:rsidRPr="00CB37CB" w:rsidRDefault="00382FB9">
            <w:pPr>
              <w:widowControl/>
              <w:jc w:val="center"/>
              <w:rPr>
                <w:rFonts w:ascii="宋体" w:hAnsi="宋体" w:cs="宋体"/>
                <w:kern w:val="0"/>
                <w:szCs w:val="21"/>
              </w:rPr>
            </w:pPr>
            <w:r w:rsidRPr="00CB37CB">
              <w:rPr>
                <w:rFonts w:ascii="宋体" w:hAnsi="宋体" w:cs="宋体" w:hint="eastAsia"/>
                <w:kern w:val="0"/>
                <w:szCs w:val="21"/>
              </w:rPr>
              <w:t>邻二氯苯</w:t>
            </w:r>
          </w:p>
        </w:tc>
        <w:tc>
          <w:tcPr>
            <w:tcW w:w="2977" w:type="dxa"/>
            <w:vAlign w:val="center"/>
          </w:tcPr>
          <w:p w:rsidR="006C1EB4" w:rsidRPr="00CB37CB" w:rsidRDefault="00382FB9">
            <w:pPr>
              <w:widowControl/>
              <w:jc w:val="center"/>
              <w:rPr>
                <w:rFonts w:ascii="宋体" w:hAnsi="宋体" w:cs="宋体"/>
                <w:kern w:val="0"/>
                <w:szCs w:val="21"/>
              </w:rPr>
            </w:pPr>
            <w:r w:rsidRPr="00CB37CB">
              <w:rPr>
                <w:rFonts w:ascii="宋体" w:hAnsi="宋体" w:cs="宋体"/>
                <w:kern w:val="0"/>
                <w:szCs w:val="21"/>
              </w:rPr>
              <w:t>1,2-Dichlorobenzene</w:t>
            </w:r>
          </w:p>
        </w:tc>
        <w:tc>
          <w:tcPr>
            <w:tcW w:w="1418" w:type="dxa"/>
            <w:vAlign w:val="center"/>
          </w:tcPr>
          <w:p w:rsidR="006C1EB4" w:rsidRPr="00CB37CB" w:rsidRDefault="00382FB9">
            <w:pPr>
              <w:widowControl/>
              <w:jc w:val="center"/>
              <w:rPr>
                <w:rFonts w:ascii="宋体" w:hAnsi="宋体" w:cs="宋体"/>
                <w:kern w:val="0"/>
                <w:szCs w:val="21"/>
              </w:rPr>
            </w:pPr>
            <w:r w:rsidRPr="00CB37CB">
              <w:rPr>
                <w:rFonts w:ascii="宋体" w:hAnsi="宋体" w:cs="宋体"/>
                <w:kern w:val="0"/>
                <w:szCs w:val="21"/>
              </w:rPr>
              <w:t>95-50-1</w:t>
            </w:r>
          </w:p>
        </w:tc>
        <w:tc>
          <w:tcPr>
            <w:tcW w:w="874" w:type="dxa"/>
            <w:vAlign w:val="center"/>
          </w:tcPr>
          <w:p w:rsidR="006C1EB4" w:rsidRPr="00CB37CB" w:rsidRDefault="00382FB9">
            <w:pPr>
              <w:widowControl/>
              <w:jc w:val="center"/>
              <w:rPr>
                <w:rFonts w:ascii="宋体" w:hAnsi="宋体" w:cs="宋体"/>
                <w:kern w:val="0"/>
                <w:szCs w:val="21"/>
              </w:rPr>
            </w:pPr>
            <w:r w:rsidRPr="00CB37CB">
              <w:rPr>
                <w:rFonts w:ascii="宋体" w:hAnsi="宋体" w:cs="宋体" w:hint="eastAsia"/>
                <w:kern w:val="0"/>
                <w:szCs w:val="21"/>
              </w:rPr>
              <w:t>卤代烃</w:t>
            </w:r>
          </w:p>
        </w:tc>
      </w:tr>
      <w:tr w:rsidR="006C1EB4" w:rsidRPr="00CB37CB">
        <w:trPr>
          <w:trHeight w:val="291"/>
          <w:jc w:val="center"/>
        </w:trPr>
        <w:tc>
          <w:tcPr>
            <w:tcW w:w="707" w:type="dxa"/>
            <w:vAlign w:val="center"/>
          </w:tcPr>
          <w:p w:rsidR="006C1EB4" w:rsidRPr="00CB37CB" w:rsidRDefault="00382FB9">
            <w:pPr>
              <w:widowControl/>
              <w:jc w:val="center"/>
              <w:rPr>
                <w:rFonts w:ascii="宋体" w:hAnsi="宋体" w:cs="宋体"/>
                <w:kern w:val="0"/>
                <w:szCs w:val="21"/>
              </w:rPr>
            </w:pPr>
            <w:r w:rsidRPr="00CB37CB">
              <w:rPr>
                <w:rFonts w:ascii="宋体" w:hAnsi="宋体" w:cs="宋体"/>
                <w:kern w:val="0"/>
                <w:szCs w:val="21"/>
              </w:rPr>
              <w:t>45</w:t>
            </w:r>
          </w:p>
        </w:tc>
        <w:tc>
          <w:tcPr>
            <w:tcW w:w="2544" w:type="dxa"/>
            <w:vAlign w:val="center"/>
          </w:tcPr>
          <w:p w:rsidR="006C1EB4" w:rsidRPr="00CB37CB" w:rsidRDefault="00382FB9">
            <w:pPr>
              <w:widowControl/>
              <w:jc w:val="center"/>
              <w:rPr>
                <w:rFonts w:ascii="宋体" w:hAnsi="宋体" w:cs="宋体"/>
                <w:kern w:val="0"/>
                <w:szCs w:val="21"/>
              </w:rPr>
            </w:pPr>
            <w:r w:rsidRPr="00CB37CB">
              <w:rPr>
                <w:rFonts w:ascii="宋体" w:hAnsi="宋体" w:cs="宋体"/>
                <w:kern w:val="0"/>
                <w:szCs w:val="21"/>
              </w:rPr>
              <w:t>1,2,4-</w:t>
            </w:r>
            <w:r w:rsidRPr="00CB37CB">
              <w:rPr>
                <w:rFonts w:ascii="宋体" w:hAnsi="宋体" w:cs="宋体" w:hint="eastAsia"/>
                <w:kern w:val="0"/>
                <w:szCs w:val="21"/>
              </w:rPr>
              <w:t>三氯苯</w:t>
            </w:r>
          </w:p>
        </w:tc>
        <w:tc>
          <w:tcPr>
            <w:tcW w:w="2977" w:type="dxa"/>
            <w:vAlign w:val="center"/>
          </w:tcPr>
          <w:p w:rsidR="006C1EB4" w:rsidRPr="00CB37CB" w:rsidRDefault="00382FB9">
            <w:pPr>
              <w:widowControl/>
              <w:jc w:val="center"/>
              <w:rPr>
                <w:rFonts w:ascii="宋体" w:hAnsi="宋体" w:cs="宋体"/>
                <w:kern w:val="0"/>
                <w:szCs w:val="21"/>
              </w:rPr>
            </w:pPr>
            <w:r w:rsidRPr="00CB37CB">
              <w:rPr>
                <w:rFonts w:ascii="宋体" w:hAnsi="宋体" w:cs="宋体"/>
                <w:kern w:val="0"/>
                <w:szCs w:val="21"/>
              </w:rPr>
              <w:t>1,2,4-Trichlorobenzene</w:t>
            </w:r>
          </w:p>
        </w:tc>
        <w:tc>
          <w:tcPr>
            <w:tcW w:w="1418" w:type="dxa"/>
            <w:vAlign w:val="center"/>
          </w:tcPr>
          <w:p w:rsidR="006C1EB4" w:rsidRPr="00CB37CB" w:rsidRDefault="00382FB9">
            <w:pPr>
              <w:widowControl/>
              <w:jc w:val="center"/>
              <w:rPr>
                <w:rFonts w:ascii="宋体" w:hAnsi="宋体" w:cs="宋体"/>
                <w:kern w:val="0"/>
                <w:szCs w:val="21"/>
              </w:rPr>
            </w:pPr>
            <w:r w:rsidRPr="00CB37CB">
              <w:rPr>
                <w:rFonts w:ascii="宋体" w:hAnsi="宋体" w:cs="宋体"/>
                <w:kern w:val="0"/>
                <w:szCs w:val="21"/>
              </w:rPr>
              <w:t>120-82-1</w:t>
            </w:r>
          </w:p>
        </w:tc>
        <w:tc>
          <w:tcPr>
            <w:tcW w:w="874" w:type="dxa"/>
            <w:vAlign w:val="center"/>
          </w:tcPr>
          <w:p w:rsidR="006C1EB4" w:rsidRPr="00CB37CB" w:rsidRDefault="00382FB9">
            <w:pPr>
              <w:widowControl/>
              <w:jc w:val="center"/>
              <w:rPr>
                <w:rFonts w:ascii="宋体" w:hAnsi="宋体" w:cs="宋体"/>
                <w:kern w:val="0"/>
                <w:szCs w:val="21"/>
              </w:rPr>
            </w:pPr>
            <w:r w:rsidRPr="00CB37CB">
              <w:rPr>
                <w:rFonts w:ascii="宋体" w:hAnsi="宋体" w:cs="宋体" w:hint="eastAsia"/>
                <w:kern w:val="0"/>
                <w:szCs w:val="21"/>
              </w:rPr>
              <w:t>卤代烃</w:t>
            </w:r>
          </w:p>
        </w:tc>
      </w:tr>
      <w:tr w:rsidR="006C1EB4" w:rsidRPr="00CB37CB">
        <w:trPr>
          <w:trHeight w:val="291"/>
          <w:jc w:val="center"/>
        </w:trPr>
        <w:tc>
          <w:tcPr>
            <w:tcW w:w="707" w:type="dxa"/>
            <w:vAlign w:val="center"/>
          </w:tcPr>
          <w:p w:rsidR="006C1EB4" w:rsidRPr="00CB37CB" w:rsidRDefault="00382FB9">
            <w:pPr>
              <w:widowControl/>
              <w:jc w:val="center"/>
              <w:rPr>
                <w:rFonts w:ascii="宋体" w:hAnsi="宋体" w:cs="宋体"/>
                <w:kern w:val="0"/>
                <w:szCs w:val="21"/>
              </w:rPr>
            </w:pPr>
            <w:r w:rsidRPr="00CB37CB">
              <w:rPr>
                <w:rFonts w:ascii="宋体" w:hAnsi="宋体" w:cs="宋体"/>
                <w:kern w:val="0"/>
                <w:szCs w:val="21"/>
              </w:rPr>
              <w:t>46</w:t>
            </w:r>
          </w:p>
        </w:tc>
        <w:tc>
          <w:tcPr>
            <w:tcW w:w="2544" w:type="dxa"/>
            <w:vAlign w:val="center"/>
          </w:tcPr>
          <w:p w:rsidR="006C1EB4" w:rsidRPr="00CB37CB" w:rsidRDefault="00382FB9">
            <w:pPr>
              <w:widowControl/>
              <w:jc w:val="center"/>
              <w:rPr>
                <w:rFonts w:ascii="宋体" w:hAnsi="宋体" w:cs="宋体"/>
                <w:kern w:val="0"/>
                <w:szCs w:val="21"/>
              </w:rPr>
            </w:pPr>
            <w:r w:rsidRPr="00CB37CB">
              <w:rPr>
                <w:rFonts w:ascii="宋体" w:hAnsi="宋体" w:cs="宋体" w:hint="eastAsia"/>
                <w:kern w:val="0"/>
                <w:szCs w:val="21"/>
              </w:rPr>
              <w:t>萘</w:t>
            </w:r>
          </w:p>
        </w:tc>
        <w:tc>
          <w:tcPr>
            <w:tcW w:w="2977" w:type="dxa"/>
            <w:vAlign w:val="center"/>
          </w:tcPr>
          <w:p w:rsidR="006C1EB4" w:rsidRPr="00CB37CB" w:rsidRDefault="00382FB9">
            <w:pPr>
              <w:widowControl/>
              <w:jc w:val="center"/>
              <w:rPr>
                <w:rFonts w:ascii="宋体" w:hAnsi="宋体" w:cs="宋体"/>
                <w:kern w:val="0"/>
                <w:szCs w:val="21"/>
              </w:rPr>
            </w:pPr>
            <w:r w:rsidRPr="00CB37CB">
              <w:rPr>
                <w:rFonts w:ascii="宋体" w:hAnsi="宋体" w:cs="宋体"/>
                <w:kern w:val="0"/>
                <w:szCs w:val="21"/>
              </w:rPr>
              <w:t>Naphthalene</w:t>
            </w:r>
          </w:p>
        </w:tc>
        <w:tc>
          <w:tcPr>
            <w:tcW w:w="1418" w:type="dxa"/>
            <w:vAlign w:val="center"/>
          </w:tcPr>
          <w:p w:rsidR="006C1EB4" w:rsidRPr="00CB37CB" w:rsidRDefault="00382FB9">
            <w:pPr>
              <w:widowControl/>
              <w:jc w:val="center"/>
              <w:rPr>
                <w:rFonts w:ascii="宋体" w:hAnsi="宋体" w:cs="宋体"/>
                <w:kern w:val="0"/>
                <w:szCs w:val="21"/>
              </w:rPr>
            </w:pPr>
            <w:r w:rsidRPr="00CB37CB">
              <w:rPr>
                <w:rFonts w:ascii="宋体" w:hAnsi="宋体" w:cs="宋体"/>
                <w:kern w:val="0"/>
                <w:szCs w:val="21"/>
              </w:rPr>
              <w:t>91-20-3</w:t>
            </w:r>
          </w:p>
        </w:tc>
        <w:tc>
          <w:tcPr>
            <w:tcW w:w="874" w:type="dxa"/>
            <w:vAlign w:val="center"/>
          </w:tcPr>
          <w:p w:rsidR="006C1EB4" w:rsidRPr="00CB37CB" w:rsidRDefault="00382FB9">
            <w:pPr>
              <w:widowControl/>
              <w:jc w:val="center"/>
              <w:rPr>
                <w:rFonts w:ascii="宋体" w:hAnsi="宋体" w:cs="宋体"/>
                <w:kern w:val="0"/>
                <w:szCs w:val="21"/>
              </w:rPr>
            </w:pPr>
            <w:r w:rsidRPr="00CB37CB">
              <w:rPr>
                <w:rFonts w:ascii="宋体" w:hAnsi="宋体" w:cs="宋体" w:hint="eastAsia"/>
                <w:kern w:val="0"/>
                <w:szCs w:val="21"/>
              </w:rPr>
              <w:t>芳香烃</w:t>
            </w:r>
          </w:p>
        </w:tc>
      </w:tr>
      <w:tr w:rsidR="006C1EB4" w:rsidRPr="00CB37CB">
        <w:trPr>
          <w:trHeight w:val="291"/>
          <w:jc w:val="center"/>
        </w:trPr>
        <w:tc>
          <w:tcPr>
            <w:tcW w:w="707" w:type="dxa"/>
            <w:vAlign w:val="center"/>
          </w:tcPr>
          <w:p w:rsidR="006C1EB4" w:rsidRPr="00CB37CB" w:rsidRDefault="00382FB9">
            <w:pPr>
              <w:widowControl/>
              <w:jc w:val="center"/>
              <w:rPr>
                <w:rFonts w:ascii="宋体" w:hAnsi="宋体" w:cs="宋体"/>
                <w:kern w:val="0"/>
                <w:szCs w:val="21"/>
              </w:rPr>
            </w:pPr>
            <w:r w:rsidRPr="00CB37CB">
              <w:rPr>
                <w:rFonts w:ascii="宋体" w:hAnsi="宋体" w:cs="宋体"/>
                <w:kern w:val="0"/>
                <w:szCs w:val="21"/>
              </w:rPr>
              <w:t>47</w:t>
            </w:r>
          </w:p>
        </w:tc>
        <w:tc>
          <w:tcPr>
            <w:tcW w:w="2544" w:type="dxa"/>
            <w:vAlign w:val="center"/>
          </w:tcPr>
          <w:p w:rsidR="006C1EB4" w:rsidRPr="00CB37CB" w:rsidRDefault="00382FB9">
            <w:pPr>
              <w:widowControl/>
              <w:jc w:val="center"/>
              <w:rPr>
                <w:rFonts w:ascii="宋体" w:hAnsi="宋体" w:cs="宋体"/>
                <w:kern w:val="0"/>
                <w:szCs w:val="21"/>
              </w:rPr>
            </w:pPr>
            <w:r w:rsidRPr="00CB37CB">
              <w:rPr>
                <w:rFonts w:ascii="宋体" w:hAnsi="宋体" w:cs="宋体"/>
                <w:kern w:val="0"/>
                <w:szCs w:val="21"/>
              </w:rPr>
              <w:t>1,1,2,3,4,4-</w:t>
            </w:r>
            <w:r w:rsidRPr="00CB37CB">
              <w:rPr>
                <w:rFonts w:ascii="宋体" w:hAnsi="宋体" w:cs="宋体" w:hint="eastAsia"/>
                <w:kern w:val="0"/>
                <w:szCs w:val="21"/>
              </w:rPr>
              <w:t>六氯</w:t>
            </w:r>
            <w:r w:rsidRPr="00CB37CB">
              <w:rPr>
                <w:rFonts w:ascii="宋体" w:hAnsi="宋体" w:cs="宋体"/>
                <w:kern w:val="0"/>
                <w:szCs w:val="21"/>
              </w:rPr>
              <w:t>-1,3-</w:t>
            </w:r>
            <w:r w:rsidRPr="00CB37CB">
              <w:rPr>
                <w:rFonts w:ascii="宋体" w:hAnsi="宋体" w:cs="宋体" w:hint="eastAsia"/>
                <w:kern w:val="0"/>
                <w:szCs w:val="21"/>
              </w:rPr>
              <w:t>丁二烯</w:t>
            </w:r>
          </w:p>
        </w:tc>
        <w:tc>
          <w:tcPr>
            <w:tcW w:w="2977" w:type="dxa"/>
            <w:vAlign w:val="center"/>
          </w:tcPr>
          <w:p w:rsidR="006C1EB4" w:rsidRPr="00CB37CB" w:rsidRDefault="00382FB9">
            <w:pPr>
              <w:widowControl/>
              <w:jc w:val="center"/>
              <w:rPr>
                <w:rFonts w:ascii="宋体" w:hAnsi="宋体" w:cs="宋体"/>
                <w:kern w:val="0"/>
                <w:szCs w:val="21"/>
              </w:rPr>
            </w:pPr>
            <w:r w:rsidRPr="00CB37CB">
              <w:rPr>
                <w:rFonts w:ascii="宋体" w:hAnsi="宋体" w:cs="宋体"/>
                <w:kern w:val="0"/>
                <w:szCs w:val="21"/>
              </w:rPr>
              <w:t>Hexachloro-1,3-butadiene</w:t>
            </w:r>
          </w:p>
        </w:tc>
        <w:tc>
          <w:tcPr>
            <w:tcW w:w="1418" w:type="dxa"/>
            <w:vAlign w:val="center"/>
          </w:tcPr>
          <w:p w:rsidR="006C1EB4" w:rsidRPr="00CB37CB" w:rsidRDefault="00382FB9">
            <w:pPr>
              <w:widowControl/>
              <w:jc w:val="center"/>
              <w:rPr>
                <w:rFonts w:ascii="宋体" w:hAnsi="宋体" w:cs="宋体"/>
                <w:kern w:val="0"/>
                <w:szCs w:val="21"/>
              </w:rPr>
            </w:pPr>
            <w:r w:rsidRPr="00CB37CB">
              <w:rPr>
                <w:rFonts w:ascii="宋体" w:hAnsi="宋体" w:cs="宋体"/>
                <w:kern w:val="0"/>
                <w:szCs w:val="21"/>
              </w:rPr>
              <w:t>87-68-3</w:t>
            </w:r>
          </w:p>
        </w:tc>
        <w:tc>
          <w:tcPr>
            <w:tcW w:w="874" w:type="dxa"/>
            <w:vAlign w:val="center"/>
          </w:tcPr>
          <w:p w:rsidR="006C1EB4" w:rsidRPr="00CB37CB" w:rsidRDefault="00382FB9">
            <w:pPr>
              <w:widowControl/>
              <w:jc w:val="center"/>
              <w:rPr>
                <w:rFonts w:ascii="宋体" w:hAnsi="宋体" w:cs="宋体"/>
                <w:kern w:val="0"/>
                <w:szCs w:val="21"/>
              </w:rPr>
            </w:pPr>
            <w:r w:rsidRPr="00CB37CB">
              <w:rPr>
                <w:rFonts w:ascii="宋体" w:hAnsi="宋体" w:cs="宋体" w:hint="eastAsia"/>
                <w:kern w:val="0"/>
                <w:szCs w:val="21"/>
              </w:rPr>
              <w:t>卤代烃</w:t>
            </w:r>
          </w:p>
        </w:tc>
      </w:tr>
    </w:tbl>
    <w:p w:rsidR="006C1EB4" w:rsidRPr="00CB37CB" w:rsidRDefault="006C1EB4">
      <w:pPr>
        <w:ind w:firstLineChars="200" w:firstLine="420"/>
        <w:outlineLvl w:val="0"/>
        <w:rPr>
          <w:rFonts w:ascii="宋体" w:hAnsi="宋体"/>
          <w:szCs w:val="21"/>
        </w:rPr>
      </w:pPr>
    </w:p>
    <w:p w:rsidR="006C1EB4" w:rsidRPr="00CB37CB" w:rsidRDefault="006C1EB4" w:rsidP="00F15DB4">
      <w:pPr>
        <w:adjustRightInd w:val="0"/>
        <w:snapToGrid w:val="0"/>
        <w:spacing w:beforeLines="50" w:afterLines="50"/>
        <w:jc w:val="center"/>
        <w:rPr>
          <w:rFonts w:ascii="宋体" w:hAnsi="宋体"/>
          <w:b/>
          <w:szCs w:val="21"/>
        </w:rPr>
      </w:pPr>
    </w:p>
    <w:p w:rsidR="0010367F" w:rsidRPr="00CB37CB" w:rsidRDefault="00382FB9" w:rsidP="00F15DB4">
      <w:pPr>
        <w:autoSpaceDE w:val="0"/>
        <w:autoSpaceDN w:val="0"/>
        <w:adjustRightInd w:val="0"/>
        <w:snapToGrid w:val="0"/>
        <w:spacing w:beforeLines="50" w:afterLines="50"/>
        <w:jc w:val="center"/>
        <w:rPr>
          <w:rFonts w:ascii="宋体" w:hAnsi="宋体"/>
          <w:b/>
          <w:szCs w:val="21"/>
        </w:rPr>
      </w:pPr>
      <w:r w:rsidRPr="00CB37CB">
        <w:rPr>
          <w:rFonts w:ascii="宋体" w:hAnsi="宋体" w:hint="eastAsia"/>
          <w:b/>
          <w:szCs w:val="21"/>
        </w:rPr>
        <w:t>表</w:t>
      </w:r>
      <w:bookmarkStart w:id="24" w:name="_GoBack"/>
      <w:bookmarkEnd w:id="24"/>
      <w:r w:rsidRPr="00CB37CB">
        <w:rPr>
          <w:rFonts w:ascii="宋体" w:hAnsi="宋体" w:hint="eastAsia"/>
          <w:b/>
          <w:szCs w:val="21"/>
        </w:rPr>
        <w:t>4非甲烷总烃（NMHC）</w:t>
      </w:r>
    </w:p>
    <w:tbl>
      <w:tblPr>
        <w:tblW w:w="8522" w:type="dxa"/>
        <w:jc w:val="center"/>
        <w:tblBorders>
          <w:top w:val="single" w:sz="12" w:space="0" w:color="auto"/>
          <w:bottom w:val="single" w:sz="12" w:space="0" w:color="auto"/>
          <w:insideH w:val="single" w:sz="4" w:space="0" w:color="auto"/>
          <w:insideV w:val="single" w:sz="4" w:space="0" w:color="auto"/>
        </w:tblBorders>
        <w:tblLayout w:type="fixed"/>
        <w:tblLook w:val="04A0"/>
      </w:tblPr>
      <w:tblGrid>
        <w:gridCol w:w="669"/>
        <w:gridCol w:w="2125"/>
        <w:gridCol w:w="3458"/>
        <w:gridCol w:w="1377"/>
        <w:gridCol w:w="893"/>
      </w:tblGrid>
      <w:tr w:rsidR="006C1EB4" w:rsidRPr="00CB37CB">
        <w:trPr>
          <w:trHeight w:val="345"/>
          <w:jc w:val="center"/>
        </w:trPr>
        <w:tc>
          <w:tcPr>
            <w:tcW w:w="669" w:type="dxa"/>
            <w:vAlign w:val="center"/>
          </w:tcPr>
          <w:p w:rsidR="006C1EB4" w:rsidRPr="00CB37CB" w:rsidRDefault="00382FB9">
            <w:pPr>
              <w:widowControl/>
              <w:jc w:val="center"/>
              <w:rPr>
                <w:rFonts w:ascii="宋体" w:hAnsi="宋体" w:cs="宋体"/>
                <w:b/>
                <w:bCs/>
                <w:kern w:val="0"/>
                <w:szCs w:val="21"/>
              </w:rPr>
            </w:pPr>
            <w:r w:rsidRPr="00CB37CB">
              <w:rPr>
                <w:rFonts w:ascii="宋体" w:hAnsi="宋体" w:cs="宋体" w:hint="eastAsia"/>
                <w:b/>
                <w:bCs/>
                <w:kern w:val="0"/>
                <w:szCs w:val="21"/>
              </w:rPr>
              <w:t>序号</w:t>
            </w:r>
          </w:p>
        </w:tc>
        <w:tc>
          <w:tcPr>
            <w:tcW w:w="2125" w:type="dxa"/>
            <w:vAlign w:val="center"/>
          </w:tcPr>
          <w:p w:rsidR="006C1EB4" w:rsidRPr="00CB37CB" w:rsidRDefault="00382FB9">
            <w:pPr>
              <w:widowControl/>
              <w:jc w:val="center"/>
              <w:rPr>
                <w:rFonts w:ascii="宋体" w:hAnsi="宋体" w:cs="宋体"/>
                <w:b/>
                <w:bCs/>
                <w:kern w:val="0"/>
                <w:szCs w:val="21"/>
              </w:rPr>
            </w:pPr>
            <w:r w:rsidRPr="00CB37CB">
              <w:rPr>
                <w:rFonts w:ascii="宋体" w:hAnsi="宋体" w:cs="宋体" w:hint="eastAsia"/>
                <w:b/>
                <w:bCs/>
                <w:kern w:val="0"/>
                <w:szCs w:val="21"/>
              </w:rPr>
              <w:t>化合物中文名</w:t>
            </w:r>
          </w:p>
        </w:tc>
        <w:tc>
          <w:tcPr>
            <w:tcW w:w="3458" w:type="dxa"/>
            <w:vAlign w:val="center"/>
          </w:tcPr>
          <w:p w:rsidR="006C1EB4" w:rsidRPr="00CB37CB" w:rsidRDefault="00382FB9">
            <w:pPr>
              <w:widowControl/>
              <w:jc w:val="center"/>
              <w:rPr>
                <w:rFonts w:ascii="宋体" w:hAnsi="宋体" w:cs="宋体"/>
                <w:b/>
                <w:bCs/>
                <w:kern w:val="0"/>
                <w:szCs w:val="21"/>
              </w:rPr>
            </w:pPr>
            <w:r w:rsidRPr="00CB37CB">
              <w:rPr>
                <w:rFonts w:ascii="宋体" w:hAnsi="宋体" w:cs="宋体" w:hint="eastAsia"/>
                <w:b/>
                <w:bCs/>
                <w:kern w:val="0"/>
                <w:szCs w:val="21"/>
              </w:rPr>
              <w:t>化合物英文名</w:t>
            </w:r>
          </w:p>
        </w:tc>
        <w:tc>
          <w:tcPr>
            <w:tcW w:w="1377" w:type="dxa"/>
            <w:vAlign w:val="center"/>
          </w:tcPr>
          <w:p w:rsidR="006C1EB4" w:rsidRPr="00CB37CB" w:rsidRDefault="00382FB9">
            <w:pPr>
              <w:widowControl/>
              <w:jc w:val="center"/>
              <w:rPr>
                <w:rFonts w:ascii="宋体" w:hAnsi="宋体" w:cs="宋体"/>
                <w:b/>
                <w:bCs/>
                <w:kern w:val="0"/>
                <w:szCs w:val="21"/>
              </w:rPr>
            </w:pPr>
            <w:r w:rsidRPr="00CB37CB">
              <w:rPr>
                <w:rFonts w:ascii="宋体" w:hAnsi="宋体" w:cs="宋体"/>
                <w:b/>
                <w:bCs/>
                <w:kern w:val="0"/>
                <w:szCs w:val="21"/>
              </w:rPr>
              <w:t>CAS</w:t>
            </w:r>
            <w:r w:rsidRPr="00CB37CB">
              <w:rPr>
                <w:rFonts w:ascii="宋体" w:hAnsi="宋体" w:cs="宋体" w:hint="eastAsia"/>
                <w:b/>
                <w:bCs/>
                <w:kern w:val="0"/>
                <w:szCs w:val="21"/>
              </w:rPr>
              <w:t>号</w:t>
            </w:r>
          </w:p>
        </w:tc>
        <w:tc>
          <w:tcPr>
            <w:tcW w:w="893" w:type="dxa"/>
            <w:vAlign w:val="center"/>
          </w:tcPr>
          <w:p w:rsidR="006C1EB4" w:rsidRPr="00CB37CB" w:rsidRDefault="00382FB9">
            <w:pPr>
              <w:widowControl/>
              <w:jc w:val="center"/>
              <w:rPr>
                <w:rFonts w:ascii="宋体" w:hAnsi="宋体" w:cs="宋体"/>
                <w:b/>
                <w:bCs/>
                <w:kern w:val="0"/>
                <w:szCs w:val="21"/>
              </w:rPr>
            </w:pPr>
            <w:r w:rsidRPr="00CB37CB">
              <w:rPr>
                <w:rFonts w:ascii="宋体" w:hAnsi="宋体" w:cs="宋体" w:hint="eastAsia"/>
                <w:b/>
                <w:bCs/>
                <w:kern w:val="0"/>
                <w:szCs w:val="21"/>
              </w:rPr>
              <w:t>种别</w:t>
            </w:r>
          </w:p>
        </w:tc>
      </w:tr>
      <w:tr w:rsidR="006C1EB4" w:rsidRPr="00CB37CB">
        <w:trPr>
          <w:trHeight w:val="345"/>
          <w:jc w:val="center"/>
        </w:trPr>
        <w:tc>
          <w:tcPr>
            <w:tcW w:w="669" w:type="dxa"/>
            <w:vAlign w:val="center"/>
          </w:tcPr>
          <w:p w:rsidR="006C1EB4" w:rsidRPr="00CB37CB" w:rsidRDefault="00382FB9">
            <w:pPr>
              <w:widowControl/>
              <w:adjustRightInd w:val="0"/>
              <w:snapToGrid w:val="0"/>
              <w:spacing w:line="400" w:lineRule="exact"/>
              <w:jc w:val="center"/>
              <w:rPr>
                <w:rFonts w:ascii="宋体" w:hAnsi="宋体"/>
                <w:kern w:val="0"/>
                <w:szCs w:val="21"/>
              </w:rPr>
            </w:pPr>
            <w:r w:rsidRPr="00CB37CB">
              <w:rPr>
                <w:rFonts w:ascii="宋体" w:hAnsi="宋体" w:hint="eastAsia"/>
                <w:kern w:val="0"/>
                <w:szCs w:val="21"/>
              </w:rPr>
              <w:t>1</w:t>
            </w:r>
          </w:p>
        </w:tc>
        <w:tc>
          <w:tcPr>
            <w:tcW w:w="2125" w:type="dxa"/>
            <w:vAlign w:val="center"/>
          </w:tcPr>
          <w:p w:rsidR="006C1EB4" w:rsidRPr="00CB37CB" w:rsidRDefault="00382FB9">
            <w:pPr>
              <w:widowControl/>
              <w:adjustRightInd w:val="0"/>
              <w:snapToGrid w:val="0"/>
              <w:spacing w:line="400" w:lineRule="exact"/>
              <w:jc w:val="center"/>
              <w:rPr>
                <w:rFonts w:ascii="宋体" w:hAnsi="宋体"/>
                <w:kern w:val="0"/>
                <w:szCs w:val="21"/>
              </w:rPr>
            </w:pPr>
            <w:r w:rsidRPr="00CB37CB">
              <w:rPr>
                <w:rFonts w:ascii="宋体" w:hAnsi="宋体" w:hint="eastAsia"/>
                <w:szCs w:val="21"/>
              </w:rPr>
              <w:t>非甲烷总烃</w:t>
            </w:r>
          </w:p>
        </w:tc>
        <w:tc>
          <w:tcPr>
            <w:tcW w:w="3458" w:type="dxa"/>
            <w:vAlign w:val="center"/>
          </w:tcPr>
          <w:p w:rsidR="006C1EB4" w:rsidRPr="00CB37CB" w:rsidRDefault="00382FB9">
            <w:pPr>
              <w:widowControl/>
              <w:adjustRightInd w:val="0"/>
              <w:snapToGrid w:val="0"/>
              <w:spacing w:line="400" w:lineRule="exact"/>
              <w:jc w:val="center"/>
              <w:rPr>
                <w:rFonts w:ascii="宋体" w:hAnsi="宋体"/>
                <w:kern w:val="0"/>
                <w:szCs w:val="21"/>
              </w:rPr>
            </w:pPr>
            <w:r w:rsidRPr="00CB37CB">
              <w:rPr>
                <w:rFonts w:ascii="宋体" w:hAnsi="宋体" w:hint="eastAsia"/>
                <w:szCs w:val="21"/>
              </w:rPr>
              <w:t>NMHC</w:t>
            </w:r>
          </w:p>
        </w:tc>
        <w:tc>
          <w:tcPr>
            <w:tcW w:w="1377" w:type="dxa"/>
            <w:vAlign w:val="center"/>
          </w:tcPr>
          <w:p w:rsidR="006C1EB4" w:rsidRPr="00CB37CB" w:rsidRDefault="00382FB9">
            <w:pPr>
              <w:widowControl/>
              <w:adjustRightInd w:val="0"/>
              <w:snapToGrid w:val="0"/>
              <w:spacing w:line="400" w:lineRule="exact"/>
              <w:jc w:val="center"/>
              <w:rPr>
                <w:rFonts w:ascii="宋体" w:hAnsi="宋体"/>
                <w:kern w:val="0"/>
                <w:szCs w:val="21"/>
              </w:rPr>
            </w:pPr>
            <w:r w:rsidRPr="00CB37CB">
              <w:rPr>
                <w:rFonts w:ascii="宋体" w:hAnsi="宋体" w:hint="eastAsia"/>
                <w:kern w:val="0"/>
                <w:szCs w:val="21"/>
              </w:rPr>
              <w:t>/</w:t>
            </w:r>
          </w:p>
        </w:tc>
        <w:tc>
          <w:tcPr>
            <w:tcW w:w="893" w:type="dxa"/>
          </w:tcPr>
          <w:p w:rsidR="006C1EB4" w:rsidRPr="00CB37CB" w:rsidRDefault="00382FB9">
            <w:pPr>
              <w:widowControl/>
              <w:adjustRightInd w:val="0"/>
              <w:snapToGrid w:val="0"/>
              <w:spacing w:line="400" w:lineRule="exact"/>
              <w:jc w:val="center"/>
              <w:rPr>
                <w:rFonts w:ascii="宋体" w:hAnsi="宋体"/>
                <w:kern w:val="0"/>
                <w:szCs w:val="21"/>
              </w:rPr>
            </w:pPr>
            <w:r w:rsidRPr="00CB37CB">
              <w:rPr>
                <w:rFonts w:ascii="宋体" w:hAnsi="宋体" w:hint="eastAsia"/>
                <w:kern w:val="0"/>
                <w:szCs w:val="21"/>
              </w:rPr>
              <w:t>/</w:t>
            </w:r>
          </w:p>
        </w:tc>
      </w:tr>
    </w:tbl>
    <w:p w:rsidR="006C1EB4" w:rsidRPr="00CB37CB" w:rsidRDefault="006C1EB4" w:rsidP="00F15DB4">
      <w:pPr>
        <w:adjustRightInd w:val="0"/>
        <w:snapToGrid w:val="0"/>
        <w:spacing w:beforeLines="50" w:afterLines="50"/>
        <w:jc w:val="center"/>
        <w:rPr>
          <w:rFonts w:ascii="宋体" w:hAnsi="宋体"/>
          <w:b/>
          <w:szCs w:val="21"/>
        </w:rPr>
      </w:pPr>
    </w:p>
    <w:p w:rsidR="006C1EB4" w:rsidRPr="00CB37CB" w:rsidRDefault="00382FB9">
      <w:pPr>
        <w:ind w:firstLineChars="200" w:firstLine="422"/>
        <w:outlineLvl w:val="0"/>
        <w:rPr>
          <w:rFonts w:ascii="宋体" w:hAnsi="宋体"/>
          <w:b/>
          <w:szCs w:val="21"/>
        </w:rPr>
      </w:pPr>
      <w:r w:rsidRPr="00CB37CB">
        <w:rPr>
          <w:rFonts w:ascii="宋体" w:hAnsi="宋体" w:hint="eastAsia"/>
          <w:b/>
          <w:szCs w:val="21"/>
        </w:rPr>
        <w:t>四、其他要求</w:t>
      </w:r>
    </w:p>
    <w:p w:rsidR="006C1EB4" w:rsidRPr="00CB37CB" w:rsidRDefault="00382FB9">
      <w:pPr>
        <w:ind w:firstLineChars="200" w:firstLine="420"/>
        <w:outlineLvl w:val="0"/>
        <w:rPr>
          <w:rFonts w:ascii="宋体" w:hAnsi="宋体"/>
          <w:szCs w:val="21"/>
        </w:rPr>
      </w:pPr>
      <w:r w:rsidRPr="00CB37CB">
        <w:rPr>
          <w:rFonts w:ascii="宋体" w:hAnsi="宋体" w:hint="eastAsia"/>
          <w:szCs w:val="21"/>
        </w:rPr>
        <w:t>4.1  负责苏码罐的清洗并满足相关要求。</w:t>
      </w:r>
    </w:p>
    <w:p w:rsidR="006C1EB4" w:rsidRPr="00CB37CB" w:rsidRDefault="00382FB9">
      <w:pPr>
        <w:ind w:firstLineChars="200" w:firstLine="420"/>
        <w:outlineLvl w:val="0"/>
        <w:rPr>
          <w:rFonts w:ascii="宋体" w:hAnsi="宋体"/>
          <w:szCs w:val="21"/>
        </w:rPr>
      </w:pPr>
      <w:r w:rsidRPr="00CB37CB">
        <w:rPr>
          <w:rFonts w:ascii="宋体" w:hAnsi="宋体" w:hint="eastAsia"/>
          <w:szCs w:val="21"/>
        </w:rPr>
        <w:t>4.1.1  应使用加湿的零空气作为清洗气体。清洗完毕后，将采样罐抽至真空（＜</w:t>
      </w:r>
      <w:r w:rsidRPr="00CB37CB">
        <w:rPr>
          <w:rFonts w:ascii="宋体" w:hAnsi="宋体"/>
          <w:szCs w:val="21"/>
        </w:rPr>
        <w:t>10 Pa</w:t>
      </w:r>
      <w:r w:rsidRPr="00CB37CB">
        <w:rPr>
          <w:rFonts w:ascii="宋体" w:hAnsi="宋体" w:hint="eastAsia"/>
          <w:szCs w:val="21"/>
        </w:rPr>
        <w:t>），并记录采样罐的清洗时间，备用。一般清洗好的采样罐可于室温下存放</w:t>
      </w:r>
      <w:r w:rsidRPr="00CB37CB">
        <w:rPr>
          <w:rFonts w:ascii="宋体" w:hAnsi="宋体"/>
          <w:szCs w:val="21"/>
        </w:rPr>
        <w:t>20</w:t>
      </w:r>
      <w:r w:rsidRPr="00CB37CB">
        <w:rPr>
          <w:rFonts w:ascii="宋体" w:hAnsi="宋体" w:hint="eastAsia"/>
          <w:szCs w:val="21"/>
        </w:rPr>
        <w:t>天，可保持良好的真空度。若清洗完毕后长时间未使用，使用前须测定罐内真空度，若真空度大于</w:t>
      </w:r>
      <w:r w:rsidRPr="00CB37CB">
        <w:rPr>
          <w:rFonts w:ascii="宋体" w:hAnsi="宋体"/>
          <w:szCs w:val="21"/>
        </w:rPr>
        <w:t>50 mtorr</w:t>
      </w:r>
      <w:r w:rsidRPr="00CB37CB">
        <w:rPr>
          <w:rFonts w:ascii="宋体" w:hAnsi="宋体" w:hint="eastAsia"/>
          <w:szCs w:val="21"/>
        </w:rPr>
        <w:t>，应重新抽至真空后，方可进行样品采集。每清洗</w:t>
      </w:r>
      <w:r w:rsidRPr="00CB37CB">
        <w:rPr>
          <w:rFonts w:ascii="宋体" w:hAnsi="宋体"/>
          <w:szCs w:val="21"/>
        </w:rPr>
        <w:t>20</w:t>
      </w:r>
      <w:r w:rsidRPr="00CB37CB">
        <w:rPr>
          <w:rFonts w:ascii="宋体" w:hAnsi="宋体" w:hint="eastAsia"/>
          <w:szCs w:val="21"/>
        </w:rPr>
        <w:t>只采样罐要随机选择</w:t>
      </w:r>
      <w:r w:rsidRPr="00CB37CB">
        <w:rPr>
          <w:rFonts w:ascii="宋体" w:hAnsi="宋体"/>
          <w:szCs w:val="21"/>
        </w:rPr>
        <w:t>1～2 个进行清洗空白检验，确定采样罐是否清洗清洁。具体方法为：空白采样罐充入高纯N2或零空气（应为清罐仪所用清洗气源），按照与样品同样的分析流程进行测试，各种目标化合物检出浓度应低于方法检出限。</w:t>
      </w:r>
    </w:p>
    <w:p w:rsidR="006C1EB4" w:rsidRPr="00CB37CB" w:rsidRDefault="00382FB9">
      <w:pPr>
        <w:ind w:firstLineChars="200" w:firstLine="420"/>
        <w:outlineLvl w:val="0"/>
        <w:rPr>
          <w:rFonts w:ascii="宋体" w:hAnsi="宋体"/>
          <w:szCs w:val="21"/>
        </w:rPr>
      </w:pPr>
      <w:r w:rsidRPr="00CB37CB">
        <w:rPr>
          <w:rFonts w:ascii="宋体" w:hAnsi="宋体" w:hint="eastAsia"/>
          <w:szCs w:val="21"/>
        </w:rPr>
        <w:t>4.1.2  应定期对采样罐的气密性进行检验，防止罐阀门或接口处真空泄漏。可采用加压或抽真空方式进行。将罐内充入气体至</w:t>
      </w:r>
      <w:r w:rsidRPr="00CB37CB">
        <w:rPr>
          <w:rFonts w:ascii="宋体" w:hAnsi="宋体"/>
          <w:szCs w:val="21"/>
        </w:rPr>
        <w:t>30psi</w:t>
      </w:r>
      <w:r w:rsidRPr="00CB37CB">
        <w:rPr>
          <w:rFonts w:ascii="宋体" w:hAnsi="宋体" w:hint="eastAsia"/>
          <w:szCs w:val="21"/>
        </w:rPr>
        <w:t>，或是抽真空至</w:t>
      </w:r>
      <w:r w:rsidRPr="00CB37CB">
        <w:rPr>
          <w:rFonts w:ascii="宋体" w:hAnsi="宋体"/>
          <w:szCs w:val="21"/>
        </w:rPr>
        <w:t>50mtorr</w:t>
      </w:r>
      <w:r w:rsidRPr="00CB37CB">
        <w:rPr>
          <w:rFonts w:ascii="宋体" w:hAnsi="宋体" w:hint="eastAsia"/>
          <w:szCs w:val="21"/>
        </w:rPr>
        <w:t>，关闭阀门后放置</w:t>
      </w:r>
      <w:r w:rsidRPr="00CB37CB">
        <w:rPr>
          <w:rFonts w:ascii="宋体" w:hAnsi="宋体"/>
          <w:szCs w:val="21"/>
        </w:rPr>
        <w:t>24</w:t>
      </w:r>
      <w:r w:rsidRPr="00CB37CB">
        <w:rPr>
          <w:rFonts w:ascii="宋体" w:hAnsi="宋体" w:hint="eastAsia"/>
          <w:szCs w:val="21"/>
        </w:rPr>
        <w:t>小时后检验，罐内压降不应超过</w:t>
      </w:r>
      <w:r w:rsidRPr="00CB37CB">
        <w:rPr>
          <w:rFonts w:ascii="宋体" w:hAnsi="宋体"/>
          <w:szCs w:val="21"/>
        </w:rPr>
        <w:t>2psi</w:t>
      </w:r>
      <w:r w:rsidRPr="00CB37CB">
        <w:rPr>
          <w:rFonts w:ascii="宋体" w:hAnsi="宋体" w:hint="eastAsia"/>
          <w:szCs w:val="21"/>
        </w:rPr>
        <w:t>，罐内真空度与原真空度差值不应高于</w:t>
      </w:r>
      <w:r w:rsidRPr="00CB37CB">
        <w:rPr>
          <w:rFonts w:ascii="宋体" w:hAnsi="宋体"/>
          <w:szCs w:val="21"/>
        </w:rPr>
        <w:t>20mtorr</w:t>
      </w:r>
      <w:r w:rsidRPr="00CB37CB">
        <w:rPr>
          <w:rFonts w:ascii="宋体" w:hAnsi="宋体" w:hint="eastAsia"/>
          <w:szCs w:val="21"/>
        </w:rPr>
        <w:t>。</w:t>
      </w:r>
    </w:p>
    <w:p w:rsidR="006C1EB4" w:rsidRPr="00CB37CB" w:rsidRDefault="00382FB9">
      <w:pPr>
        <w:ind w:firstLineChars="200" w:firstLine="420"/>
        <w:outlineLvl w:val="0"/>
        <w:rPr>
          <w:rFonts w:ascii="宋体" w:hAnsi="宋体"/>
          <w:szCs w:val="21"/>
        </w:rPr>
      </w:pPr>
      <w:r w:rsidRPr="00CB37CB">
        <w:rPr>
          <w:rFonts w:ascii="宋体" w:hAnsi="宋体" w:hint="eastAsia"/>
          <w:szCs w:val="21"/>
        </w:rPr>
        <w:t>4.1.3  全程序空白样品的制备。将高纯</w:t>
      </w:r>
      <w:r w:rsidRPr="00CB37CB">
        <w:rPr>
          <w:rFonts w:ascii="宋体" w:hAnsi="宋体"/>
          <w:szCs w:val="21"/>
        </w:rPr>
        <w:t>氮气</w:t>
      </w:r>
      <w:r w:rsidRPr="00CB37CB">
        <w:rPr>
          <w:rFonts w:ascii="宋体" w:hAnsi="宋体" w:hint="eastAsia"/>
          <w:szCs w:val="21"/>
        </w:rPr>
        <w:t>注入预先清洗好并抽至真空的采样罐，用于采集全程序空白样品。</w:t>
      </w:r>
    </w:p>
    <w:p w:rsidR="006C1EB4" w:rsidRPr="00CB37CB" w:rsidRDefault="006C1EB4">
      <w:pPr>
        <w:rPr>
          <w:rFonts w:ascii="宋体" w:hAnsi="宋体"/>
          <w:szCs w:val="21"/>
        </w:rPr>
      </w:pPr>
    </w:p>
    <w:p w:rsidR="006C1EB4" w:rsidRPr="00CB37CB" w:rsidRDefault="00382FB9">
      <w:pPr>
        <w:widowControl/>
        <w:jc w:val="left"/>
        <w:rPr>
          <w:rFonts w:ascii="宋体" w:hAnsi="宋体"/>
          <w:szCs w:val="21"/>
        </w:rPr>
      </w:pPr>
      <w:r w:rsidRPr="00CB37CB">
        <w:rPr>
          <w:rFonts w:ascii="宋体" w:hAnsi="宋体"/>
          <w:szCs w:val="21"/>
        </w:rPr>
        <w:br w:type="page"/>
      </w:r>
    </w:p>
    <w:p w:rsidR="006C1EB4" w:rsidRPr="00CB37CB" w:rsidRDefault="00382FB9">
      <w:pPr>
        <w:jc w:val="center"/>
        <w:rPr>
          <w:rFonts w:ascii="宋体" w:hAnsi="宋体"/>
          <w:b/>
          <w:sz w:val="32"/>
          <w:szCs w:val="32"/>
        </w:rPr>
      </w:pPr>
      <w:r w:rsidRPr="00CB37CB">
        <w:rPr>
          <w:rFonts w:ascii="宋体" w:hAnsi="宋体" w:hint="eastAsia"/>
          <w:b/>
          <w:sz w:val="32"/>
          <w:szCs w:val="32"/>
        </w:rPr>
        <w:lastRenderedPageBreak/>
        <w:t>第四部分：合同条款</w:t>
      </w:r>
    </w:p>
    <w:p w:rsidR="006C1EB4" w:rsidRPr="00CB37CB" w:rsidRDefault="006C1EB4">
      <w:pPr>
        <w:jc w:val="left"/>
        <w:rPr>
          <w:rFonts w:ascii="宋体" w:hAnsi="宋体"/>
          <w:b/>
          <w:szCs w:val="21"/>
        </w:rPr>
      </w:pPr>
    </w:p>
    <w:p w:rsidR="006C1EB4" w:rsidRPr="00CB37CB" w:rsidRDefault="00382FB9">
      <w:pPr>
        <w:rPr>
          <w:rFonts w:ascii="宋体" w:hAnsi="宋体"/>
          <w:b/>
          <w:szCs w:val="21"/>
        </w:rPr>
      </w:pPr>
      <w:r w:rsidRPr="00CB37CB">
        <w:rPr>
          <w:rFonts w:ascii="宋体" w:hAnsi="宋体" w:hint="eastAsia"/>
          <w:b/>
          <w:szCs w:val="21"/>
        </w:rPr>
        <w:t>1．定义</w:t>
      </w:r>
    </w:p>
    <w:p w:rsidR="006C1EB4" w:rsidRPr="00CB37CB" w:rsidRDefault="00382FB9">
      <w:pPr>
        <w:ind w:firstLineChars="200" w:firstLine="420"/>
        <w:rPr>
          <w:rFonts w:ascii="宋体" w:hAnsi="宋体"/>
          <w:b/>
          <w:szCs w:val="21"/>
        </w:rPr>
      </w:pPr>
      <w:r w:rsidRPr="00CB37CB">
        <w:rPr>
          <w:rFonts w:ascii="宋体" w:hAnsi="宋体" w:hint="eastAsia"/>
          <w:szCs w:val="21"/>
        </w:rPr>
        <w:t>1.1“</w:t>
      </w:r>
      <w:r w:rsidRPr="00CB37CB">
        <w:rPr>
          <w:rFonts w:ascii="宋体" w:hAnsi="宋体" w:cs="仿宋_GB2312" w:hint="eastAsia"/>
          <w:kern w:val="0"/>
          <w:szCs w:val="21"/>
          <w:lang w:val="zh-CN"/>
        </w:rPr>
        <w:t>合同”</w:t>
      </w:r>
      <w:r w:rsidRPr="00CB37CB">
        <w:rPr>
          <w:rFonts w:ascii="宋体" w:hAnsi="宋体" w:hint="eastAsia"/>
          <w:szCs w:val="21"/>
        </w:rPr>
        <w:t>即由</w:t>
      </w:r>
      <w:r w:rsidRPr="00CB37CB">
        <w:rPr>
          <w:rFonts w:ascii="宋体" w:hAnsi="宋体" w:cs="仿宋_GB2312" w:hint="eastAsia"/>
          <w:kern w:val="0"/>
          <w:szCs w:val="21"/>
          <w:lang w:val="zh-CN"/>
        </w:rPr>
        <w:t>甲乙</w:t>
      </w:r>
      <w:r w:rsidRPr="00CB37CB">
        <w:rPr>
          <w:rFonts w:ascii="宋体" w:hAnsi="宋体" w:hint="eastAsia"/>
          <w:szCs w:val="21"/>
        </w:rPr>
        <w:t>双方签订的合同格式中的文件，包括所有的附件、附录和组成合同部分的所有其他文件。</w:t>
      </w:r>
    </w:p>
    <w:p w:rsidR="006C1EB4" w:rsidRPr="00CB37CB" w:rsidRDefault="00382FB9">
      <w:pPr>
        <w:ind w:firstLineChars="200" w:firstLine="420"/>
        <w:rPr>
          <w:rFonts w:ascii="宋体" w:hAnsi="宋体" w:cs="仿宋_GB2312"/>
          <w:kern w:val="0"/>
          <w:szCs w:val="21"/>
          <w:lang w:val="zh-CN"/>
        </w:rPr>
      </w:pPr>
      <w:r w:rsidRPr="00CB37CB">
        <w:rPr>
          <w:rFonts w:ascii="宋体" w:hAnsi="宋体" w:hint="eastAsia"/>
          <w:szCs w:val="21"/>
        </w:rPr>
        <w:t>合同将由</w:t>
      </w:r>
      <w:r w:rsidRPr="00CB37CB">
        <w:rPr>
          <w:rFonts w:ascii="宋体" w:hAnsi="宋体" w:hint="eastAsia"/>
          <w:b/>
          <w:szCs w:val="21"/>
        </w:rPr>
        <w:t>江苏省南京环境监测中心</w:t>
      </w:r>
      <w:r w:rsidRPr="00CB37CB">
        <w:rPr>
          <w:rFonts w:ascii="宋体" w:hAnsi="宋体" w:hint="eastAsia"/>
          <w:szCs w:val="21"/>
        </w:rPr>
        <w:t>（以下简称甲方）与经评审最终确定的中标人（以下简称乙方）结合本项目具体情况协商后签订，</w:t>
      </w:r>
      <w:r w:rsidRPr="00CB37CB">
        <w:rPr>
          <w:rFonts w:ascii="宋体" w:hAnsi="宋体" w:cs="仿宋_GB2312" w:hint="eastAsia"/>
          <w:szCs w:val="21"/>
        </w:rPr>
        <w:t>采购代理机构作为合同鉴证方</w:t>
      </w:r>
      <w:r w:rsidRPr="00CB37CB">
        <w:rPr>
          <w:rFonts w:ascii="宋体" w:hAnsi="宋体" w:cs="仿宋_GB2312" w:hint="eastAsia"/>
          <w:kern w:val="0"/>
          <w:szCs w:val="21"/>
          <w:lang w:val="zh-CN"/>
        </w:rPr>
        <w:t>。</w:t>
      </w:r>
    </w:p>
    <w:p w:rsidR="006C1EB4" w:rsidRPr="00CB37CB" w:rsidRDefault="00382FB9">
      <w:pPr>
        <w:ind w:firstLineChars="200" w:firstLine="420"/>
        <w:rPr>
          <w:rFonts w:ascii="宋体" w:hAnsi="宋体"/>
          <w:szCs w:val="21"/>
        </w:rPr>
      </w:pPr>
      <w:r w:rsidRPr="00CB37CB">
        <w:rPr>
          <w:rFonts w:ascii="宋体" w:hAnsi="宋体" w:cs="仿宋_GB2312" w:hint="eastAsia"/>
          <w:kern w:val="0"/>
          <w:szCs w:val="21"/>
          <w:lang w:val="zh-CN"/>
        </w:rPr>
        <w:t>以下为甲方提出涉及乙方的主要条款，投标人在投标文件中应对其进行确认或拒绝。如投标人在其投标文件中未做拒绝或提出修改要求的，采购人将视作认同</w:t>
      </w:r>
      <w:r w:rsidRPr="00CB37CB">
        <w:rPr>
          <w:rFonts w:ascii="宋体" w:hAnsi="宋体" w:hint="eastAsia"/>
          <w:szCs w:val="21"/>
        </w:rPr>
        <w:t>。</w:t>
      </w:r>
    </w:p>
    <w:p w:rsidR="006C1EB4" w:rsidRPr="00CB37CB" w:rsidRDefault="00382FB9">
      <w:pPr>
        <w:ind w:firstLineChars="200" w:firstLine="420"/>
        <w:rPr>
          <w:rFonts w:ascii="宋体" w:hAnsi="宋体"/>
          <w:szCs w:val="21"/>
        </w:rPr>
      </w:pPr>
      <w:r w:rsidRPr="00CB37CB">
        <w:rPr>
          <w:rFonts w:ascii="宋体" w:hAnsi="宋体" w:hint="eastAsia"/>
          <w:szCs w:val="21"/>
        </w:rPr>
        <w:t>1.2“合同价格”系指根据合同规定，在乙方全面正确地履行合同义务时，甲方应支付给乙方的款项。</w:t>
      </w:r>
    </w:p>
    <w:p w:rsidR="006C1EB4" w:rsidRPr="00CB37CB" w:rsidRDefault="00382FB9">
      <w:pPr>
        <w:ind w:firstLineChars="200" w:firstLine="420"/>
        <w:rPr>
          <w:rFonts w:ascii="宋体" w:hAnsi="宋体"/>
          <w:szCs w:val="21"/>
        </w:rPr>
      </w:pPr>
      <w:r w:rsidRPr="00CB37CB">
        <w:rPr>
          <w:rFonts w:ascii="宋体" w:hAnsi="宋体" w:hint="eastAsia"/>
          <w:szCs w:val="21"/>
        </w:rPr>
        <w:t>1.3“服务”系指招标文件规定乙方须承担的</w:t>
      </w:r>
      <w:r w:rsidRPr="00CB37CB">
        <w:rPr>
          <w:rFonts w:ascii="宋体" w:hAnsi="宋体" w:hint="eastAsia"/>
          <w:u w:val="single"/>
        </w:rPr>
        <w:t>南京市环境空气挥发性有机物分析</w:t>
      </w:r>
      <w:r w:rsidRPr="00CB37CB">
        <w:rPr>
          <w:rFonts w:ascii="宋体" w:hAnsi="宋体" w:hint="eastAsia"/>
          <w:szCs w:val="21"/>
        </w:rPr>
        <w:t>。</w:t>
      </w:r>
    </w:p>
    <w:p w:rsidR="006C1EB4" w:rsidRPr="00CB37CB" w:rsidRDefault="00382FB9">
      <w:pPr>
        <w:ind w:firstLineChars="200" w:firstLine="420"/>
        <w:rPr>
          <w:rFonts w:ascii="宋体" w:hAnsi="宋体"/>
          <w:szCs w:val="21"/>
        </w:rPr>
      </w:pPr>
      <w:r w:rsidRPr="00CB37CB">
        <w:rPr>
          <w:rFonts w:ascii="宋体" w:hAnsi="宋体" w:hint="eastAsia"/>
          <w:szCs w:val="21"/>
        </w:rPr>
        <w:t>1.4“现场”系指将要进行相关服务项目的实施地点。</w:t>
      </w:r>
    </w:p>
    <w:p w:rsidR="006C1EB4" w:rsidRPr="00CB37CB" w:rsidRDefault="00382FB9">
      <w:pPr>
        <w:ind w:firstLineChars="200" w:firstLine="420"/>
        <w:rPr>
          <w:rFonts w:ascii="宋体" w:hAnsi="宋体"/>
          <w:szCs w:val="21"/>
        </w:rPr>
      </w:pPr>
      <w:r w:rsidRPr="00CB37CB">
        <w:rPr>
          <w:rFonts w:ascii="宋体" w:hAnsi="宋体" w:hint="eastAsia"/>
          <w:szCs w:val="21"/>
        </w:rPr>
        <w:t>1.5“验收”系指甲方依据技术规格规定接受合同所依据的程序和条件。</w:t>
      </w:r>
    </w:p>
    <w:p w:rsidR="006C1EB4" w:rsidRPr="00CB37CB" w:rsidRDefault="00382FB9">
      <w:pPr>
        <w:outlineLvl w:val="0"/>
        <w:rPr>
          <w:rFonts w:ascii="宋体" w:hAnsi="宋体"/>
          <w:b/>
          <w:szCs w:val="21"/>
        </w:rPr>
      </w:pPr>
      <w:r w:rsidRPr="00CB37CB">
        <w:rPr>
          <w:rFonts w:ascii="宋体" w:hAnsi="宋体" w:hint="eastAsia"/>
          <w:b/>
          <w:szCs w:val="21"/>
        </w:rPr>
        <w:t>2．适用范围</w:t>
      </w:r>
    </w:p>
    <w:p w:rsidR="006C1EB4" w:rsidRPr="00CB37CB" w:rsidRDefault="00382FB9">
      <w:pPr>
        <w:ind w:firstLineChars="200" w:firstLine="420"/>
        <w:rPr>
          <w:rFonts w:ascii="宋体" w:hAnsi="宋体"/>
          <w:szCs w:val="21"/>
        </w:rPr>
      </w:pPr>
      <w:r w:rsidRPr="00CB37CB">
        <w:rPr>
          <w:rFonts w:ascii="宋体" w:hAnsi="宋体" w:hint="eastAsia"/>
          <w:szCs w:val="21"/>
        </w:rPr>
        <w:t>本合同条款适用于本次采购活动。项目实施范围详见“招标文件和投标文件及补充文件、承诺书等。”</w:t>
      </w:r>
    </w:p>
    <w:p w:rsidR="006C1EB4" w:rsidRPr="00CB37CB" w:rsidRDefault="00382FB9">
      <w:pPr>
        <w:outlineLvl w:val="0"/>
        <w:rPr>
          <w:rFonts w:ascii="宋体" w:hAnsi="宋体"/>
          <w:b/>
          <w:szCs w:val="21"/>
        </w:rPr>
      </w:pPr>
      <w:r w:rsidRPr="00CB37CB">
        <w:rPr>
          <w:rFonts w:ascii="宋体" w:hAnsi="宋体" w:hint="eastAsia"/>
          <w:b/>
          <w:szCs w:val="21"/>
        </w:rPr>
        <w:t>3．服务内容及服务期限</w:t>
      </w:r>
    </w:p>
    <w:p w:rsidR="006C1EB4" w:rsidRPr="00CB37CB" w:rsidRDefault="00382FB9">
      <w:pPr>
        <w:ind w:firstLineChars="200" w:firstLine="420"/>
        <w:rPr>
          <w:rFonts w:ascii="宋体" w:hAnsi="宋体"/>
          <w:szCs w:val="21"/>
        </w:rPr>
      </w:pPr>
      <w:r w:rsidRPr="00CB37CB">
        <w:rPr>
          <w:rFonts w:ascii="宋体" w:hAnsi="宋体" w:hint="eastAsia"/>
          <w:szCs w:val="21"/>
        </w:rPr>
        <w:t>3.1服务内容：</w:t>
      </w:r>
      <w:r w:rsidRPr="00CB37CB">
        <w:rPr>
          <w:rFonts w:ascii="宋体" w:hAnsi="宋体" w:hint="eastAsia"/>
        </w:rPr>
        <w:t>南京市环境空气挥发性有机物分析</w:t>
      </w:r>
    </w:p>
    <w:p w:rsidR="006C1EB4" w:rsidRPr="00CB37CB" w:rsidRDefault="00382FB9">
      <w:pPr>
        <w:ind w:firstLineChars="200" w:firstLine="420"/>
        <w:rPr>
          <w:rFonts w:ascii="宋体" w:hAnsi="宋体"/>
          <w:szCs w:val="21"/>
        </w:rPr>
      </w:pPr>
      <w:r w:rsidRPr="00CB37CB">
        <w:rPr>
          <w:rFonts w:ascii="宋体" w:hAnsi="宋体" w:hint="eastAsia"/>
          <w:szCs w:val="21"/>
        </w:rPr>
        <w:t>3.2服务期限：从</w:t>
      </w:r>
      <w:r w:rsidR="00BD31A6" w:rsidRPr="00CB37CB">
        <w:rPr>
          <w:rFonts w:ascii="宋体" w:hAnsi="宋体" w:hint="eastAsia"/>
          <w:szCs w:val="21"/>
          <w:u w:val="single"/>
        </w:rPr>
        <w:t>XXXX</w:t>
      </w:r>
      <w:r w:rsidRPr="00CB37CB">
        <w:rPr>
          <w:rFonts w:ascii="宋体" w:hAnsi="宋体" w:hint="eastAsia"/>
          <w:szCs w:val="21"/>
        </w:rPr>
        <w:t>年3月至</w:t>
      </w:r>
      <w:r w:rsidR="00BD31A6" w:rsidRPr="00CB37CB">
        <w:rPr>
          <w:rFonts w:ascii="宋体" w:hAnsi="宋体" w:hint="eastAsia"/>
          <w:szCs w:val="21"/>
          <w:u w:val="single"/>
        </w:rPr>
        <w:t>XXXX</w:t>
      </w:r>
      <w:r w:rsidRPr="00CB37CB">
        <w:rPr>
          <w:rFonts w:ascii="宋体" w:hAnsi="宋体" w:hint="eastAsia"/>
          <w:szCs w:val="21"/>
        </w:rPr>
        <w:t>年12月</w:t>
      </w:r>
    </w:p>
    <w:p w:rsidR="006C1EB4" w:rsidRPr="00CB37CB" w:rsidRDefault="00382FB9">
      <w:pPr>
        <w:rPr>
          <w:rFonts w:ascii="宋体" w:hAnsi="宋体"/>
          <w:b/>
          <w:szCs w:val="21"/>
        </w:rPr>
      </w:pPr>
      <w:r w:rsidRPr="00CB37CB">
        <w:rPr>
          <w:rFonts w:ascii="宋体" w:hAnsi="宋体" w:hint="eastAsia"/>
          <w:b/>
          <w:szCs w:val="21"/>
        </w:rPr>
        <w:t>4．乙方的职责</w:t>
      </w:r>
    </w:p>
    <w:p w:rsidR="006C1EB4" w:rsidRPr="00CB37CB" w:rsidRDefault="00382FB9">
      <w:pPr>
        <w:ind w:firstLineChars="200" w:firstLine="420"/>
        <w:rPr>
          <w:rFonts w:ascii="宋体" w:hAnsi="宋体"/>
          <w:szCs w:val="21"/>
        </w:rPr>
      </w:pPr>
      <w:r w:rsidRPr="00CB37CB">
        <w:rPr>
          <w:rFonts w:ascii="宋体" w:hAnsi="宋体" w:hint="eastAsia"/>
          <w:szCs w:val="21"/>
        </w:rPr>
        <w:t>4.1根据实施方案，做好南京市环境空气挥发性有机物监测工作，确保117种挥发性有机物监测数据的准确性、精确性，满足质量控制要求。</w:t>
      </w:r>
    </w:p>
    <w:p w:rsidR="006C1EB4" w:rsidRPr="00CB37CB" w:rsidRDefault="00382FB9">
      <w:pPr>
        <w:rPr>
          <w:rFonts w:ascii="宋体" w:hAnsi="宋体"/>
          <w:szCs w:val="21"/>
        </w:rPr>
      </w:pPr>
      <w:r w:rsidRPr="00CB37CB">
        <w:rPr>
          <w:rFonts w:ascii="宋体" w:hAnsi="宋体" w:hint="eastAsia"/>
          <w:szCs w:val="21"/>
        </w:rPr>
        <w:tab/>
        <w:t>4.2 做好甲方委托的其他工作。</w:t>
      </w:r>
    </w:p>
    <w:p w:rsidR="006C1EB4" w:rsidRPr="00CB37CB" w:rsidRDefault="00382FB9">
      <w:pPr>
        <w:rPr>
          <w:rFonts w:ascii="宋体" w:hAnsi="宋体"/>
          <w:b/>
          <w:szCs w:val="21"/>
        </w:rPr>
      </w:pPr>
      <w:r w:rsidRPr="00CB37CB">
        <w:rPr>
          <w:rFonts w:ascii="宋体" w:hAnsi="宋体" w:hint="eastAsia"/>
          <w:b/>
          <w:szCs w:val="21"/>
        </w:rPr>
        <w:t>5．人员要求</w:t>
      </w:r>
    </w:p>
    <w:p w:rsidR="006C1EB4" w:rsidRPr="00CB37CB" w:rsidRDefault="00382FB9">
      <w:pPr>
        <w:ind w:firstLineChars="200" w:firstLine="420"/>
        <w:rPr>
          <w:rFonts w:ascii="宋体" w:hAnsi="宋体"/>
          <w:szCs w:val="21"/>
        </w:rPr>
      </w:pPr>
      <w:r w:rsidRPr="00CB37CB">
        <w:rPr>
          <w:rFonts w:ascii="宋体" w:hAnsi="宋体" w:hint="eastAsia"/>
          <w:szCs w:val="21"/>
        </w:rPr>
        <w:t>5.1乙方</w:t>
      </w:r>
      <w:r w:rsidRPr="00CB37CB">
        <w:rPr>
          <w:rFonts w:hAnsi="宋体" w:hint="eastAsia"/>
          <w:szCs w:val="21"/>
        </w:rPr>
        <w:t>应保证采样和分析技术人员的充足，人员须具有相关专业知识与能力，熟悉服务的内容与需求</w:t>
      </w:r>
      <w:r w:rsidRPr="00CB37CB">
        <w:rPr>
          <w:rFonts w:ascii="宋体" w:hAnsi="宋体" w:hint="eastAsia"/>
          <w:szCs w:val="21"/>
        </w:rPr>
        <w:t>。</w:t>
      </w:r>
    </w:p>
    <w:p w:rsidR="006C1EB4" w:rsidRPr="00CB37CB" w:rsidRDefault="00382FB9">
      <w:pPr>
        <w:rPr>
          <w:rFonts w:ascii="宋体" w:hAnsi="宋体"/>
          <w:b/>
          <w:szCs w:val="21"/>
        </w:rPr>
      </w:pPr>
      <w:r w:rsidRPr="00CB37CB">
        <w:rPr>
          <w:rFonts w:ascii="宋体" w:hAnsi="宋体" w:hint="eastAsia"/>
          <w:b/>
          <w:szCs w:val="21"/>
        </w:rPr>
        <w:t>6．支付</w:t>
      </w:r>
    </w:p>
    <w:p w:rsidR="006C1EB4" w:rsidRPr="00CB37CB" w:rsidRDefault="00BD31A6">
      <w:pPr>
        <w:ind w:firstLineChars="200" w:firstLine="420"/>
        <w:rPr>
          <w:rFonts w:ascii="宋体" w:hAnsi="宋体"/>
          <w:b/>
          <w:szCs w:val="21"/>
        </w:rPr>
      </w:pPr>
      <w:r w:rsidRPr="00CB37CB">
        <w:rPr>
          <w:rFonts w:ascii="宋体" w:hAnsi="宋体" w:cs="仿宋_GB2312" w:hint="eastAsia"/>
          <w:kern w:val="0"/>
          <w:szCs w:val="21"/>
          <w:lang w:val="zh-CN"/>
        </w:rPr>
        <w:t>6.1</w:t>
      </w:r>
      <w:r w:rsidR="00382FB9" w:rsidRPr="00CB37CB">
        <w:rPr>
          <w:rFonts w:ascii="宋体" w:hAnsi="宋体" w:cs="仿宋_GB2312" w:hint="eastAsia"/>
          <w:kern w:val="0"/>
          <w:szCs w:val="21"/>
          <w:lang w:val="zh-CN"/>
        </w:rPr>
        <w:t>本次项目合同总价为人民币</w:t>
      </w:r>
      <w:r w:rsidRPr="00CB37CB">
        <w:rPr>
          <w:rFonts w:ascii="宋体" w:hAnsi="宋体" w:cs="仿宋_GB2312" w:hint="eastAsia"/>
          <w:kern w:val="0"/>
          <w:szCs w:val="21"/>
          <w:lang w:val="zh-CN"/>
        </w:rPr>
        <w:t>（大写）</w:t>
      </w:r>
      <w:r w:rsidR="00382FB9" w:rsidRPr="00CB37CB">
        <w:rPr>
          <w:rFonts w:ascii="宋体" w:hAnsi="宋体" w:cs="仿宋_GB2312" w:hint="eastAsia"/>
          <w:kern w:val="0"/>
          <w:szCs w:val="21"/>
          <w:u w:val="single"/>
          <w:lang w:val="zh-CN"/>
        </w:rPr>
        <w:t xml:space="preserve">            </w:t>
      </w:r>
      <w:r w:rsidRPr="00CB37CB">
        <w:rPr>
          <w:rFonts w:ascii="宋体" w:hAnsi="宋体" w:cs="仿宋_GB2312" w:hint="eastAsia"/>
          <w:kern w:val="0"/>
          <w:szCs w:val="21"/>
          <w:u w:val="single"/>
          <w:lang w:val="zh-CN"/>
        </w:rPr>
        <w:t xml:space="preserve">  </w:t>
      </w:r>
      <w:r w:rsidR="00382FB9" w:rsidRPr="00CB37CB">
        <w:rPr>
          <w:rFonts w:ascii="宋体" w:hAnsi="宋体" w:cs="仿宋_GB2312" w:hint="eastAsia"/>
          <w:kern w:val="0"/>
          <w:szCs w:val="21"/>
          <w:lang w:val="zh-CN"/>
        </w:rPr>
        <w:t>（￥    元）</w:t>
      </w:r>
    </w:p>
    <w:p w:rsidR="006C1EB4" w:rsidRPr="00CB37CB" w:rsidRDefault="00BD31A6">
      <w:pPr>
        <w:spacing w:line="340" w:lineRule="exact"/>
        <w:ind w:firstLineChars="200" w:firstLine="420"/>
        <w:rPr>
          <w:rFonts w:ascii="宋体" w:hAnsi="宋体"/>
        </w:rPr>
      </w:pPr>
      <w:r w:rsidRPr="00CB37CB">
        <w:rPr>
          <w:rFonts w:ascii="宋体" w:hAnsi="宋体" w:hint="eastAsia"/>
        </w:rPr>
        <w:t>6.2</w:t>
      </w:r>
      <w:r w:rsidR="00382FB9" w:rsidRPr="00CB37CB">
        <w:rPr>
          <w:rFonts w:ascii="宋体" w:hAnsi="宋体" w:cs="宋体" w:hint="eastAsia"/>
          <w:kern w:val="0"/>
          <w:szCs w:val="21"/>
        </w:rPr>
        <w:t>费用按年度一次性支付，合同签订后10个工作日内支付合同额的100%；</w:t>
      </w:r>
    </w:p>
    <w:p w:rsidR="006C1EB4" w:rsidRPr="00CB37CB" w:rsidRDefault="00382FB9">
      <w:pPr>
        <w:outlineLvl w:val="0"/>
        <w:rPr>
          <w:rFonts w:ascii="宋体" w:hAnsi="宋体"/>
          <w:b/>
          <w:szCs w:val="21"/>
        </w:rPr>
      </w:pPr>
      <w:r w:rsidRPr="00CB37CB">
        <w:rPr>
          <w:rFonts w:ascii="宋体" w:hAnsi="宋体" w:hint="eastAsia"/>
          <w:b/>
          <w:szCs w:val="21"/>
        </w:rPr>
        <w:t>7．不可抗力</w:t>
      </w:r>
    </w:p>
    <w:p w:rsidR="006C1EB4" w:rsidRPr="00CB37CB" w:rsidRDefault="00382FB9">
      <w:pPr>
        <w:autoSpaceDE w:val="0"/>
        <w:autoSpaceDN w:val="0"/>
        <w:adjustRightInd w:val="0"/>
        <w:ind w:firstLine="480"/>
        <w:rPr>
          <w:rFonts w:ascii="宋体" w:hAnsi="宋体"/>
          <w:szCs w:val="21"/>
        </w:rPr>
      </w:pPr>
      <w:r w:rsidRPr="00CB37CB">
        <w:rPr>
          <w:rFonts w:ascii="宋体" w:hAnsi="宋体" w:hint="eastAsia"/>
          <w:szCs w:val="21"/>
        </w:rPr>
        <w:t>签约双方任一方由于不可抗力事故的影响而不能执行合同时，履行合同的期限应予以延长。不可抗力事故系指甲乙双方在缔结合同时所不能预见的，并且它的发生及其后果无法避免和无法克服的事故。</w:t>
      </w:r>
    </w:p>
    <w:p w:rsidR="006C1EB4" w:rsidRPr="00CB37CB" w:rsidRDefault="00382FB9">
      <w:pPr>
        <w:autoSpaceDE w:val="0"/>
        <w:autoSpaceDN w:val="0"/>
        <w:adjustRightInd w:val="0"/>
        <w:jc w:val="left"/>
        <w:outlineLvl w:val="0"/>
        <w:rPr>
          <w:rFonts w:ascii="宋体" w:hAnsi="宋体"/>
          <w:b/>
          <w:kern w:val="0"/>
          <w:szCs w:val="21"/>
          <w:lang w:val="zh-CN"/>
        </w:rPr>
      </w:pPr>
      <w:r w:rsidRPr="00CB37CB">
        <w:rPr>
          <w:rFonts w:ascii="宋体" w:hAnsi="宋体" w:hint="eastAsia"/>
          <w:b/>
          <w:kern w:val="0"/>
          <w:szCs w:val="21"/>
          <w:lang w:val="zh-CN"/>
        </w:rPr>
        <w:t>8. 合同生效</w:t>
      </w:r>
    </w:p>
    <w:p w:rsidR="006C1EB4" w:rsidRPr="00CB37CB" w:rsidRDefault="00382FB9">
      <w:pPr>
        <w:autoSpaceDE w:val="0"/>
        <w:autoSpaceDN w:val="0"/>
        <w:adjustRightInd w:val="0"/>
        <w:ind w:firstLineChars="200" w:firstLine="420"/>
        <w:jc w:val="left"/>
        <w:rPr>
          <w:rFonts w:ascii="宋体" w:hAnsi="宋体"/>
          <w:szCs w:val="21"/>
          <w:lang w:val="zh-CN"/>
        </w:rPr>
      </w:pPr>
      <w:r w:rsidRPr="00CB37CB">
        <w:rPr>
          <w:rFonts w:ascii="宋体" w:hAnsi="宋体" w:hint="eastAsia"/>
          <w:kern w:val="0"/>
          <w:szCs w:val="21"/>
          <w:lang w:val="zh-CN"/>
        </w:rPr>
        <w:t xml:space="preserve">8.1 </w:t>
      </w:r>
      <w:r w:rsidRPr="00CB37CB">
        <w:rPr>
          <w:rFonts w:ascii="宋体" w:hAnsi="宋体" w:hint="eastAsia"/>
          <w:szCs w:val="21"/>
        </w:rPr>
        <w:t>本合同经甲乙双方法定代表人或其委托人签字盖章，由乙方向甲方缴纳规定的履约保证金，</w:t>
      </w:r>
      <w:r w:rsidRPr="00CB37CB">
        <w:rPr>
          <w:rFonts w:ascii="宋体" w:hAnsi="宋体" w:cs="仿宋_GB2312" w:hint="eastAsia"/>
          <w:szCs w:val="21"/>
        </w:rPr>
        <w:t>经采购代理机构鉴证</w:t>
      </w:r>
      <w:r w:rsidRPr="00CB37CB">
        <w:rPr>
          <w:rFonts w:ascii="宋体" w:hAnsi="宋体" w:hint="eastAsia"/>
          <w:szCs w:val="21"/>
          <w:lang w:val="zh-CN"/>
        </w:rPr>
        <w:t>后生效，</w:t>
      </w:r>
      <w:r w:rsidRPr="00CB37CB">
        <w:rPr>
          <w:rFonts w:ascii="宋体" w:hAnsi="宋体" w:hint="eastAsia"/>
          <w:kern w:val="0"/>
          <w:szCs w:val="21"/>
          <w:lang w:val="zh-CN"/>
        </w:rPr>
        <w:t>至合同期止</w:t>
      </w:r>
      <w:r w:rsidRPr="00CB37CB">
        <w:rPr>
          <w:rFonts w:ascii="宋体" w:hAnsi="宋体" w:hint="eastAsia"/>
          <w:szCs w:val="21"/>
        </w:rPr>
        <w:t>。</w:t>
      </w:r>
    </w:p>
    <w:p w:rsidR="006C1EB4" w:rsidRPr="00CB37CB" w:rsidRDefault="00382FB9">
      <w:pPr>
        <w:autoSpaceDE w:val="0"/>
        <w:autoSpaceDN w:val="0"/>
        <w:adjustRightInd w:val="0"/>
        <w:ind w:firstLineChars="200" w:firstLine="420"/>
        <w:jc w:val="left"/>
        <w:rPr>
          <w:rFonts w:ascii="宋体" w:hAnsi="宋体"/>
          <w:kern w:val="0"/>
          <w:szCs w:val="21"/>
          <w:lang w:val="zh-CN"/>
        </w:rPr>
      </w:pPr>
      <w:r w:rsidRPr="00CB37CB">
        <w:rPr>
          <w:rFonts w:ascii="宋体" w:hAnsi="宋体" w:hint="eastAsia"/>
          <w:kern w:val="0"/>
          <w:szCs w:val="21"/>
          <w:lang w:val="zh-CN"/>
        </w:rPr>
        <w:t>8.2  在甲乙双方的责任期即合同的有效期。</w:t>
      </w:r>
    </w:p>
    <w:p w:rsidR="006C1EB4" w:rsidRPr="00CB37CB" w:rsidRDefault="00382FB9">
      <w:pPr>
        <w:autoSpaceDE w:val="0"/>
        <w:autoSpaceDN w:val="0"/>
        <w:adjustRightInd w:val="0"/>
        <w:ind w:firstLineChars="200" w:firstLine="420"/>
        <w:jc w:val="left"/>
        <w:rPr>
          <w:rFonts w:ascii="宋体" w:hAnsi="宋体"/>
          <w:kern w:val="0"/>
          <w:szCs w:val="21"/>
          <w:lang w:val="zh-CN"/>
        </w:rPr>
      </w:pPr>
      <w:r w:rsidRPr="00CB37CB">
        <w:rPr>
          <w:rFonts w:ascii="宋体" w:hAnsi="宋体" w:hint="eastAsia"/>
          <w:kern w:val="0"/>
          <w:szCs w:val="21"/>
          <w:lang w:val="zh-CN"/>
        </w:rPr>
        <w:t xml:space="preserve">8.3  </w:t>
      </w:r>
      <w:r w:rsidRPr="00CB37CB">
        <w:rPr>
          <w:rFonts w:ascii="宋体" w:hAnsi="宋体" w:hint="eastAsia"/>
          <w:szCs w:val="21"/>
        </w:rPr>
        <w:t>在运行维护期内，如果乙方发生弄虚作假等严重违反国家或地方相关规定的事件，甲方有权终止运维合同，并拒绝支付剩余运维费用。</w:t>
      </w:r>
    </w:p>
    <w:p w:rsidR="006C1EB4" w:rsidRPr="00CB37CB" w:rsidRDefault="00382FB9">
      <w:pPr>
        <w:autoSpaceDE w:val="0"/>
        <w:autoSpaceDN w:val="0"/>
        <w:adjustRightInd w:val="0"/>
        <w:jc w:val="left"/>
        <w:rPr>
          <w:rFonts w:ascii="宋体" w:hAnsi="宋体"/>
          <w:b/>
          <w:kern w:val="0"/>
          <w:szCs w:val="21"/>
          <w:lang w:val="zh-CN"/>
        </w:rPr>
      </w:pPr>
      <w:r w:rsidRPr="00CB37CB">
        <w:rPr>
          <w:rFonts w:ascii="宋体" w:hAnsi="宋体" w:hint="eastAsia"/>
          <w:b/>
          <w:kern w:val="0"/>
          <w:szCs w:val="21"/>
          <w:lang w:val="zh-CN"/>
        </w:rPr>
        <w:t>9. 违约责任</w:t>
      </w:r>
    </w:p>
    <w:p w:rsidR="006C1EB4" w:rsidRPr="00CB37CB" w:rsidRDefault="00382FB9">
      <w:pPr>
        <w:ind w:firstLineChars="200" w:firstLine="420"/>
        <w:rPr>
          <w:rFonts w:ascii="宋体" w:hAnsi="宋体" w:cs="仿宋_GB2312"/>
          <w:kern w:val="0"/>
          <w:szCs w:val="21"/>
          <w:lang w:val="zh-CN"/>
        </w:rPr>
      </w:pPr>
      <w:r w:rsidRPr="00CB37CB">
        <w:rPr>
          <w:rFonts w:ascii="宋体" w:hAnsi="宋体" w:hint="eastAsia"/>
          <w:szCs w:val="21"/>
        </w:rPr>
        <w:t>9.1如</w:t>
      </w:r>
      <w:r w:rsidRPr="00CB37CB">
        <w:rPr>
          <w:rFonts w:ascii="宋体" w:hAnsi="宋体" w:cs="仿宋_GB2312" w:hint="eastAsia"/>
          <w:kern w:val="0"/>
          <w:szCs w:val="21"/>
          <w:lang w:val="zh-CN"/>
        </w:rPr>
        <w:t>在合同规定的期限内，分析测试达不到项目规定的技术指标，乙方应当承担违约责任。</w:t>
      </w:r>
    </w:p>
    <w:p w:rsidR="006C1EB4" w:rsidRPr="00CB37CB" w:rsidRDefault="00382FB9">
      <w:pPr>
        <w:autoSpaceDE w:val="0"/>
        <w:autoSpaceDN w:val="0"/>
        <w:adjustRightInd w:val="0"/>
        <w:ind w:firstLineChars="200" w:firstLine="420"/>
        <w:jc w:val="left"/>
        <w:rPr>
          <w:rFonts w:ascii="宋体" w:hAnsi="宋体"/>
          <w:kern w:val="0"/>
          <w:szCs w:val="21"/>
          <w:lang w:val="zh-CN"/>
        </w:rPr>
      </w:pPr>
      <w:r w:rsidRPr="00CB37CB">
        <w:rPr>
          <w:rFonts w:ascii="宋体" w:hAnsi="宋体" w:hint="eastAsia"/>
          <w:szCs w:val="21"/>
        </w:rPr>
        <w:lastRenderedPageBreak/>
        <w:t>9.2</w:t>
      </w:r>
      <w:r w:rsidRPr="00CB37CB">
        <w:rPr>
          <w:rFonts w:ascii="宋体" w:hAnsi="宋体" w:hint="eastAsia"/>
          <w:kern w:val="0"/>
          <w:szCs w:val="21"/>
          <w:lang w:val="zh-CN"/>
        </w:rPr>
        <w:t>因不可抗力导致合同不能全部或部分履行，</w:t>
      </w:r>
      <w:r w:rsidRPr="00CB37CB">
        <w:rPr>
          <w:rFonts w:ascii="宋体" w:hAnsi="宋体" w:hint="eastAsia"/>
          <w:szCs w:val="21"/>
        </w:rPr>
        <w:t>甲、</w:t>
      </w:r>
      <w:r w:rsidRPr="00CB37CB">
        <w:rPr>
          <w:rFonts w:ascii="宋体" w:hAnsi="宋体" w:hint="eastAsia"/>
          <w:kern w:val="0"/>
          <w:szCs w:val="21"/>
          <w:lang w:val="zh-CN"/>
        </w:rPr>
        <w:t>乙双方协商解决。</w:t>
      </w:r>
    </w:p>
    <w:p w:rsidR="006C1EB4" w:rsidRPr="00CB37CB" w:rsidRDefault="00382FB9">
      <w:pPr>
        <w:autoSpaceDE w:val="0"/>
        <w:autoSpaceDN w:val="0"/>
        <w:adjustRightInd w:val="0"/>
        <w:jc w:val="left"/>
        <w:rPr>
          <w:rFonts w:ascii="宋体" w:hAnsi="宋体"/>
          <w:b/>
          <w:kern w:val="0"/>
          <w:szCs w:val="21"/>
          <w:lang w:val="zh-CN"/>
        </w:rPr>
      </w:pPr>
      <w:r w:rsidRPr="00CB37CB">
        <w:rPr>
          <w:rFonts w:ascii="宋体" w:hAnsi="宋体" w:hint="eastAsia"/>
          <w:b/>
          <w:kern w:val="0"/>
          <w:szCs w:val="21"/>
          <w:lang w:val="zh-CN"/>
        </w:rPr>
        <w:t>10．项目质量</w:t>
      </w:r>
    </w:p>
    <w:p w:rsidR="006C1EB4" w:rsidRPr="00CB37CB" w:rsidRDefault="00382FB9">
      <w:pPr>
        <w:autoSpaceDE w:val="0"/>
        <w:autoSpaceDN w:val="0"/>
        <w:adjustRightInd w:val="0"/>
        <w:ind w:firstLineChars="200" w:firstLine="420"/>
        <w:jc w:val="left"/>
        <w:rPr>
          <w:rFonts w:ascii="宋体" w:hAnsi="宋体"/>
          <w:kern w:val="0"/>
          <w:szCs w:val="21"/>
          <w:lang w:val="zh-CN"/>
        </w:rPr>
      </w:pPr>
      <w:r w:rsidRPr="00CB37CB">
        <w:rPr>
          <w:rFonts w:ascii="宋体" w:hAnsi="宋体" w:hint="eastAsia"/>
          <w:kern w:val="0"/>
          <w:szCs w:val="21"/>
          <w:lang w:val="zh-CN"/>
        </w:rPr>
        <w:t>10.1 乙方保证按ISO9000系列标准或相应的质量管理和质量保证体系，对项目监测、分析等各个环节进行严格的质量控制。</w:t>
      </w:r>
    </w:p>
    <w:p w:rsidR="006C1EB4" w:rsidRPr="00CB37CB" w:rsidRDefault="00382FB9">
      <w:pPr>
        <w:autoSpaceDE w:val="0"/>
        <w:autoSpaceDN w:val="0"/>
        <w:adjustRightInd w:val="0"/>
        <w:ind w:firstLineChars="200" w:firstLine="420"/>
        <w:jc w:val="left"/>
        <w:rPr>
          <w:rFonts w:ascii="宋体" w:hAnsi="宋体"/>
          <w:kern w:val="0"/>
          <w:szCs w:val="21"/>
          <w:lang w:val="zh-CN"/>
        </w:rPr>
      </w:pPr>
      <w:r w:rsidRPr="00CB37CB">
        <w:rPr>
          <w:rFonts w:ascii="宋体" w:hAnsi="宋体" w:hint="eastAsia"/>
          <w:kern w:val="0"/>
          <w:szCs w:val="21"/>
          <w:lang w:val="zh-CN"/>
        </w:rPr>
        <w:t>10.2 乙方须严格按设国家现行的相关规范，精心组织监测、记录、分析。</w:t>
      </w:r>
    </w:p>
    <w:p w:rsidR="006C1EB4" w:rsidRPr="00CB37CB" w:rsidRDefault="00382FB9">
      <w:pPr>
        <w:autoSpaceDE w:val="0"/>
        <w:autoSpaceDN w:val="0"/>
        <w:adjustRightInd w:val="0"/>
        <w:ind w:firstLineChars="200" w:firstLine="420"/>
        <w:jc w:val="left"/>
        <w:rPr>
          <w:rFonts w:ascii="宋体" w:hAnsi="宋体"/>
          <w:kern w:val="0"/>
          <w:szCs w:val="21"/>
          <w:lang w:val="zh-CN"/>
        </w:rPr>
      </w:pPr>
      <w:r w:rsidRPr="00CB37CB">
        <w:rPr>
          <w:rFonts w:ascii="宋体" w:hAnsi="宋体" w:hint="eastAsia"/>
          <w:kern w:val="0"/>
          <w:szCs w:val="21"/>
          <w:lang w:val="zh-CN"/>
        </w:rPr>
        <w:t>10.3 项目实施过程中应严格做好安全防范措施，如乙方项目实施人员在实施中违反操作规定造成人员伤亡事故或实施现场防范措施设置不明造成人员伤害事故，一切责任均有乙方负责。</w:t>
      </w:r>
    </w:p>
    <w:p w:rsidR="006C1EB4" w:rsidRPr="00CB37CB" w:rsidRDefault="00382FB9">
      <w:pPr>
        <w:autoSpaceDE w:val="0"/>
        <w:autoSpaceDN w:val="0"/>
        <w:adjustRightInd w:val="0"/>
        <w:jc w:val="left"/>
        <w:rPr>
          <w:rFonts w:ascii="宋体" w:hAnsi="宋体"/>
          <w:b/>
          <w:kern w:val="0"/>
          <w:szCs w:val="21"/>
          <w:lang w:val="zh-CN"/>
        </w:rPr>
      </w:pPr>
      <w:r w:rsidRPr="00CB37CB">
        <w:rPr>
          <w:rFonts w:ascii="宋体" w:hAnsi="宋体" w:hint="eastAsia"/>
          <w:b/>
          <w:kern w:val="0"/>
          <w:szCs w:val="21"/>
          <w:lang w:val="zh-CN"/>
        </w:rPr>
        <w:t>11. 争议处理</w:t>
      </w:r>
    </w:p>
    <w:p w:rsidR="006C1EB4" w:rsidRPr="00CB37CB" w:rsidRDefault="00382FB9">
      <w:pPr>
        <w:autoSpaceDE w:val="0"/>
        <w:autoSpaceDN w:val="0"/>
        <w:adjustRightInd w:val="0"/>
        <w:ind w:firstLineChars="200" w:firstLine="420"/>
        <w:jc w:val="left"/>
        <w:outlineLvl w:val="0"/>
        <w:rPr>
          <w:rFonts w:ascii="宋体" w:hAnsi="宋体"/>
          <w:kern w:val="0"/>
          <w:szCs w:val="21"/>
          <w:lang w:val="zh-CN"/>
        </w:rPr>
      </w:pPr>
      <w:r w:rsidRPr="00CB37CB">
        <w:rPr>
          <w:rFonts w:ascii="宋体" w:hAnsi="宋体" w:hint="eastAsia"/>
          <w:kern w:val="0"/>
          <w:szCs w:val="21"/>
          <w:lang w:val="zh-CN"/>
        </w:rPr>
        <w:t>11.1  合同在履行过程中发生争议时，甲方与乙方及时协商解决。协商不成时，提请南京市仲裁委员会根据仲裁规则仲裁。</w:t>
      </w:r>
    </w:p>
    <w:p w:rsidR="006C1EB4" w:rsidRPr="00CB37CB" w:rsidRDefault="00382FB9">
      <w:pPr>
        <w:ind w:firstLineChars="200" w:firstLine="420"/>
        <w:rPr>
          <w:rFonts w:ascii="宋体" w:hAnsi="宋体"/>
          <w:kern w:val="0"/>
          <w:szCs w:val="21"/>
          <w:lang w:val="zh-CN"/>
        </w:rPr>
      </w:pPr>
      <w:r w:rsidRPr="00CB37CB">
        <w:rPr>
          <w:rFonts w:ascii="宋体" w:hAnsi="宋体" w:hint="eastAsia"/>
          <w:kern w:val="0"/>
          <w:szCs w:val="21"/>
          <w:lang w:val="zh-CN"/>
        </w:rPr>
        <w:t>11.2  对于因违反或终止合同而引起的损失、损害的赔偿，由甲方与乙方友好协商解决，经协商仍未能达成一致的，提交南京市仲裁委员会仲裁。</w:t>
      </w:r>
    </w:p>
    <w:p w:rsidR="006C1EB4" w:rsidRPr="00CB37CB" w:rsidRDefault="00382FB9">
      <w:pPr>
        <w:autoSpaceDE w:val="0"/>
        <w:autoSpaceDN w:val="0"/>
        <w:adjustRightInd w:val="0"/>
        <w:jc w:val="left"/>
        <w:rPr>
          <w:rFonts w:ascii="宋体" w:hAnsi="宋体"/>
          <w:b/>
          <w:kern w:val="0"/>
          <w:szCs w:val="21"/>
          <w:lang w:val="zh-CN"/>
        </w:rPr>
      </w:pPr>
      <w:r w:rsidRPr="00CB37CB">
        <w:rPr>
          <w:rFonts w:ascii="宋体" w:hAnsi="宋体" w:hint="eastAsia"/>
          <w:b/>
          <w:kern w:val="0"/>
          <w:szCs w:val="21"/>
          <w:lang w:val="zh-CN"/>
        </w:rPr>
        <w:t>12. 其他</w:t>
      </w:r>
    </w:p>
    <w:p w:rsidR="006C1EB4" w:rsidRPr="00CB37CB" w:rsidRDefault="00382FB9">
      <w:pPr>
        <w:autoSpaceDE w:val="0"/>
        <w:autoSpaceDN w:val="0"/>
        <w:adjustRightInd w:val="0"/>
        <w:ind w:firstLineChars="200" w:firstLine="420"/>
        <w:jc w:val="left"/>
        <w:rPr>
          <w:rFonts w:ascii="宋体" w:hAnsi="宋体"/>
          <w:kern w:val="0"/>
          <w:szCs w:val="21"/>
          <w:lang w:val="zh-CN"/>
        </w:rPr>
      </w:pPr>
      <w:r w:rsidRPr="00CB37CB">
        <w:rPr>
          <w:rFonts w:ascii="宋体" w:hAnsi="宋体" w:hint="eastAsia"/>
          <w:kern w:val="0"/>
          <w:szCs w:val="21"/>
          <w:lang w:val="zh-CN"/>
        </w:rPr>
        <w:t>12.1未经过甲方的书面同意，乙方不得转让其应履行的合同项下的义务，和将部分合同项下的义务分包给其他单位完成。</w:t>
      </w:r>
    </w:p>
    <w:p w:rsidR="006C1EB4" w:rsidRPr="00CB37CB" w:rsidRDefault="00382FB9">
      <w:pPr>
        <w:autoSpaceDE w:val="0"/>
        <w:autoSpaceDN w:val="0"/>
        <w:adjustRightInd w:val="0"/>
        <w:ind w:firstLineChars="200" w:firstLine="420"/>
        <w:jc w:val="left"/>
        <w:outlineLvl w:val="0"/>
        <w:rPr>
          <w:rFonts w:ascii="宋体" w:hAnsi="宋体"/>
          <w:kern w:val="0"/>
          <w:szCs w:val="21"/>
          <w:lang w:val="zh-CN"/>
        </w:rPr>
      </w:pPr>
      <w:r w:rsidRPr="00CB37CB">
        <w:rPr>
          <w:rFonts w:ascii="宋体" w:hAnsi="宋体" w:hint="eastAsia"/>
          <w:kern w:val="0"/>
          <w:szCs w:val="21"/>
          <w:lang w:val="zh-CN"/>
        </w:rPr>
        <w:t>12.2 乙方服务人员应经培训合格的技术人员组成。</w:t>
      </w:r>
    </w:p>
    <w:p w:rsidR="006C1EB4" w:rsidRPr="00CB37CB" w:rsidRDefault="00382FB9">
      <w:pPr>
        <w:autoSpaceDE w:val="0"/>
        <w:autoSpaceDN w:val="0"/>
        <w:adjustRightInd w:val="0"/>
        <w:ind w:firstLineChars="200" w:firstLine="420"/>
        <w:jc w:val="left"/>
        <w:rPr>
          <w:rFonts w:ascii="宋体" w:hAnsi="宋体"/>
          <w:kern w:val="0"/>
          <w:szCs w:val="21"/>
          <w:lang w:val="zh-CN"/>
        </w:rPr>
      </w:pPr>
      <w:r w:rsidRPr="00CB37CB">
        <w:rPr>
          <w:rFonts w:ascii="宋体" w:hAnsi="宋体" w:hint="eastAsia"/>
          <w:kern w:val="0"/>
          <w:szCs w:val="21"/>
          <w:lang w:val="zh-CN"/>
        </w:rPr>
        <w:t>12.3 乙方必须积极配合甲方，做好接受各级管理部门的检查、监督工作；协助其他服务单位开展工作；协调在本工作范围内与相关单位之间的相互配合、沟通，并无偿提供与其工作有关的资料、信息等。</w:t>
      </w:r>
    </w:p>
    <w:p w:rsidR="006C1EB4" w:rsidRPr="00CB37CB" w:rsidRDefault="00382FB9">
      <w:pPr>
        <w:autoSpaceDE w:val="0"/>
        <w:autoSpaceDN w:val="0"/>
        <w:adjustRightInd w:val="0"/>
        <w:ind w:firstLineChars="200" w:firstLine="420"/>
        <w:jc w:val="left"/>
        <w:outlineLvl w:val="0"/>
        <w:rPr>
          <w:rFonts w:ascii="宋体" w:hAnsi="宋体"/>
          <w:kern w:val="0"/>
          <w:szCs w:val="21"/>
          <w:lang w:val="zh-CN"/>
        </w:rPr>
      </w:pPr>
      <w:r w:rsidRPr="00CB37CB">
        <w:rPr>
          <w:rFonts w:ascii="宋体" w:hAnsi="宋体" w:hint="eastAsia"/>
          <w:kern w:val="0"/>
          <w:szCs w:val="21"/>
          <w:lang w:val="zh-CN"/>
        </w:rPr>
        <w:t>12.4 参与本项目运维服务的所有人员，对工作中所涉的数据、资料及文件等负有保密义务，未经用户方同意，不得向第三方泄露。</w:t>
      </w:r>
    </w:p>
    <w:p w:rsidR="006C1EB4" w:rsidRPr="00CB37CB" w:rsidRDefault="006C1EB4">
      <w:pPr>
        <w:jc w:val="center"/>
        <w:rPr>
          <w:rFonts w:ascii="宋体" w:hAnsi="宋体"/>
          <w:b/>
          <w:szCs w:val="21"/>
        </w:rPr>
      </w:pPr>
    </w:p>
    <w:p w:rsidR="006C1EB4" w:rsidRPr="00CB37CB" w:rsidRDefault="006C1EB4">
      <w:pPr>
        <w:rPr>
          <w:rFonts w:ascii="宋体" w:hAnsi="宋体"/>
          <w:szCs w:val="21"/>
        </w:rPr>
        <w:sectPr w:rsidR="006C1EB4" w:rsidRPr="00CB37CB">
          <w:headerReference w:type="default" r:id="rId12"/>
          <w:footerReference w:type="default" r:id="rId13"/>
          <w:pgSz w:w="11906" w:h="16838"/>
          <w:pgMar w:top="1797" w:right="1440" w:bottom="1440" w:left="1440" w:header="851" w:footer="992" w:gutter="0"/>
          <w:cols w:space="425"/>
          <w:docGrid w:type="lines" w:linePitch="312"/>
        </w:sectPr>
      </w:pPr>
    </w:p>
    <w:p w:rsidR="006C1EB4" w:rsidRPr="00CB37CB" w:rsidRDefault="00382FB9">
      <w:pPr>
        <w:jc w:val="center"/>
        <w:rPr>
          <w:rFonts w:ascii="宋体" w:hAnsi="宋体"/>
          <w:sz w:val="32"/>
          <w:szCs w:val="32"/>
        </w:rPr>
      </w:pPr>
      <w:r w:rsidRPr="00CB37CB">
        <w:rPr>
          <w:rFonts w:ascii="宋体" w:hAnsi="宋体" w:hint="eastAsia"/>
          <w:b/>
          <w:sz w:val="32"/>
          <w:szCs w:val="32"/>
        </w:rPr>
        <w:lastRenderedPageBreak/>
        <w:t>第五部分：综合评分标准</w:t>
      </w:r>
    </w:p>
    <w:p w:rsidR="006C1EB4" w:rsidRPr="00CB37CB" w:rsidRDefault="006C1EB4">
      <w:pPr>
        <w:pStyle w:val="31"/>
        <w:tabs>
          <w:tab w:val="left" w:pos="540"/>
          <w:tab w:val="left" w:pos="900"/>
        </w:tabs>
        <w:ind w:firstLineChars="0" w:firstLine="0"/>
        <w:rPr>
          <w:color w:val="auto"/>
          <w:szCs w:val="21"/>
        </w:rPr>
      </w:pPr>
    </w:p>
    <w:p w:rsidR="006C1EB4" w:rsidRPr="00CB37CB" w:rsidRDefault="00382FB9">
      <w:pPr>
        <w:ind w:firstLineChars="200" w:firstLine="420"/>
        <w:rPr>
          <w:rFonts w:ascii="宋体" w:hAnsi="宋体"/>
          <w:szCs w:val="21"/>
        </w:rPr>
      </w:pPr>
      <w:r w:rsidRPr="00CB37CB">
        <w:rPr>
          <w:rFonts w:ascii="宋体" w:hAnsi="宋体" w:hint="eastAsia"/>
          <w:szCs w:val="21"/>
        </w:rPr>
        <w:t>1、本项目采用综合评分法，评委会仅对</w:t>
      </w:r>
      <w:r w:rsidRPr="00CB37CB">
        <w:rPr>
          <w:rFonts w:ascii="宋体" w:hAnsi="宋体" w:cs="宋体"/>
          <w:kern w:val="0"/>
          <w:szCs w:val="21"/>
        </w:rPr>
        <w:t>符合性审查合格的投标文件</w:t>
      </w:r>
      <w:r w:rsidRPr="00CB37CB">
        <w:rPr>
          <w:rFonts w:ascii="宋体" w:hAnsi="宋体" w:hint="eastAsia"/>
          <w:szCs w:val="21"/>
        </w:rPr>
        <w:t>进行评价和比较。</w:t>
      </w:r>
    </w:p>
    <w:p w:rsidR="006C1EB4" w:rsidRPr="00CB37CB" w:rsidRDefault="006C1EB4">
      <w:pPr>
        <w:ind w:firstLineChars="200" w:firstLine="420"/>
        <w:rPr>
          <w:rFonts w:ascii="宋体" w:hAnsi="宋体"/>
          <w:szCs w:val="21"/>
        </w:rPr>
      </w:pPr>
    </w:p>
    <w:p w:rsidR="006C1EB4" w:rsidRPr="00CB37CB" w:rsidRDefault="00382FB9">
      <w:pPr>
        <w:ind w:firstLineChars="200" w:firstLine="420"/>
        <w:rPr>
          <w:rFonts w:ascii="宋体" w:hAnsi="宋体"/>
          <w:szCs w:val="21"/>
        </w:rPr>
      </w:pPr>
      <w:r w:rsidRPr="00CB37CB">
        <w:rPr>
          <w:rFonts w:ascii="宋体" w:hAnsi="宋体" w:hint="eastAsia"/>
          <w:szCs w:val="21"/>
        </w:rPr>
        <w:t>2、各项评审因素分值权重：</w:t>
      </w:r>
    </w:p>
    <w:tbl>
      <w:tblPr>
        <w:tblW w:w="929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85"/>
        <w:gridCol w:w="971"/>
        <w:gridCol w:w="1276"/>
        <w:gridCol w:w="5663"/>
        <w:gridCol w:w="795"/>
      </w:tblGrid>
      <w:tr w:rsidR="006C1EB4" w:rsidRPr="00CB37CB">
        <w:trPr>
          <w:trHeight w:val="658"/>
          <w:tblHeader/>
          <w:jc w:val="center"/>
        </w:trPr>
        <w:tc>
          <w:tcPr>
            <w:tcW w:w="585" w:type="dxa"/>
            <w:vAlign w:val="center"/>
          </w:tcPr>
          <w:p w:rsidR="006C1EB4" w:rsidRPr="00CB37CB" w:rsidRDefault="00382FB9">
            <w:pPr>
              <w:widowControl/>
              <w:rPr>
                <w:rFonts w:ascii="宋体" w:hAnsi="宋体" w:cs="宋体"/>
                <w:b/>
                <w:sz w:val="18"/>
                <w:szCs w:val="18"/>
              </w:rPr>
            </w:pPr>
            <w:r w:rsidRPr="00CB37CB">
              <w:rPr>
                <w:rFonts w:ascii="宋体" w:hAnsi="宋体" w:cs="宋体" w:hint="eastAsia"/>
                <w:b/>
                <w:sz w:val="18"/>
                <w:szCs w:val="18"/>
              </w:rPr>
              <w:t>序号</w:t>
            </w:r>
          </w:p>
        </w:tc>
        <w:tc>
          <w:tcPr>
            <w:tcW w:w="971" w:type="dxa"/>
            <w:vAlign w:val="center"/>
          </w:tcPr>
          <w:p w:rsidR="006C1EB4" w:rsidRPr="00CB37CB" w:rsidRDefault="00382FB9">
            <w:pPr>
              <w:widowControl/>
              <w:rPr>
                <w:rFonts w:ascii="宋体" w:hAnsi="宋体" w:cs="宋体"/>
                <w:b/>
                <w:sz w:val="18"/>
                <w:szCs w:val="18"/>
              </w:rPr>
            </w:pPr>
            <w:r w:rsidRPr="00CB37CB">
              <w:rPr>
                <w:rFonts w:ascii="宋体" w:hAnsi="宋体" w:cs="宋体" w:hint="eastAsia"/>
                <w:b/>
                <w:sz w:val="18"/>
                <w:szCs w:val="18"/>
              </w:rPr>
              <w:t>评分因素</w:t>
            </w:r>
          </w:p>
        </w:tc>
        <w:tc>
          <w:tcPr>
            <w:tcW w:w="6939" w:type="dxa"/>
            <w:gridSpan w:val="2"/>
            <w:vAlign w:val="center"/>
          </w:tcPr>
          <w:p w:rsidR="006C1EB4" w:rsidRPr="00CB37CB" w:rsidRDefault="00382FB9">
            <w:pPr>
              <w:widowControl/>
              <w:jc w:val="center"/>
              <w:rPr>
                <w:rFonts w:ascii="宋体" w:hAnsi="宋体" w:cs="宋体"/>
                <w:b/>
                <w:sz w:val="18"/>
                <w:szCs w:val="18"/>
              </w:rPr>
            </w:pPr>
            <w:r w:rsidRPr="00CB37CB">
              <w:rPr>
                <w:rFonts w:ascii="宋体" w:hAnsi="宋体" w:cs="宋体" w:hint="eastAsia"/>
                <w:b/>
                <w:sz w:val="18"/>
                <w:szCs w:val="18"/>
              </w:rPr>
              <w:t>评分标准</w:t>
            </w:r>
          </w:p>
        </w:tc>
        <w:tc>
          <w:tcPr>
            <w:tcW w:w="795" w:type="dxa"/>
            <w:vAlign w:val="center"/>
          </w:tcPr>
          <w:p w:rsidR="006C1EB4" w:rsidRPr="00CB37CB" w:rsidRDefault="00382FB9">
            <w:pPr>
              <w:widowControl/>
              <w:jc w:val="center"/>
              <w:rPr>
                <w:rFonts w:ascii="宋体" w:hAnsi="宋体" w:cs="宋体"/>
                <w:b/>
                <w:sz w:val="18"/>
                <w:szCs w:val="18"/>
              </w:rPr>
            </w:pPr>
            <w:r w:rsidRPr="00CB37CB">
              <w:rPr>
                <w:rFonts w:ascii="宋体" w:hAnsi="宋体" w:cs="宋体" w:hint="eastAsia"/>
                <w:b/>
                <w:sz w:val="18"/>
                <w:szCs w:val="18"/>
              </w:rPr>
              <w:t>分值</w:t>
            </w:r>
          </w:p>
        </w:tc>
      </w:tr>
      <w:tr w:rsidR="006C1EB4" w:rsidRPr="00CB37CB">
        <w:trPr>
          <w:trHeight w:val="585"/>
          <w:jc w:val="center"/>
        </w:trPr>
        <w:tc>
          <w:tcPr>
            <w:tcW w:w="585" w:type="dxa"/>
            <w:vAlign w:val="center"/>
          </w:tcPr>
          <w:p w:rsidR="006C1EB4" w:rsidRPr="00CB37CB" w:rsidRDefault="00382FB9">
            <w:pPr>
              <w:widowControl/>
              <w:jc w:val="center"/>
              <w:rPr>
                <w:rFonts w:ascii="宋体" w:hAnsi="宋体" w:cs="宋体"/>
                <w:b/>
                <w:sz w:val="18"/>
                <w:szCs w:val="18"/>
              </w:rPr>
            </w:pPr>
            <w:r w:rsidRPr="00CB37CB">
              <w:rPr>
                <w:rFonts w:ascii="宋体" w:hAnsi="宋体" w:cs="宋体" w:hint="eastAsia"/>
                <w:b/>
                <w:sz w:val="18"/>
                <w:szCs w:val="18"/>
              </w:rPr>
              <w:t>1</w:t>
            </w:r>
          </w:p>
        </w:tc>
        <w:tc>
          <w:tcPr>
            <w:tcW w:w="971" w:type="dxa"/>
            <w:vAlign w:val="center"/>
          </w:tcPr>
          <w:p w:rsidR="006C1EB4" w:rsidRPr="00CB37CB" w:rsidRDefault="00382FB9">
            <w:pPr>
              <w:widowControl/>
              <w:ind w:firstLineChars="49" w:firstLine="89"/>
              <w:jc w:val="center"/>
              <w:rPr>
                <w:rFonts w:ascii="宋体" w:hAnsi="宋体" w:cs="宋体"/>
                <w:b/>
                <w:sz w:val="18"/>
                <w:szCs w:val="18"/>
              </w:rPr>
            </w:pPr>
            <w:r w:rsidRPr="00CB37CB">
              <w:rPr>
                <w:rFonts w:ascii="宋体" w:hAnsi="宋体" w:cs="宋体" w:hint="eastAsia"/>
                <w:b/>
                <w:sz w:val="18"/>
                <w:szCs w:val="18"/>
              </w:rPr>
              <w:t>价格</w:t>
            </w:r>
          </w:p>
          <w:p w:rsidR="006C1EB4" w:rsidRPr="00CB37CB" w:rsidRDefault="00382FB9">
            <w:pPr>
              <w:widowControl/>
              <w:jc w:val="center"/>
              <w:rPr>
                <w:rFonts w:ascii="宋体" w:hAnsi="宋体" w:cs="宋体"/>
                <w:b/>
                <w:sz w:val="18"/>
                <w:szCs w:val="18"/>
              </w:rPr>
            </w:pPr>
            <w:r w:rsidRPr="00CB37CB">
              <w:rPr>
                <w:rFonts w:ascii="宋体" w:hAnsi="宋体" w:cs="宋体" w:hint="eastAsia"/>
                <w:b/>
                <w:sz w:val="18"/>
                <w:szCs w:val="18"/>
              </w:rPr>
              <w:t>（15分）</w:t>
            </w:r>
          </w:p>
        </w:tc>
        <w:tc>
          <w:tcPr>
            <w:tcW w:w="6939" w:type="dxa"/>
            <w:gridSpan w:val="2"/>
            <w:vAlign w:val="center"/>
          </w:tcPr>
          <w:p w:rsidR="006C1EB4" w:rsidRPr="00CB37CB" w:rsidRDefault="00382FB9">
            <w:pPr>
              <w:tabs>
                <w:tab w:val="left" w:pos="8222"/>
              </w:tabs>
              <w:spacing w:line="240" w:lineRule="atLeast"/>
              <w:jc w:val="left"/>
              <w:rPr>
                <w:rFonts w:ascii="宋体" w:hAnsi="宋体" w:cs="宋体"/>
                <w:kern w:val="0"/>
                <w:sz w:val="18"/>
                <w:szCs w:val="18"/>
              </w:rPr>
            </w:pPr>
            <w:r w:rsidRPr="00CB37CB">
              <w:rPr>
                <w:rFonts w:ascii="宋体" w:hAnsi="宋体" w:hint="eastAsia"/>
                <w:sz w:val="18"/>
                <w:szCs w:val="18"/>
              </w:rPr>
              <w:t>采用低价优先法计算，即满足招标文件要求且投标价格最低的投标报价为评标基准价，其价格分为满分15分。其他投标人的价格按照下列公式计算（小数点保留两位）：投标报价得分</w:t>
            </w:r>
            <w:r w:rsidRPr="00CB37CB">
              <w:rPr>
                <w:rFonts w:ascii="宋体" w:hAnsi="宋体"/>
                <w:sz w:val="18"/>
                <w:szCs w:val="18"/>
              </w:rPr>
              <w:t>=(</w:t>
            </w:r>
            <w:r w:rsidRPr="00CB37CB">
              <w:rPr>
                <w:rFonts w:ascii="宋体" w:hAnsi="宋体" w:hint="eastAsia"/>
                <w:sz w:val="18"/>
                <w:szCs w:val="18"/>
              </w:rPr>
              <w:t>评标基准价／投标报价</w:t>
            </w:r>
            <w:r w:rsidRPr="00CB37CB">
              <w:rPr>
                <w:rFonts w:ascii="宋体" w:hAnsi="宋体"/>
                <w:sz w:val="18"/>
                <w:szCs w:val="18"/>
              </w:rPr>
              <w:t>)</w:t>
            </w:r>
            <w:r w:rsidRPr="00CB37CB">
              <w:rPr>
                <w:rFonts w:ascii="宋体" w:hAnsi="宋体" w:hint="eastAsia"/>
                <w:sz w:val="18"/>
                <w:szCs w:val="18"/>
              </w:rPr>
              <w:t>×</w:t>
            </w:r>
            <w:r w:rsidRPr="00CB37CB">
              <w:rPr>
                <w:rFonts w:ascii="宋体" w:hAnsi="宋体"/>
                <w:sz w:val="18"/>
                <w:szCs w:val="18"/>
              </w:rPr>
              <w:t>1</w:t>
            </w:r>
            <w:r w:rsidRPr="00CB37CB">
              <w:rPr>
                <w:rFonts w:ascii="宋体" w:hAnsi="宋体" w:hint="eastAsia"/>
                <w:sz w:val="18"/>
                <w:szCs w:val="18"/>
              </w:rPr>
              <w:t>5（小数点保留两位）</w:t>
            </w:r>
          </w:p>
        </w:tc>
        <w:tc>
          <w:tcPr>
            <w:tcW w:w="795" w:type="dxa"/>
            <w:vAlign w:val="center"/>
          </w:tcPr>
          <w:p w:rsidR="006C1EB4" w:rsidRPr="00CB37CB" w:rsidRDefault="00382FB9">
            <w:pPr>
              <w:widowControl/>
              <w:jc w:val="center"/>
              <w:rPr>
                <w:rFonts w:ascii="宋体" w:hAnsi="宋体" w:cs="宋体"/>
                <w:b/>
                <w:sz w:val="18"/>
                <w:szCs w:val="18"/>
              </w:rPr>
            </w:pPr>
            <w:r w:rsidRPr="00CB37CB">
              <w:rPr>
                <w:rFonts w:ascii="宋体" w:hAnsi="宋体" w:cs="宋体" w:hint="eastAsia"/>
                <w:b/>
                <w:sz w:val="18"/>
                <w:szCs w:val="18"/>
              </w:rPr>
              <w:t>15</w:t>
            </w:r>
          </w:p>
        </w:tc>
      </w:tr>
      <w:tr w:rsidR="006C1EB4" w:rsidRPr="00CB37CB">
        <w:trPr>
          <w:trHeight w:val="1560"/>
          <w:jc w:val="center"/>
        </w:trPr>
        <w:tc>
          <w:tcPr>
            <w:tcW w:w="585" w:type="dxa"/>
            <w:vMerge w:val="restart"/>
            <w:vAlign w:val="center"/>
          </w:tcPr>
          <w:p w:rsidR="006C1EB4" w:rsidRPr="00CB37CB" w:rsidRDefault="00382FB9">
            <w:pPr>
              <w:widowControl/>
              <w:jc w:val="center"/>
              <w:rPr>
                <w:rFonts w:ascii="宋体" w:hAnsi="宋体" w:cs="宋体"/>
                <w:b/>
                <w:sz w:val="18"/>
                <w:szCs w:val="18"/>
              </w:rPr>
            </w:pPr>
            <w:r w:rsidRPr="00CB37CB">
              <w:rPr>
                <w:rFonts w:ascii="宋体" w:hAnsi="宋体" w:cs="宋体" w:hint="eastAsia"/>
                <w:b/>
                <w:sz w:val="18"/>
                <w:szCs w:val="18"/>
              </w:rPr>
              <w:t>2</w:t>
            </w:r>
          </w:p>
        </w:tc>
        <w:tc>
          <w:tcPr>
            <w:tcW w:w="971" w:type="dxa"/>
            <w:vMerge w:val="restart"/>
            <w:vAlign w:val="center"/>
          </w:tcPr>
          <w:p w:rsidR="006C1EB4" w:rsidRPr="00CB37CB" w:rsidRDefault="00382FB9">
            <w:pPr>
              <w:widowControl/>
              <w:jc w:val="center"/>
              <w:rPr>
                <w:rFonts w:ascii="宋体" w:hAnsi="宋体" w:cs="宋体"/>
                <w:b/>
                <w:sz w:val="18"/>
                <w:szCs w:val="18"/>
              </w:rPr>
            </w:pPr>
            <w:r w:rsidRPr="00CB37CB">
              <w:rPr>
                <w:rFonts w:ascii="宋体" w:hAnsi="宋体" w:cs="宋体" w:hint="eastAsia"/>
                <w:b/>
                <w:sz w:val="18"/>
                <w:szCs w:val="18"/>
              </w:rPr>
              <w:t>商务</w:t>
            </w:r>
          </w:p>
          <w:p w:rsidR="006C1EB4" w:rsidRPr="00CB37CB" w:rsidRDefault="00382FB9">
            <w:pPr>
              <w:widowControl/>
              <w:jc w:val="center"/>
              <w:rPr>
                <w:rFonts w:ascii="宋体" w:hAnsi="宋体" w:cs="宋体"/>
                <w:b/>
                <w:sz w:val="18"/>
                <w:szCs w:val="18"/>
              </w:rPr>
            </w:pPr>
            <w:r w:rsidRPr="00CB37CB">
              <w:rPr>
                <w:rFonts w:ascii="宋体" w:hAnsi="宋体" w:cs="宋体" w:hint="eastAsia"/>
                <w:b/>
                <w:sz w:val="18"/>
                <w:szCs w:val="18"/>
              </w:rPr>
              <w:t>（70分）</w:t>
            </w:r>
          </w:p>
        </w:tc>
        <w:tc>
          <w:tcPr>
            <w:tcW w:w="1276" w:type="dxa"/>
            <w:vAlign w:val="center"/>
          </w:tcPr>
          <w:p w:rsidR="006C1EB4" w:rsidRPr="00CB37CB" w:rsidRDefault="00382FB9">
            <w:pPr>
              <w:spacing w:line="360" w:lineRule="exact"/>
              <w:jc w:val="center"/>
              <w:rPr>
                <w:rFonts w:ascii="宋体" w:hAnsi="宋体" w:cs="宋体"/>
                <w:sz w:val="18"/>
                <w:szCs w:val="18"/>
              </w:rPr>
            </w:pPr>
            <w:r w:rsidRPr="00CB37CB">
              <w:rPr>
                <w:rFonts w:ascii="宋体" w:hAnsi="宋体" w:hint="eastAsia"/>
                <w:sz w:val="18"/>
                <w:szCs w:val="18"/>
              </w:rPr>
              <w:t>V</w:t>
            </w:r>
            <w:r w:rsidRPr="00CB37CB">
              <w:rPr>
                <w:rFonts w:ascii="宋体" w:hAnsi="宋体"/>
                <w:sz w:val="18"/>
                <w:szCs w:val="18"/>
              </w:rPr>
              <w:t>OC</w:t>
            </w:r>
            <w:r w:rsidRPr="00CB37CB">
              <w:rPr>
                <w:rFonts w:ascii="宋体" w:hAnsi="宋体" w:hint="eastAsia"/>
                <w:sz w:val="18"/>
                <w:szCs w:val="18"/>
              </w:rPr>
              <w:t>项目服务案例</w:t>
            </w:r>
            <w:r w:rsidRPr="00CB37CB">
              <w:rPr>
                <w:rFonts w:ascii="宋体" w:hAnsi="宋体"/>
                <w:sz w:val="18"/>
                <w:szCs w:val="18"/>
              </w:rPr>
              <w:t>（15 分）</w:t>
            </w:r>
          </w:p>
        </w:tc>
        <w:tc>
          <w:tcPr>
            <w:tcW w:w="5663" w:type="dxa"/>
            <w:vAlign w:val="center"/>
          </w:tcPr>
          <w:p w:rsidR="006C1EB4" w:rsidRPr="00CB37CB" w:rsidRDefault="00382FB9">
            <w:pPr>
              <w:rPr>
                <w:rFonts w:ascii="宋体" w:hAnsi="宋体" w:cs="宋体"/>
                <w:sz w:val="18"/>
                <w:szCs w:val="18"/>
              </w:rPr>
            </w:pPr>
            <w:r w:rsidRPr="00CB37CB">
              <w:rPr>
                <w:rFonts w:ascii="宋体" w:hAnsi="宋体"/>
                <w:sz w:val="18"/>
                <w:szCs w:val="18"/>
              </w:rPr>
              <w:t>提供</w:t>
            </w:r>
            <w:r w:rsidRPr="00CB37CB">
              <w:rPr>
                <w:rFonts w:ascii="宋体" w:hAnsi="宋体" w:hint="eastAsia"/>
                <w:sz w:val="18"/>
                <w:szCs w:val="18"/>
              </w:rPr>
              <w:t>近4年内省市V</w:t>
            </w:r>
            <w:r w:rsidRPr="00CB37CB">
              <w:rPr>
                <w:rFonts w:ascii="宋体" w:hAnsi="宋体"/>
                <w:sz w:val="18"/>
                <w:szCs w:val="18"/>
              </w:rPr>
              <w:t>OC</w:t>
            </w:r>
            <w:r w:rsidRPr="00CB37CB">
              <w:rPr>
                <w:rFonts w:ascii="宋体" w:hAnsi="宋体" w:hint="eastAsia"/>
                <w:sz w:val="18"/>
                <w:szCs w:val="18"/>
              </w:rPr>
              <w:t>（环境空气挥发性有机物）监测专项项目</w:t>
            </w:r>
            <w:r w:rsidRPr="00CB37CB">
              <w:rPr>
                <w:rFonts w:ascii="宋体" w:hAnsi="宋体"/>
                <w:sz w:val="18"/>
                <w:szCs w:val="18"/>
              </w:rPr>
              <w:t>服务，有1个得</w:t>
            </w:r>
            <w:r w:rsidRPr="00CB37CB">
              <w:rPr>
                <w:rFonts w:ascii="宋体" w:hAnsi="宋体" w:hint="eastAsia"/>
                <w:sz w:val="18"/>
                <w:szCs w:val="18"/>
              </w:rPr>
              <w:t>5</w:t>
            </w:r>
            <w:r w:rsidRPr="00CB37CB">
              <w:rPr>
                <w:rFonts w:ascii="宋体" w:hAnsi="宋体"/>
                <w:sz w:val="18"/>
                <w:szCs w:val="18"/>
              </w:rPr>
              <w:t>分，最高得15分。</w:t>
            </w:r>
            <w:r w:rsidRPr="00CB37CB">
              <w:rPr>
                <w:rFonts w:ascii="宋体" w:hAnsi="宋体" w:hint="eastAsia"/>
                <w:sz w:val="18"/>
                <w:szCs w:val="18"/>
              </w:rPr>
              <w:t>投标文件中应提供项目合同或中标通知书复印件，合同或中标通知书原件评审时递交核查（未提供复印件及合同或中标通知书原件核查的均不得分）</w:t>
            </w:r>
          </w:p>
        </w:tc>
        <w:tc>
          <w:tcPr>
            <w:tcW w:w="795" w:type="dxa"/>
            <w:vAlign w:val="center"/>
          </w:tcPr>
          <w:p w:rsidR="006C1EB4" w:rsidRPr="00CB37CB" w:rsidRDefault="00382FB9">
            <w:pPr>
              <w:jc w:val="center"/>
              <w:rPr>
                <w:rFonts w:ascii="宋体" w:hAnsi="宋体" w:cs="宋体"/>
                <w:b/>
                <w:sz w:val="18"/>
                <w:szCs w:val="18"/>
              </w:rPr>
            </w:pPr>
            <w:r w:rsidRPr="00CB37CB">
              <w:rPr>
                <w:rFonts w:ascii="宋体" w:hAnsi="宋体" w:cs="宋体" w:hint="eastAsia"/>
                <w:b/>
                <w:sz w:val="18"/>
                <w:szCs w:val="18"/>
              </w:rPr>
              <w:t>15</w:t>
            </w:r>
          </w:p>
        </w:tc>
      </w:tr>
      <w:tr w:rsidR="006C1EB4" w:rsidRPr="00CB37CB">
        <w:trPr>
          <w:trHeight w:val="712"/>
          <w:jc w:val="center"/>
        </w:trPr>
        <w:tc>
          <w:tcPr>
            <w:tcW w:w="585" w:type="dxa"/>
            <w:vMerge/>
            <w:vAlign w:val="center"/>
          </w:tcPr>
          <w:p w:rsidR="006C1EB4" w:rsidRPr="00CB37CB" w:rsidRDefault="006C1EB4">
            <w:pPr>
              <w:widowControl/>
              <w:jc w:val="center"/>
              <w:rPr>
                <w:rFonts w:ascii="宋体" w:hAnsi="宋体" w:cs="宋体"/>
                <w:b/>
                <w:sz w:val="18"/>
                <w:szCs w:val="18"/>
              </w:rPr>
            </w:pPr>
          </w:p>
        </w:tc>
        <w:tc>
          <w:tcPr>
            <w:tcW w:w="971" w:type="dxa"/>
            <w:vMerge/>
            <w:vAlign w:val="center"/>
          </w:tcPr>
          <w:p w:rsidR="006C1EB4" w:rsidRPr="00CB37CB" w:rsidRDefault="006C1EB4">
            <w:pPr>
              <w:widowControl/>
              <w:jc w:val="center"/>
              <w:rPr>
                <w:rFonts w:ascii="宋体" w:hAnsi="宋体" w:cs="宋体"/>
                <w:b/>
                <w:sz w:val="18"/>
                <w:szCs w:val="18"/>
              </w:rPr>
            </w:pPr>
          </w:p>
        </w:tc>
        <w:tc>
          <w:tcPr>
            <w:tcW w:w="1276" w:type="dxa"/>
            <w:vAlign w:val="center"/>
          </w:tcPr>
          <w:p w:rsidR="006C1EB4" w:rsidRPr="00CB37CB" w:rsidRDefault="00382FB9">
            <w:pPr>
              <w:widowControl/>
              <w:spacing w:line="360" w:lineRule="exact"/>
              <w:jc w:val="center"/>
              <w:rPr>
                <w:rFonts w:ascii="宋体" w:hAnsi="宋体"/>
                <w:sz w:val="18"/>
                <w:szCs w:val="18"/>
              </w:rPr>
            </w:pPr>
            <w:r w:rsidRPr="00CB37CB">
              <w:rPr>
                <w:rFonts w:ascii="宋体" w:hAnsi="宋体"/>
                <w:sz w:val="18"/>
                <w:szCs w:val="18"/>
              </w:rPr>
              <w:t>检测机构登记（5分）</w:t>
            </w:r>
          </w:p>
        </w:tc>
        <w:tc>
          <w:tcPr>
            <w:tcW w:w="5663" w:type="dxa"/>
            <w:vAlign w:val="center"/>
          </w:tcPr>
          <w:p w:rsidR="006C1EB4" w:rsidRPr="00CB37CB" w:rsidRDefault="00382FB9">
            <w:pPr>
              <w:rPr>
                <w:rFonts w:ascii="宋体" w:hAnsi="宋体"/>
                <w:sz w:val="18"/>
                <w:szCs w:val="18"/>
              </w:rPr>
            </w:pPr>
            <w:r w:rsidRPr="00CB37CB">
              <w:rPr>
                <w:rFonts w:ascii="宋体" w:hAnsi="宋体"/>
                <w:sz w:val="18"/>
                <w:szCs w:val="18"/>
              </w:rPr>
              <w:t>在省级及以上社会环境检测机构信息管理平台登记得5分。</w:t>
            </w:r>
            <w:r w:rsidRPr="00CB37CB">
              <w:rPr>
                <w:rFonts w:ascii="宋体" w:hAnsi="宋体" w:hint="eastAsia"/>
                <w:sz w:val="18"/>
                <w:szCs w:val="18"/>
              </w:rPr>
              <w:t>投标文件中提供相关证明材料并加盖公章。</w:t>
            </w:r>
          </w:p>
        </w:tc>
        <w:tc>
          <w:tcPr>
            <w:tcW w:w="795" w:type="dxa"/>
            <w:vAlign w:val="center"/>
          </w:tcPr>
          <w:p w:rsidR="006C1EB4" w:rsidRPr="00CB37CB" w:rsidRDefault="00382FB9">
            <w:pPr>
              <w:jc w:val="center"/>
              <w:rPr>
                <w:rFonts w:ascii="宋体" w:hAnsi="宋体" w:cs="宋体"/>
                <w:b/>
                <w:sz w:val="18"/>
                <w:szCs w:val="18"/>
              </w:rPr>
            </w:pPr>
            <w:r w:rsidRPr="00CB37CB">
              <w:rPr>
                <w:rFonts w:ascii="宋体" w:hAnsi="宋体" w:cs="宋体" w:hint="eastAsia"/>
                <w:b/>
                <w:sz w:val="18"/>
                <w:szCs w:val="18"/>
              </w:rPr>
              <w:t>5</w:t>
            </w:r>
          </w:p>
        </w:tc>
      </w:tr>
      <w:tr w:rsidR="006C1EB4" w:rsidRPr="00CB37CB">
        <w:trPr>
          <w:trHeight w:val="712"/>
          <w:jc w:val="center"/>
        </w:trPr>
        <w:tc>
          <w:tcPr>
            <w:tcW w:w="585" w:type="dxa"/>
            <w:vMerge/>
            <w:vAlign w:val="center"/>
          </w:tcPr>
          <w:p w:rsidR="006C1EB4" w:rsidRPr="00CB37CB" w:rsidRDefault="006C1EB4">
            <w:pPr>
              <w:widowControl/>
              <w:jc w:val="center"/>
              <w:rPr>
                <w:rFonts w:ascii="宋体" w:hAnsi="宋体" w:cs="宋体"/>
                <w:b/>
                <w:sz w:val="18"/>
                <w:szCs w:val="18"/>
              </w:rPr>
            </w:pPr>
          </w:p>
        </w:tc>
        <w:tc>
          <w:tcPr>
            <w:tcW w:w="971" w:type="dxa"/>
            <w:vMerge/>
            <w:vAlign w:val="center"/>
          </w:tcPr>
          <w:p w:rsidR="006C1EB4" w:rsidRPr="00CB37CB" w:rsidRDefault="006C1EB4">
            <w:pPr>
              <w:widowControl/>
              <w:jc w:val="center"/>
              <w:rPr>
                <w:rFonts w:ascii="宋体" w:hAnsi="宋体" w:cs="宋体"/>
                <w:b/>
                <w:sz w:val="18"/>
                <w:szCs w:val="18"/>
              </w:rPr>
            </w:pPr>
          </w:p>
        </w:tc>
        <w:tc>
          <w:tcPr>
            <w:tcW w:w="1276" w:type="dxa"/>
            <w:vAlign w:val="center"/>
          </w:tcPr>
          <w:p w:rsidR="006C1EB4" w:rsidRPr="00CB37CB" w:rsidRDefault="00382FB9">
            <w:pPr>
              <w:widowControl/>
              <w:spacing w:line="360" w:lineRule="exact"/>
              <w:jc w:val="center"/>
              <w:rPr>
                <w:rFonts w:ascii="宋体" w:hAnsi="宋体"/>
                <w:sz w:val="18"/>
                <w:szCs w:val="18"/>
              </w:rPr>
            </w:pPr>
            <w:r w:rsidRPr="00CB37CB">
              <w:rPr>
                <w:rFonts w:ascii="宋体" w:hAnsi="宋体"/>
                <w:sz w:val="18"/>
                <w:szCs w:val="18"/>
              </w:rPr>
              <w:t>能力验证考核（5分）</w:t>
            </w:r>
          </w:p>
        </w:tc>
        <w:tc>
          <w:tcPr>
            <w:tcW w:w="5663" w:type="dxa"/>
            <w:vAlign w:val="center"/>
          </w:tcPr>
          <w:p w:rsidR="006C1EB4" w:rsidRPr="00CB37CB" w:rsidRDefault="00382FB9">
            <w:pPr>
              <w:rPr>
                <w:rFonts w:ascii="宋体" w:hAnsi="宋体"/>
                <w:sz w:val="18"/>
                <w:szCs w:val="18"/>
              </w:rPr>
            </w:pPr>
            <w:r w:rsidRPr="00CB37CB">
              <w:rPr>
                <w:rFonts w:ascii="宋体" w:hAnsi="宋体"/>
                <w:sz w:val="18"/>
                <w:szCs w:val="18"/>
              </w:rPr>
              <w:t>参加过有机物能力验证考核，通过（合格）得5分，不通过（不合格）不得分。</w:t>
            </w:r>
            <w:r w:rsidRPr="00CB37CB">
              <w:rPr>
                <w:rFonts w:ascii="宋体" w:hAnsi="宋体" w:hint="eastAsia"/>
                <w:sz w:val="18"/>
                <w:szCs w:val="18"/>
              </w:rPr>
              <w:t>响应文件中提供相关证明材料并加盖公章。</w:t>
            </w:r>
          </w:p>
        </w:tc>
        <w:tc>
          <w:tcPr>
            <w:tcW w:w="795" w:type="dxa"/>
            <w:vAlign w:val="center"/>
          </w:tcPr>
          <w:p w:rsidR="006C1EB4" w:rsidRPr="00CB37CB" w:rsidRDefault="00382FB9">
            <w:pPr>
              <w:jc w:val="center"/>
              <w:rPr>
                <w:rFonts w:ascii="宋体" w:hAnsi="宋体" w:cs="宋体"/>
                <w:b/>
                <w:sz w:val="18"/>
                <w:szCs w:val="18"/>
              </w:rPr>
            </w:pPr>
            <w:r w:rsidRPr="00CB37CB">
              <w:rPr>
                <w:rFonts w:ascii="宋体" w:hAnsi="宋体" w:cs="宋体" w:hint="eastAsia"/>
                <w:b/>
                <w:sz w:val="18"/>
                <w:szCs w:val="18"/>
              </w:rPr>
              <w:t>5</w:t>
            </w:r>
          </w:p>
        </w:tc>
      </w:tr>
      <w:tr w:rsidR="006C1EB4" w:rsidRPr="00CB37CB">
        <w:trPr>
          <w:trHeight w:val="712"/>
          <w:jc w:val="center"/>
        </w:trPr>
        <w:tc>
          <w:tcPr>
            <w:tcW w:w="585" w:type="dxa"/>
            <w:vMerge/>
            <w:vAlign w:val="center"/>
          </w:tcPr>
          <w:p w:rsidR="006C1EB4" w:rsidRPr="00CB37CB" w:rsidRDefault="006C1EB4">
            <w:pPr>
              <w:widowControl/>
              <w:jc w:val="center"/>
              <w:rPr>
                <w:rFonts w:ascii="宋体" w:hAnsi="宋体" w:cs="宋体"/>
                <w:b/>
                <w:sz w:val="18"/>
                <w:szCs w:val="18"/>
              </w:rPr>
            </w:pPr>
          </w:p>
        </w:tc>
        <w:tc>
          <w:tcPr>
            <w:tcW w:w="971" w:type="dxa"/>
            <w:vMerge/>
            <w:vAlign w:val="center"/>
          </w:tcPr>
          <w:p w:rsidR="006C1EB4" w:rsidRPr="00CB37CB" w:rsidRDefault="006C1EB4">
            <w:pPr>
              <w:widowControl/>
              <w:jc w:val="center"/>
              <w:rPr>
                <w:rFonts w:ascii="宋体" w:hAnsi="宋体" w:cs="宋体"/>
                <w:b/>
                <w:sz w:val="18"/>
                <w:szCs w:val="18"/>
              </w:rPr>
            </w:pPr>
          </w:p>
        </w:tc>
        <w:tc>
          <w:tcPr>
            <w:tcW w:w="1276" w:type="dxa"/>
            <w:vAlign w:val="center"/>
          </w:tcPr>
          <w:p w:rsidR="006C1EB4" w:rsidRPr="00CB37CB" w:rsidRDefault="00382FB9">
            <w:pPr>
              <w:spacing w:line="360" w:lineRule="exact"/>
              <w:jc w:val="center"/>
              <w:rPr>
                <w:rFonts w:ascii="宋体" w:hAnsi="宋体"/>
                <w:sz w:val="18"/>
                <w:szCs w:val="18"/>
              </w:rPr>
            </w:pPr>
            <w:r w:rsidRPr="00CB37CB">
              <w:rPr>
                <w:rFonts w:ascii="宋体" w:hAnsi="宋体"/>
                <w:sz w:val="18"/>
                <w:szCs w:val="18"/>
              </w:rPr>
              <w:t>实验室场地</w:t>
            </w:r>
          </w:p>
          <w:p w:rsidR="006C1EB4" w:rsidRPr="00CB37CB" w:rsidRDefault="00382FB9">
            <w:pPr>
              <w:widowControl/>
              <w:spacing w:line="360" w:lineRule="exact"/>
              <w:jc w:val="center"/>
              <w:rPr>
                <w:rFonts w:ascii="宋体" w:hAnsi="宋体"/>
                <w:sz w:val="18"/>
                <w:szCs w:val="18"/>
              </w:rPr>
            </w:pPr>
            <w:r w:rsidRPr="00CB37CB">
              <w:rPr>
                <w:rFonts w:ascii="宋体" w:hAnsi="宋体"/>
                <w:sz w:val="18"/>
                <w:szCs w:val="18"/>
              </w:rPr>
              <w:t>（5分）</w:t>
            </w:r>
          </w:p>
        </w:tc>
        <w:tc>
          <w:tcPr>
            <w:tcW w:w="5663" w:type="dxa"/>
            <w:vAlign w:val="center"/>
          </w:tcPr>
          <w:p w:rsidR="006C1EB4" w:rsidRPr="00CB37CB" w:rsidRDefault="00382FB9">
            <w:pPr>
              <w:rPr>
                <w:rFonts w:ascii="宋体" w:hAnsi="宋体"/>
                <w:sz w:val="18"/>
                <w:szCs w:val="18"/>
              </w:rPr>
            </w:pPr>
            <w:r w:rsidRPr="00CB37CB">
              <w:rPr>
                <w:rFonts w:ascii="宋体" w:hAnsi="宋体" w:hint="eastAsia"/>
                <w:sz w:val="18"/>
                <w:szCs w:val="18"/>
              </w:rPr>
              <w:t>投标人</w:t>
            </w:r>
            <w:r w:rsidRPr="00CB37CB">
              <w:rPr>
                <w:rFonts w:ascii="宋体" w:hAnsi="宋体"/>
                <w:sz w:val="18"/>
                <w:szCs w:val="18"/>
              </w:rPr>
              <w:t>实验室面积低于800平方米不得分，</w:t>
            </w:r>
            <w:r w:rsidRPr="00CB37CB">
              <w:rPr>
                <w:rFonts w:ascii="宋体" w:hAnsi="宋体" w:hint="eastAsia"/>
                <w:sz w:val="18"/>
                <w:szCs w:val="18"/>
              </w:rPr>
              <w:t>满</w:t>
            </w:r>
            <w:r w:rsidRPr="00CB37CB">
              <w:rPr>
                <w:rFonts w:ascii="宋体" w:hAnsi="宋体"/>
                <w:sz w:val="18"/>
                <w:szCs w:val="18"/>
              </w:rPr>
              <w:t>800平方米得2分，</w:t>
            </w:r>
            <w:r w:rsidRPr="00CB37CB">
              <w:rPr>
                <w:rFonts w:ascii="宋体" w:hAnsi="宋体" w:hint="eastAsia"/>
                <w:sz w:val="18"/>
                <w:szCs w:val="18"/>
              </w:rPr>
              <w:t>在此基础上</w:t>
            </w:r>
            <w:r w:rsidRPr="00CB37CB">
              <w:rPr>
                <w:rFonts w:ascii="宋体" w:hAnsi="宋体"/>
                <w:sz w:val="18"/>
                <w:szCs w:val="18"/>
              </w:rPr>
              <w:t>每</w:t>
            </w:r>
            <w:r w:rsidRPr="00CB37CB">
              <w:rPr>
                <w:rFonts w:ascii="宋体" w:hAnsi="宋体" w:hint="eastAsia"/>
                <w:sz w:val="18"/>
                <w:szCs w:val="18"/>
              </w:rPr>
              <w:t>增加</w:t>
            </w:r>
            <w:r w:rsidRPr="00CB37CB">
              <w:rPr>
                <w:rFonts w:ascii="宋体" w:hAnsi="宋体"/>
                <w:sz w:val="18"/>
                <w:szCs w:val="18"/>
              </w:rPr>
              <w:t>100平米加0.5分，最高5分。</w:t>
            </w:r>
            <w:r w:rsidRPr="00CB37CB">
              <w:rPr>
                <w:rFonts w:ascii="宋体" w:hAnsi="宋体" w:hint="eastAsia"/>
                <w:sz w:val="18"/>
                <w:szCs w:val="18"/>
              </w:rPr>
              <w:t>投标文件中须</w:t>
            </w:r>
            <w:r w:rsidRPr="00CB37CB">
              <w:rPr>
                <w:rFonts w:ascii="宋体" w:hAnsi="宋体"/>
                <w:sz w:val="18"/>
                <w:szCs w:val="18"/>
              </w:rPr>
              <w:t>提供房产证或房屋租赁合同</w:t>
            </w:r>
            <w:r w:rsidRPr="00CB37CB">
              <w:rPr>
                <w:rFonts w:ascii="宋体" w:hAnsi="宋体" w:hint="eastAsia"/>
                <w:sz w:val="18"/>
                <w:szCs w:val="18"/>
              </w:rPr>
              <w:t>复印件</w:t>
            </w:r>
            <w:r w:rsidRPr="00CB37CB">
              <w:rPr>
                <w:rFonts w:ascii="宋体" w:hAnsi="宋体"/>
                <w:sz w:val="18"/>
                <w:szCs w:val="18"/>
              </w:rPr>
              <w:t>，另外需提供实验室布局平面图</w:t>
            </w:r>
            <w:r w:rsidRPr="00CB37CB">
              <w:rPr>
                <w:rFonts w:ascii="宋体" w:hAnsi="宋体" w:hint="eastAsia"/>
                <w:sz w:val="18"/>
                <w:szCs w:val="18"/>
              </w:rPr>
              <w:t>，不提供或提供不全的均不得分。</w:t>
            </w:r>
          </w:p>
        </w:tc>
        <w:tc>
          <w:tcPr>
            <w:tcW w:w="795" w:type="dxa"/>
            <w:vAlign w:val="center"/>
          </w:tcPr>
          <w:p w:rsidR="006C1EB4" w:rsidRPr="00CB37CB" w:rsidRDefault="00382FB9">
            <w:pPr>
              <w:jc w:val="center"/>
              <w:rPr>
                <w:rFonts w:ascii="宋体" w:hAnsi="宋体" w:cs="宋体"/>
                <w:b/>
                <w:sz w:val="18"/>
                <w:szCs w:val="18"/>
              </w:rPr>
            </w:pPr>
            <w:r w:rsidRPr="00CB37CB">
              <w:rPr>
                <w:rFonts w:ascii="宋体" w:hAnsi="宋体" w:cs="宋体" w:hint="eastAsia"/>
                <w:b/>
                <w:sz w:val="18"/>
                <w:szCs w:val="18"/>
              </w:rPr>
              <w:t>5</w:t>
            </w:r>
          </w:p>
        </w:tc>
      </w:tr>
      <w:tr w:rsidR="006C1EB4" w:rsidRPr="00CB37CB">
        <w:trPr>
          <w:trHeight w:val="712"/>
          <w:jc w:val="center"/>
        </w:trPr>
        <w:tc>
          <w:tcPr>
            <w:tcW w:w="585" w:type="dxa"/>
            <w:vMerge/>
            <w:vAlign w:val="center"/>
          </w:tcPr>
          <w:p w:rsidR="006C1EB4" w:rsidRPr="00CB37CB" w:rsidRDefault="006C1EB4">
            <w:pPr>
              <w:widowControl/>
              <w:jc w:val="center"/>
              <w:rPr>
                <w:rFonts w:ascii="宋体" w:hAnsi="宋体" w:cs="宋体"/>
                <w:b/>
                <w:sz w:val="18"/>
                <w:szCs w:val="18"/>
              </w:rPr>
            </w:pPr>
          </w:p>
        </w:tc>
        <w:tc>
          <w:tcPr>
            <w:tcW w:w="971" w:type="dxa"/>
            <w:vMerge/>
            <w:vAlign w:val="center"/>
          </w:tcPr>
          <w:p w:rsidR="006C1EB4" w:rsidRPr="00CB37CB" w:rsidRDefault="006C1EB4">
            <w:pPr>
              <w:widowControl/>
              <w:jc w:val="center"/>
              <w:rPr>
                <w:rFonts w:ascii="宋体" w:hAnsi="宋体" w:cs="宋体"/>
                <w:b/>
                <w:sz w:val="18"/>
                <w:szCs w:val="18"/>
              </w:rPr>
            </w:pPr>
          </w:p>
        </w:tc>
        <w:tc>
          <w:tcPr>
            <w:tcW w:w="1276" w:type="dxa"/>
            <w:vAlign w:val="center"/>
          </w:tcPr>
          <w:p w:rsidR="006C1EB4" w:rsidRPr="00CB37CB" w:rsidRDefault="00382FB9">
            <w:pPr>
              <w:spacing w:line="360" w:lineRule="exact"/>
              <w:jc w:val="center"/>
              <w:rPr>
                <w:rFonts w:ascii="宋体" w:hAnsi="宋体"/>
                <w:sz w:val="18"/>
                <w:szCs w:val="18"/>
              </w:rPr>
            </w:pPr>
            <w:r w:rsidRPr="00CB37CB">
              <w:rPr>
                <w:rFonts w:ascii="宋体" w:hAnsi="宋体"/>
                <w:sz w:val="18"/>
                <w:szCs w:val="18"/>
              </w:rPr>
              <w:t>检测设备</w:t>
            </w:r>
          </w:p>
          <w:p w:rsidR="006C1EB4" w:rsidRPr="00CB37CB" w:rsidRDefault="00382FB9">
            <w:pPr>
              <w:spacing w:line="360" w:lineRule="exact"/>
              <w:jc w:val="center"/>
              <w:rPr>
                <w:rFonts w:ascii="宋体" w:hAnsi="宋体"/>
                <w:sz w:val="18"/>
                <w:szCs w:val="18"/>
              </w:rPr>
            </w:pPr>
            <w:r w:rsidRPr="00CB37CB">
              <w:rPr>
                <w:rFonts w:ascii="宋体" w:hAnsi="宋体"/>
                <w:sz w:val="18"/>
                <w:szCs w:val="18"/>
              </w:rPr>
              <w:t>（5分）</w:t>
            </w:r>
          </w:p>
        </w:tc>
        <w:tc>
          <w:tcPr>
            <w:tcW w:w="5663" w:type="dxa"/>
            <w:vAlign w:val="center"/>
          </w:tcPr>
          <w:p w:rsidR="006C1EB4" w:rsidRPr="00CB37CB" w:rsidRDefault="00382FB9">
            <w:pPr>
              <w:widowControl/>
              <w:spacing w:line="360" w:lineRule="exact"/>
              <w:jc w:val="left"/>
              <w:rPr>
                <w:rFonts w:ascii="宋体" w:hAnsi="宋体"/>
                <w:sz w:val="18"/>
                <w:szCs w:val="18"/>
              </w:rPr>
            </w:pPr>
            <w:r w:rsidRPr="00CB37CB">
              <w:rPr>
                <w:rFonts w:ascii="宋体" w:hAnsi="宋体" w:hint="eastAsia"/>
                <w:sz w:val="18"/>
                <w:szCs w:val="18"/>
              </w:rPr>
              <w:t>投标人自有</w:t>
            </w:r>
            <w:r w:rsidRPr="00CB37CB">
              <w:rPr>
                <w:rFonts w:ascii="宋体" w:hAnsi="宋体"/>
                <w:sz w:val="18"/>
                <w:szCs w:val="18"/>
              </w:rPr>
              <w:t>有机分析检测设备总价值200万元得2分，每再超过100万元加1分，最高得5分。低于200万元不得分。</w:t>
            </w:r>
            <w:r w:rsidRPr="00CB37CB">
              <w:rPr>
                <w:rFonts w:ascii="宋体" w:hAnsi="宋体" w:hint="eastAsia"/>
                <w:sz w:val="18"/>
                <w:szCs w:val="18"/>
              </w:rPr>
              <w:t>投标文件中须</w:t>
            </w:r>
            <w:r w:rsidRPr="00CB37CB">
              <w:rPr>
                <w:rFonts w:ascii="宋体" w:hAnsi="宋体"/>
                <w:sz w:val="18"/>
                <w:szCs w:val="18"/>
              </w:rPr>
              <w:t>提供设备购买合同和发票或具备相应检测设备的证明材料</w:t>
            </w:r>
            <w:r w:rsidRPr="00CB37CB">
              <w:rPr>
                <w:rFonts w:ascii="宋体" w:hAnsi="宋体" w:hint="eastAsia"/>
                <w:sz w:val="18"/>
                <w:szCs w:val="18"/>
              </w:rPr>
              <w:t>的复印件</w:t>
            </w:r>
            <w:r w:rsidRPr="00CB37CB">
              <w:rPr>
                <w:rFonts w:ascii="宋体" w:hAnsi="宋体"/>
                <w:sz w:val="18"/>
                <w:szCs w:val="18"/>
              </w:rPr>
              <w:t>。</w:t>
            </w:r>
          </w:p>
        </w:tc>
        <w:tc>
          <w:tcPr>
            <w:tcW w:w="795" w:type="dxa"/>
            <w:vAlign w:val="center"/>
          </w:tcPr>
          <w:p w:rsidR="006C1EB4" w:rsidRPr="00CB37CB" w:rsidRDefault="00382FB9">
            <w:pPr>
              <w:jc w:val="center"/>
              <w:rPr>
                <w:rFonts w:ascii="宋体" w:hAnsi="宋体" w:cs="宋体"/>
                <w:b/>
                <w:sz w:val="18"/>
                <w:szCs w:val="18"/>
              </w:rPr>
            </w:pPr>
            <w:r w:rsidRPr="00CB37CB">
              <w:rPr>
                <w:rFonts w:ascii="宋体" w:hAnsi="宋体" w:cs="宋体" w:hint="eastAsia"/>
                <w:b/>
                <w:sz w:val="18"/>
                <w:szCs w:val="18"/>
              </w:rPr>
              <w:t>5</w:t>
            </w:r>
          </w:p>
        </w:tc>
      </w:tr>
      <w:tr w:rsidR="006C1EB4" w:rsidRPr="00CB37CB">
        <w:trPr>
          <w:trHeight w:val="712"/>
          <w:jc w:val="center"/>
        </w:trPr>
        <w:tc>
          <w:tcPr>
            <w:tcW w:w="585" w:type="dxa"/>
            <w:vMerge/>
            <w:vAlign w:val="center"/>
          </w:tcPr>
          <w:p w:rsidR="006C1EB4" w:rsidRPr="00CB37CB" w:rsidRDefault="006C1EB4">
            <w:pPr>
              <w:widowControl/>
              <w:jc w:val="center"/>
              <w:rPr>
                <w:rFonts w:ascii="宋体" w:hAnsi="宋体" w:cs="宋体"/>
                <w:b/>
                <w:sz w:val="18"/>
                <w:szCs w:val="18"/>
              </w:rPr>
            </w:pPr>
          </w:p>
        </w:tc>
        <w:tc>
          <w:tcPr>
            <w:tcW w:w="971" w:type="dxa"/>
            <w:vMerge/>
            <w:vAlign w:val="center"/>
          </w:tcPr>
          <w:p w:rsidR="006C1EB4" w:rsidRPr="00CB37CB" w:rsidRDefault="006C1EB4">
            <w:pPr>
              <w:widowControl/>
              <w:jc w:val="center"/>
              <w:rPr>
                <w:rFonts w:ascii="宋体" w:hAnsi="宋体" w:cs="宋体"/>
                <w:b/>
                <w:sz w:val="18"/>
                <w:szCs w:val="18"/>
              </w:rPr>
            </w:pPr>
          </w:p>
        </w:tc>
        <w:tc>
          <w:tcPr>
            <w:tcW w:w="1276" w:type="dxa"/>
            <w:vAlign w:val="center"/>
          </w:tcPr>
          <w:p w:rsidR="006C1EB4" w:rsidRPr="00CB37CB" w:rsidRDefault="00382FB9">
            <w:pPr>
              <w:spacing w:line="360" w:lineRule="exact"/>
              <w:jc w:val="center"/>
              <w:rPr>
                <w:rFonts w:ascii="宋体" w:hAnsi="宋体"/>
                <w:sz w:val="18"/>
                <w:szCs w:val="18"/>
              </w:rPr>
            </w:pPr>
            <w:r w:rsidRPr="00CB37CB">
              <w:rPr>
                <w:rFonts w:ascii="宋体" w:hAnsi="宋体"/>
                <w:sz w:val="18"/>
                <w:szCs w:val="18"/>
              </w:rPr>
              <w:t>技术人员持证数量（10分）</w:t>
            </w:r>
          </w:p>
        </w:tc>
        <w:tc>
          <w:tcPr>
            <w:tcW w:w="5663" w:type="dxa"/>
            <w:vAlign w:val="center"/>
          </w:tcPr>
          <w:p w:rsidR="006C1EB4" w:rsidRPr="00CB37CB" w:rsidRDefault="00382FB9">
            <w:pPr>
              <w:widowControl/>
              <w:spacing w:line="360" w:lineRule="exact"/>
              <w:jc w:val="left"/>
              <w:rPr>
                <w:rFonts w:ascii="宋体" w:hAnsi="宋体"/>
                <w:sz w:val="18"/>
                <w:szCs w:val="18"/>
              </w:rPr>
            </w:pPr>
            <w:r w:rsidRPr="00CB37CB">
              <w:rPr>
                <w:rFonts w:ascii="宋体" w:hAnsi="宋体" w:hint="eastAsia"/>
                <w:sz w:val="18"/>
                <w:szCs w:val="18"/>
              </w:rPr>
              <w:t>投标人能够提供</w:t>
            </w:r>
            <w:r w:rsidRPr="00CB37CB">
              <w:rPr>
                <w:rFonts w:ascii="宋体" w:hAnsi="宋体"/>
                <w:sz w:val="18"/>
                <w:szCs w:val="18"/>
              </w:rPr>
              <w:t>技术人员获得省级环境监测类上岗证的，每1人得0.5分，获得国家环境监测类上岗证，每1人得1分，最高10分。</w:t>
            </w:r>
            <w:r w:rsidRPr="00CB37CB">
              <w:rPr>
                <w:rFonts w:ascii="宋体" w:hAnsi="宋体" w:hint="eastAsia"/>
                <w:sz w:val="18"/>
                <w:szCs w:val="18"/>
              </w:rPr>
              <w:t>投标文件中须</w:t>
            </w:r>
            <w:r w:rsidRPr="00CB37CB">
              <w:rPr>
                <w:rFonts w:ascii="宋体" w:hAnsi="宋体"/>
                <w:sz w:val="18"/>
                <w:szCs w:val="18"/>
              </w:rPr>
              <w:t>提供获证人员的上岗证</w:t>
            </w:r>
            <w:r w:rsidRPr="00CB37CB">
              <w:rPr>
                <w:rFonts w:ascii="宋体" w:hAnsi="宋体" w:hint="eastAsia"/>
                <w:sz w:val="18"/>
                <w:szCs w:val="18"/>
              </w:rPr>
              <w:t>复印件，原件评审时递交核查（未提供复印件或原件核查的均不得分）（投标人为其缴纳社保的证明文件）</w:t>
            </w:r>
          </w:p>
        </w:tc>
        <w:tc>
          <w:tcPr>
            <w:tcW w:w="795" w:type="dxa"/>
            <w:vAlign w:val="center"/>
          </w:tcPr>
          <w:p w:rsidR="006C1EB4" w:rsidRPr="00CB37CB" w:rsidRDefault="00382FB9">
            <w:pPr>
              <w:jc w:val="center"/>
              <w:rPr>
                <w:rFonts w:ascii="宋体" w:hAnsi="宋体" w:cs="宋体"/>
                <w:b/>
                <w:sz w:val="18"/>
                <w:szCs w:val="18"/>
              </w:rPr>
            </w:pPr>
            <w:r w:rsidRPr="00CB37CB">
              <w:rPr>
                <w:rFonts w:ascii="宋体" w:hAnsi="宋体" w:cs="宋体" w:hint="eastAsia"/>
                <w:b/>
                <w:sz w:val="18"/>
                <w:szCs w:val="18"/>
              </w:rPr>
              <w:t>10</w:t>
            </w:r>
          </w:p>
        </w:tc>
      </w:tr>
      <w:tr w:rsidR="006C1EB4" w:rsidRPr="00CB37CB">
        <w:trPr>
          <w:trHeight w:val="712"/>
          <w:jc w:val="center"/>
        </w:trPr>
        <w:tc>
          <w:tcPr>
            <w:tcW w:w="585" w:type="dxa"/>
            <w:vMerge/>
            <w:vAlign w:val="center"/>
          </w:tcPr>
          <w:p w:rsidR="006C1EB4" w:rsidRPr="00CB37CB" w:rsidRDefault="006C1EB4">
            <w:pPr>
              <w:widowControl/>
              <w:jc w:val="center"/>
              <w:rPr>
                <w:rFonts w:ascii="宋体" w:hAnsi="宋体" w:cs="宋体"/>
                <w:b/>
                <w:sz w:val="18"/>
                <w:szCs w:val="18"/>
              </w:rPr>
            </w:pPr>
          </w:p>
        </w:tc>
        <w:tc>
          <w:tcPr>
            <w:tcW w:w="971" w:type="dxa"/>
            <w:vMerge/>
            <w:vAlign w:val="center"/>
          </w:tcPr>
          <w:p w:rsidR="006C1EB4" w:rsidRPr="00CB37CB" w:rsidRDefault="006C1EB4">
            <w:pPr>
              <w:widowControl/>
              <w:jc w:val="center"/>
              <w:rPr>
                <w:rFonts w:ascii="宋体" w:hAnsi="宋体" w:cs="宋体"/>
                <w:b/>
                <w:sz w:val="18"/>
                <w:szCs w:val="18"/>
              </w:rPr>
            </w:pPr>
          </w:p>
        </w:tc>
        <w:tc>
          <w:tcPr>
            <w:tcW w:w="1276" w:type="dxa"/>
            <w:vAlign w:val="center"/>
          </w:tcPr>
          <w:p w:rsidR="006C1EB4" w:rsidRPr="00CB37CB" w:rsidRDefault="00382FB9">
            <w:pPr>
              <w:spacing w:line="360" w:lineRule="exact"/>
              <w:jc w:val="center"/>
              <w:rPr>
                <w:rFonts w:ascii="宋体" w:hAnsi="宋体"/>
                <w:sz w:val="18"/>
                <w:szCs w:val="18"/>
              </w:rPr>
            </w:pPr>
            <w:r w:rsidRPr="00CB37CB">
              <w:rPr>
                <w:rFonts w:ascii="宋体" w:hAnsi="宋体"/>
                <w:sz w:val="18"/>
                <w:szCs w:val="18"/>
              </w:rPr>
              <w:t>高端技术人员（10分）</w:t>
            </w:r>
          </w:p>
        </w:tc>
        <w:tc>
          <w:tcPr>
            <w:tcW w:w="5663" w:type="dxa"/>
            <w:vAlign w:val="center"/>
          </w:tcPr>
          <w:p w:rsidR="006C1EB4" w:rsidRPr="00CB37CB" w:rsidRDefault="00382FB9">
            <w:pPr>
              <w:widowControl/>
              <w:spacing w:line="360" w:lineRule="exact"/>
              <w:jc w:val="left"/>
              <w:rPr>
                <w:rFonts w:ascii="宋体" w:hAnsi="宋体"/>
                <w:sz w:val="18"/>
                <w:szCs w:val="18"/>
              </w:rPr>
            </w:pPr>
            <w:r w:rsidRPr="00CB37CB">
              <w:rPr>
                <w:rFonts w:ascii="宋体" w:hAnsi="宋体" w:hint="eastAsia"/>
                <w:sz w:val="18"/>
                <w:szCs w:val="18"/>
              </w:rPr>
              <w:t>投标人</w:t>
            </w:r>
            <w:r w:rsidRPr="00CB37CB">
              <w:rPr>
                <w:rFonts w:ascii="宋体" w:hAnsi="宋体"/>
                <w:sz w:val="18"/>
                <w:szCs w:val="18"/>
              </w:rPr>
              <w:t>环境监测技术人员具备高级职称的，有5个得4分，5个以上每多一个得2分，最高</w:t>
            </w:r>
            <w:r w:rsidRPr="00CB37CB">
              <w:rPr>
                <w:rFonts w:ascii="宋体" w:hAnsi="宋体" w:hint="eastAsia"/>
                <w:sz w:val="18"/>
                <w:szCs w:val="18"/>
              </w:rPr>
              <w:t>得</w:t>
            </w:r>
            <w:r w:rsidRPr="00CB37CB">
              <w:rPr>
                <w:rFonts w:ascii="宋体" w:hAnsi="宋体"/>
                <w:sz w:val="18"/>
                <w:szCs w:val="18"/>
              </w:rPr>
              <w:t>10分</w:t>
            </w:r>
            <w:r w:rsidRPr="00CB37CB">
              <w:rPr>
                <w:rFonts w:ascii="宋体" w:hAnsi="宋体" w:hint="eastAsia"/>
                <w:sz w:val="18"/>
                <w:szCs w:val="18"/>
              </w:rPr>
              <w:t>。响应文件中</w:t>
            </w:r>
            <w:r w:rsidRPr="00CB37CB">
              <w:rPr>
                <w:rFonts w:ascii="宋体" w:hAnsi="宋体"/>
                <w:sz w:val="18"/>
                <w:szCs w:val="18"/>
              </w:rPr>
              <w:t>提供获证人员高级职称证书</w:t>
            </w:r>
            <w:r w:rsidRPr="00CB37CB">
              <w:rPr>
                <w:rFonts w:ascii="宋体" w:hAnsi="宋体" w:hint="eastAsia"/>
                <w:sz w:val="18"/>
                <w:szCs w:val="18"/>
              </w:rPr>
              <w:t>复印件，原件评审时递交核查（未提供复印件或原件核查的均不得分）。</w:t>
            </w:r>
          </w:p>
        </w:tc>
        <w:tc>
          <w:tcPr>
            <w:tcW w:w="795" w:type="dxa"/>
            <w:vAlign w:val="center"/>
          </w:tcPr>
          <w:p w:rsidR="006C1EB4" w:rsidRPr="00CB37CB" w:rsidRDefault="00382FB9">
            <w:pPr>
              <w:jc w:val="center"/>
              <w:rPr>
                <w:rFonts w:ascii="宋体" w:hAnsi="宋体" w:cs="宋体"/>
                <w:b/>
                <w:sz w:val="18"/>
                <w:szCs w:val="18"/>
              </w:rPr>
            </w:pPr>
            <w:r w:rsidRPr="00CB37CB">
              <w:rPr>
                <w:rFonts w:ascii="宋体" w:hAnsi="宋体" w:cs="宋体" w:hint="eastAsia"/>
                <w:b/>
                <w:sz w:val="18"/>
                <w:szCs w:val="18"/>
              </w:rPr>
              <w:t>10</w:t>
            </w:r>
          </w:p>
        </w:tc>
      </w:tr>
      <w:tr w:rsidR="006C1EB4" w:rsidRPr="00CB37CB">
        <w:trPr>
          <w:trHeight w:val="712"/>
          <w:jc w:val="center"/>
        </w:trPr>
        <w:tc>
          <w:tcPr>
            <w:tcW w:w="585" w:type="dxa"/>
            <w:vMerge/>
            <w:vAlign w:val="center"/>
          </w:tcPr>
          <w:p w:rsidR="006C1EB4" w:rsidRPr="00CB37CB" w:rsidRDefault="006C1EB4">
            <w:pPr>
              <w:widowControl/>
              <w:jc w:val="center"/>
              <w:rPr>
                <w:rFonts w:ascii="宋体" w:hAnsi="宋体" w:cs="宋体"/>
                <w:b/>
                <w:sz w:val="18"/>
                <w:szCs w:val="18"/>
              </w:rPr>
            </w:pPr>
          </w:p>
        </w:tc>
        <w:tc>
          <w:tcPr>
            <w:tcW w:w="971" w:type="dxa"/>
            <w:vMerge/>
            <w:vAlign w:val="center"/>
          </w:tcPr>
          <w:p w:rsidR="006C1EB4" w:rsidRPr="00CB37CB" w:rsidRDefault="006C1EB4">
            <w:pPr>
              <w:widowControl/>
              <w:jc w:val="center"/>
              <w:rPr>
                <w:rFonts w:ascii="宋体" w:hAnsi="宋体" w:cs="宋体"/>
                <w:b/>
                <w:sz w:val="18"/>
                <w:szCs w:val="18"/>
              </w:rPr>
            </w:pPr>
          </w:p>
        </w:tc>
        <w:tc>
          <w:tcPr>
            <w:tcW w:w="1276" w:type="dxa"/>
            <w:vAlign w:val="center"/>
          </w:tcPr>
          <w:p w:rsidR="006C1EB4" w:rsidRPr="00CB37CB" w:rsidRDefault="00382FB9">
            <w:pPr>
              <w:spacing w:line="360" w:lineRule="exact"/>
              <w:jc w:val="center"/>
              <w:rPr>
                <w:rFonts w:ascii="宋体" w:hAnsi="宋体"/>
                <w:sz w:val="18"/>
                <w:szCs w:val="18"/>
              </w:rPr>
            </w:pPr>
            <w:r w:rsidRPr="00CB37CB">
              <w:rPr>
                <w:rFonts w:ascii="宋体" w:hAnsi="宋体"/>
                <w:sz w:val="18"/>
                <w:szCs w:val="18"/>
              </w:rPr>
              <w:t>技术比武获奖（10分）</w:t>
            </w:r>
          </w:p>
        </w:tc>
        <w:tc>
          <w:tcPr>
            <w:tcW w:w="5663" w:type="dxa"/>
            <w:vAlign w:val="center"/>
          </w:tcPr>
          <w:p w:rsidR="006C1EB4" w:rsidRPr="00CB37CB" w:rsidRDefault="00382FB9">
            <w:pPr>
              <w:widowControl/>
              <w:spacing w:line="360" w:lineRule="exact"/>
              <w:jc w:val="left"/>
              <w:rPr>
                <w:rFonts w:ascii="宋体" w:hAnsi="宋体"/>
                <w:sz w:val="18"/>
                <w:szCs w:val="18"/>
              </w:rPr>
            </w:pPr>
            <w:r w:rsidRPr="00CB37CB">
              <w:rPr>
                <w:rFonts w:ascii="宋体" w:hAnsi="宋体"/>
                <w:sz w:val="18"/>
                <w:szCs w:val="18"/>
              </w:rPr>
              <w:t>参加省级或以上环境监测技术比武，团体获得一等奖得10分，二等奖得8分，三等奖等6分。</w:t>
            </w:r>
            <w:r w:rsidRPr="00CB37CB">
              <w:rPr>
                <w:rFonts w:ascii="宋体" w:hAnsi="宋体" w:hint="eastAsia"/>
                <w:sz w:val="18"/>
                <w:szCs w:val="18"/>
              </w:rPr>
              <w:t>投标文件中</w:t>
            </w:r>
            <w:r w:rsidRPr="00CB37CB">
              <w:rPr>
                <w:rFonts w:ascii="宋体" w:hAnsi="宋体"/>
                <w:sz w:val="18"/>
                <w:szCs w:val="18"/>
              </w:rPr>
              <w:t>提供获奖证明材料</w:t>
            </w:r>
            <w:r w:rsidRPr="00CB37CB">
              <w:rPr>
                <w:rFonts w:ascii="宋体" w:hAnsi="宋体" w:hint="eastAsia"/>
                <w:sz w:val="18"/>
                <w:szCs w:val="18"/>
              </w:rPr>
              <w:t>复印件，原件评审时递交核查（未提供复印件或原件核查的均不得分）。</w:t>
            </w:r>
          </w:p>
        </w:tc>
        <w:tc>
          <w:tcPr>
            <w:tcW w:w="795" w:type="dxa"/>
            <w:vAlign w:val="center"/>
          </w:tcPr>
          <w:p w:rsidR="006C1EB4" w:rsidRPr="00CB37CB" w:rsidRDefault="00382FB9">
            <w:pPr>
              <w:jc w:val="center"/>
              <w:rPr>
                <w:rFonts w:ascii="宋体" w:hAnsi="宋体" w:cs="宋体"/>
                <w:b/>
                <w:sz w:val="18"/>
                <w:szCs w:val="18"/>
              </w:rPr>
            </w:pPr>
            <w:r w:rsidRPr="00CB37CB">
              <w:rPr>
                <w:rFonts w:ascii="宋体" w:hAnsi="宋体" w:cs="宋体" w:hint="eastAsia"/>
                <w:b/>
                <w:sz w:val="18"/>
                <w:szCs w:val="18"/>
              </w:rPr>
              <w:t>10</w:t>
            </w:r>
          </w:p>
        </w:tc>
      </w:tr>
      <w:tr w:rsidR="006C1EB4" w:rsidRPr="00CB37CB">
        <w:trPr>
          <w:trHeight w:val="938"/>
          <w:jc w:val="center"/>
        </w:trPr>
        <w:tc>
          <w:tcPr>
            <w:tcW w:w="585" w:type="dxa"/>
            <w:vMerge w:val="restart"/>
            <w:vAlign w:val="center"/>
          </w:tcPr>
          <w:p w:rsidR="006C1EB4" w:rsidRPr="00CB37CB" w:rsidRDefault="00382FB9">
            <w:pPr>
              <w:widowControl/>
              <w:jc w:val="center"/>
              <w:rPr>
                <w:rFonts w:ascii="宋体" w:hAnsi="宋体" w:cs="宋体"/>
                <w:b/>
                <w:sz w:val="18"/>
                <w:szCs w:val="18"/>
              </w:rPr>
            </w:pPr>
            <w:r w:rsidRPr="00CB37CB">
              <w:rPr>
                <w:rFonts w:ascii="宋体" w:hAnsi="宋体" w:cs="宋体" w:hint="eastAsia"/>
                <w:b/>
                <w:sz w:val="18"/>
                <w:szCs w:val="18"/>
              </w:rPr>
              <w:t>3</w:t>
            </w:r>
          </w:p>
        </w:tc>
        <w:tc>
          <w:tcPr>
            <w:tcW w:w="971" w:type="dxa"/>
            <w:vMerge w:val="restart"/>
            <w:vAlign w:val="center"/>
          </w:tcPr>
          <w:p w:rsidR="006C1EB4" w:rsidRPr="00CB37CB" w:rsidRDefault="00382FB9">
            <w:pPr>
              <w:widowControl/>
              <w:jc w:val="center"/>
              <w:rPr>
                <w:rFonts w:ascii="宋体" w:hAnsi="宋体" w:cs="宋体"/>
                <w:b/>
                <w:sz w:val="18"/>
                <w:szCs w:val="18"/>
              </w:rPr>
            </w:pPr>
            <w:r w:rsidRPr="00CB37CB">
              <w:rPr>
                <w:rFonts w:ascii="宋体" w:hAnsi="宋体" w:cs="宋体" w:hint="eastAsia"/>
                <w:b/>
                <w:sz w:val="18"/>
                <w:szCs w:val="18"/>
              </w:rPr>
              <w:t>技术部分（20分）</w:t>
            </w:r>
          </w:p>
        </w:tc>
        <w:tc>
          <w:tcPr>
            <w:tcW w:w="1276" w:type="dxa"/>
            <w:vAlign w:val="center"/>
          </w:tcPr>
          <w:p w:rsidR="006C1EB4" w:rsidRPr="00CB37CB" w:rsidRDefault="00382FB9">
            <w:pPr>
              <w:spacing w:line="360" w:lineRule="exact"/>
              <w:jc w:val="center"/>
              <w:rPr>
                <w:rFonts w:ascii="宋体" w:hAnsi="宋体"/>
                <w:sz w:val="18"/>
                <w:szCs w:val="18"/>
              </w:rPr>
            </w:pPr>
            <w:r w:rsidRPr="00CB37CB">
              <w:rPr>
                <w:rFonts w:ascii="宋体" w:hAnsi="宋体" w:hint="eastAsia"/>
                <w:sz w:val="18"/>
                <w:szCs w:val="18"/>
              </w:rPr>
              <w:t>服务方案（10分）</w:t>
            </w:r>
          </w:p>
        </w:tc>
        <w:tc>
          <w:tcPr>
            <w:tcW w:w="5663" w:type="dxa"/>
          </w:tcPr>
          <w:p w:rsidR="006C1EB4" w:rsidRPr="00CB37CB" w:rsidRDefault="00382FB9">
            <w:pPr>
              <w:widowControl/>
              <w:spacing w:line="360" w:lineRule="exact"/>
              <w:jc w:val="left"/>
              <w:rPr>
                <w:rFonts w:ascii="宋体" w:hAnsi="宋体"/>
                <w:sz w:val="18"/>
                <w:szCs w:val="18"/>
              </w:rPr>
            </w:pPr>
            <w:r w:rsidRPr="00CB37CB">
              <w:rPr>
                <w:rFonts w:ascii="宋体" w:hAnsi="宋体" w:hint="eastAsia"/>
                <w:sz w:val="18"/>
                <w:szCs w:val="18"/>
              </w:rPr>
              <w:t>服务方案应从项目的整体思路和理解、采样方案、检测方案、仪器配置、人员配置等方面进行阐述，内容完善可行得10-7分、较完善可行得7-5分、一般得4分，没有不得分。</w:t>
            </w:r>
          </w:p>
        </w:tc>
        <w:tc>
          <w:tcPr>
            <w:tcW w:w="795" w:type="dxa"/>
            <w:vAlign w:val="center"/>
          </w:tcPr>
          <w:p w:rsidR="006C1EB4" w:rsidRPr="00CB37CB" w:rsidRDefault="00382FB9">
            <w:pPr>
              <w:jc w:val="center"/>
              <w:rPr>
                <w:rFonts w:ascii="宋体" w:hAnsi="宋体" w:cs="宋体"/>
                <w:b/>
                <w:sz w:val="18"/>
                <w:szCs w:val="18"/>
              </w:rPr>
            </w:pPr>
            <w:r w:rsidRPr="00CB37CB">
              <w:rPr>
                <w:rFonts w:ascii="宋体" w:hAnsi="宋体" w:cs="宋体" w:hint="eastAsia"/>
                <w:b/>
                <w:sz w:val="18"/>
                <w:szCs w:val="18"/>
              </w:rPr>
              <w:t>10</w:t>
            </w:r>
          </w:p>
        </w:tc>
      </w:tr>
      <w:tr w:rsidR="006C1EB4" w:rsidRPr="00CB37CB">
        <w:trPr>
          <w:trHeight w:val="937"/>
          <w:jc w:val="center"/>
        </w:trPr>
        <w:tc>
          <w:tcPr>
            <w:tcW w:w="585" w:type="dxa"/>
            <w:vMerge/>
            <w:vAlign w:val="center"/>
          </w:tcPr>
          <w:p w:rsidR="006C1EB4" w:rsidRPr="00CB37CB" w:rsidRDefault="006C1EB4">
            <w:pPr>
              <w:widowControl/>
              <w:jc w:val="center"/>
              <w:rPr>
                <w:rFonts w:ascii="宋体" w:hAnsi="宋体" w:cs="宋体"/>
                <w:b/>
                <w:sz w:val="18"/>
                <w:szCs w:val="18"/>
              </w:rPr>
            </w:pPr>
          </w:p>
        </w:tc>
        <w:tc>
          <w:tcPr>
            <w:tcW w:w="971" w:type="dxa"/>
            <w:vMerge/>
            <w:vAlign w:val="center"/>
          </w:tcPr>
          <w:p w:rsidR="006C1EB4" w:rsidRPr="00CB37CB" w:rsidRDefault="006C1EB4">
            <w:pPr>
              <w:widowControl/>
              <w:jc w:val="center"/>
              <w:rPr>
                <w:rFonts w:ascii="宋体" w:hAnsi="宋体" w:cs="宋体"/>
                <w:b/>
                <w:sz w:val="18"/>
                <w:szCs w:val="18"/>
              </w:rPr>
            </w:pPr>
          </w:p>
        </w:tc>
        <w:tc>
          <w:tcPr>
            <w:tcW w:w="1276" w:type="dxa"/>
            <w:vAlign w:val="center"/>
          </w:tcPr>
          <w:p w:rsidR="006C1EB4" w:rsidRPr="00CB37CB" w:rsidRDefault="00382FB9">
            <w:pPr>
              <w:spacing w:line="360" w:lineRule="exact"/>
              <w:jc w:val="center"/>
              <w:rPr>
                <w:rFonts w:ascii="宋体" w:hAnsi="宋体"/>
                <w:sz w:val="18"/>
                <w:szCs w:val="18"/>
              </w:rPr>
            </w:pPr>
            <w:r w:rsidRPr="00CB37CB">
              <w:rPr>
                <w:rFonts w:ascii="宋体" w:hAnsi="宋体" w:hint="eastAsia"/>
                <w:sz w:val="18"/>
                <w:szCs w:val="18"/>
              </w:rPr>
              <w:t>项目实施的质量保证措施（10分）</w:t>
            </w:r>
          </w:p>
        </w:tc>
        <w:tc>
          <w:tcPr>
            <w:tcW w:w="5663" w:type="dxa"/>
          </w:tcPr>
          <w:p w:rsidR="006C1EB4" w:rsidRPr="00CB37CB" w:rsidRDefault="00382FB9">
            <w:pPr>
              <w:widowControl/>
              <w:spacing w:line="360" w:lineRule="exact"/>
              <w:jc w:val="left"/>
              <w:rPr>
                <w:rFonts w:ascii="宋体" w:hAnsi="宋体"/>
                <w:sz w:val="18"/>
                <w:szCs w:val="18"/>
              </w:rPr>
            </w:pPr>
            <w:r w:rsidRPr="00CB37CB">
              <w:rPr>
                <w:rFonts w:ascii="宋体" w:hAnsi="宋体" w:hint="eastAsia"/>
                <w:sz w:val="18"/>
                <w:szCs w:val="18"/>
              </w:rPr>
              <w:t>项目实施的保证措施应从采样的质量控制（包括采样控制、现场记录控制、样品运输控制等相关内容）、检测质量控制（包括分析方法控制、检测人员控制、仪器设备控制、检测环境控制、标准物质控制等相关内容）进行阐述，</w:t>
            </w:r>
          </w:p>
          <w:p w:rsidR="006C1EB4" w:rsidRPr="00CB37CB" w:rsidRDefault="00382FB9">
            <w:pPr>
              <w:tabs>
                <w:tab w:val="left" w:pos="8222"/>
              </w:tabs>
              <w:spacing w:line="240" w:lineRule="atLeast"/>
              <w:rPr>
                <w:rFonts w:ascii="宋体" w:hAnsi="宋体"/>
                <w:sz w:val="18"/>
                <w:szCs w:val="18"/>
              </w:rPr>
            </w:pPr>
            <w:r w:rsidRPr="00CB37CB">
              <w:rPr>
                <w:rFonts w:ascii="宋体" w:hAnsi="宋体" w:hint="eastAsia"/>
                <w:sz w:val="18"/>
                <w:szCs w:val="18"/>
              </w:rPr>
              <w:t>对项目特性理解突出、项目定位准确、基础设施条件强，得10-7分；</w:t>
            </w:r>
          </w:p>
          <w:p w:rsidR="006C1EB4" w:rsidRPr="00CB37CB" w:rsidRDefault="00382FB9">
            <w:pPr>
              <w:tabs>
                <w:tab w:val="left" w:pos="8222"/>
              </w:tabs>
              <w:spacing w:line="240" w:lineRule="atLeast"/>
              <w:rPr>
                <w:rFonts w:ascii="宋体" w:hAnsi="宋体"/>
                <w:sz w:val="18"/>
                <w:szCs w:val="18"/>
              </w:rPr>
            </w:pPr>
            <w:r w:rsidRPr="00CB37CB">
              <w:rPr>
                <w:rFonts w:ascii="宋体" w:hAnsi="宋体" w:hint="eastAsia"/>
                <w:sz w:val="18"/>
                <w:szCs w:val="18"/>
              </w:rPr>
              <w:t>对项目特性理解合理、项目定位合理，基础设施条件良好，得7-5分；</w:t>
            </w:r>
          </w:p>
          <w:p w:rsidR="006C1EB4" w:rsidRPr="00CB37CB" w:rsidRDefault="00382FB9">
            <w:pPr>
              <w:widowControl/>
              <w:spacing w:line="360" w:lineRule="exact"/>
              <w:jc w:val="left"/>
              <w:rPr>
                <w:rFonts w:ascii="宋体" w:hAnsi="宋体"/>
                <w:sz w:val="18"/>
                <w:szCs w:val="18"/>
              </w:rPr>
            </w:pPr>
            <w:r w:rsidRPr="00CB37CB">
              <w:rPr>
                <w:rFonts w:ascii="宋体" w:hAnsi="宋体" w:hint="eastAsia"/>
                <w:sz w:val="18"/>
                <w:szCs w:val="18"/>
              </w:rPr>
              <w:t>对项目特性理解一般，项目定位不清晰，基础设施条件一般，得4分；没有不得分。</w:t>
            </w:r>
          </w:p>
        </w:tc>
        <w:tc>
          <w:tcPr>
            <w:tcW w:w="795" w:type="dxa"/>
            <w:vAlign w:val="center"/>
          </w:tcPr>
          <w:p w:rsidR="006C1EB4" w:rsidRPr="00CB37CB" w:rsidRDefault="00382FB9">
            <w:pPr>
              <w:jc w:val="center"/>
              <w:rPr>
                <w:rFonts w:ascii="宋体" w:hAnsi="宋体" w:cs="宋体"/>
                <w:b/>
                <w:sz w:val="18"/>
                <w:szCs w:val="18"/>
              </w:rPr>
            </w:pPr>
            <w:r w:rsidRPr="00CB37CB">
              <w:rPr>
                <w:rFonts w:ascii="宋体" w:hAnsi="宋体" w:cs="宋体" w:hint="eastAsia"/>
                <w:b/>
                <w:sz w:val="18"/>
                <w:szCs w:val="18"/>
              </w:rPr>
              <w:t>10</w:t>
            </w:r>
          </w:p>
        </w:tc>
      </w:tr>
    </w:tbl>
    <w:p w:rsidR="006C1EB4" w:rsidRPr="00CB37CB" w:rsidRDefault="006C1EB4">
      <w:pPr>
        <w:pStyle w:val="31"/>
        <w:tabs>
          <w:tab w:val="left" w:pos="540"/>
          <w:tab w:val="left" w:pos="900"/>
        </w:tabs>
        <w:ind w:firstLineChars="200" w:firstLine="420"/>
        <w:rPr>
          <w:color w:val="auto"/>
          <w:szCs w:val="21"/>
        </w:rPr>
      </w:pPr>
    </w:p>
    <w:p w:rsidR="006C1EB4" w:rsidRPr="00CB37CB" w:rsidRDefault="00382FB9">
      <w:pPr>
        <w:ind w:firstLineChars="200" w:firstLine="420"/>
        <w:rPr>
          <w:rFonts w:ascii="宋体" w:hAnsi="宋体"/>
          <w:szCs w:val="21"/>
        </w:rPr>
      </w:pPr>
      <w:r w:rsidRPr="00CB37CB">
        <w:rPr>
          <w:rFonts w:ascii="宋体" w:hAnsi="宋体" w:hint="eastAsia"/>
          <w:szCs w:val="21"/>
        </w:rPr>
        <w:t>3、根据对投标文件进行综合评审。最终按综合评审得分由高到低的顺序推荐出中标候选人，若得分相同，按投标报价由低到高顺序排列，得分且投标报价相同的，按技术部分优劣顺序排列。</w:t>
      </w:r>
    </w:p>
    <w:p w:rsidR="006C1EB4" w:rsidRPr="00CB37CB" w:rsidRDefault="006C1EB4">
      <w:pPr>
        <w:ind w:firstLineChars="200" w:firstLine="420"/>
        <w:rPr>
          <w:rFonts w:ascii="宋体" w:hAnsi="宋体"/>
          <w:szCs w:val="21"/>
        </w:rPr>
      </w:pPr>
    </w:p>
    <w:p w:rsidR="006C1EB4" w:rsidRPr="00CB37CB" w:rsidRDefault="00382FB9">
      <w:pPr>
        <w:ind w:firstLineChars="200" w:firstLine="420"/>
        <w:rPr>
          <w:rFonts w:ascii="宋体" w:hAnsi="宋体"/>
          <w:szCs w:val="21"/>
        </w:rPr>
      </w:pPr>
      <w:r w:rsidRPr="00CB37CB">
        <w:rPr>
          <w:rFonts w:ascii="宋体" w:hAnsi="宋体" w:hint="eastAsia"/>
          <w:szCs w:val="21"/>
        </w:rPr>
        <w:t>4、执行</w:t>
      </w:r>
      <w:r w:rsidRPr="00CB37CB">
        <w:rPr>
          <w:rFonts w:ascii="宋体" w:hAnsi="宋体" w:hint="eastAsia"/>
          <w:bCs/>
          <w:szCs w:val="21"/>
        </w:rPr>
        <w:t>《政府采购促进中小企业发展暂行办法》，</w:t>
      </w:r>
      <w:r w:rsidRPr="00CB37CB">
        <w:rPr>
          <w:rFonts w:ascii="宋体" w:hAnsi="宋体" w:hint="eastAsia"/>
          <w:szCs w:val="21"/>
        </w:rPr>
        <w:t>对小型和微型企业产品的价格给予6%的扣除，用扣除后的价格参与评审。</w:t>
      </w:r>
    </w:p>
    <w:p w:rsidR="006C1EB4" w:rsidRPr="00CB37CB" w:rsidRDefault="00382FB9">
      <w:pPr>
        <w:ind w:firstLineChars="200" w:firstLine="420"/>
        <w:rPr>
          <w:rFonts w:ascii="宋体" w:hAnsi="宋体"/>
          <w:szCs w:val="21"/>
        </w:rPr>
      </w:pPr>
      <w:r w:rsidRPr="00CB37CB">
        <w:rPr>
          <w:rFonts w:ascii="宋体" w:hAnsi="宋体" w:hint="eastAsia"/>
          <w:szCs w:val="21"/>
        </w:rPr>
        <w:t>（1）</w:t>
      </w:r>
      <w:r w:rsidRPr="00CB37CB">
        <w:rPr>
          <w:rFonts w:ascii="宋体" w:hAnsi="宋体"/>
          <w:szCs w:val="21"/>
        </w:rPr>
        <w:t>需将</w:t>
      </w:r>
      <w:r w:rsidRPr="00CB37CB">
        <w:rPr>
          <w:rFonts w:ascii="宋体" w:hAnsi="宋体" w:hint="eastAsia"/>
          <w:szCs w:val="21"/>
        </w:rPr>
        <w:t>小型和微型</w:t>
      </w:r>
      <w:r w:rsidRPr="00CB37CB">
        <w:rPr>
          <w:rFonts w:ascii="宋体" w:hAnsi="宋体"/>
          <w:szCs w:val="21"/>
        </w:rPr>
        <w:t>企业制造的</w:t>
      </w:r>
      <w:r w:rsidRPr="00CB37CB">
        <w:rPr>
          <w:rFonts w:ascii="宋体" w:hAnsi="宋体" w:hint="eastAsia"/>
          <w:szCs w:val="21"/>
        </w:rPr>
        <w:t>产品</w:t>
      </w:r>
      <w:r w:rsidRPr="00CB37CB">
        <w:rPr>
          <w:rFonts w:ascii="宋体" w:hAnsi="宋体"/>
          <w:szCs w:val="21"/>
        </w:rPr>
        <w:t>在“投标报价表”中单独报价；</w:t>
      </w:r>
    </w:p>
    <w:p w:rsidR="006C1EB4" w:rsidRPr="00CB37CB" w:rsidRDefault="00382FB9">
      <w:pPr>
        <w:ind w:firstLineChars="200" w:firstLine="420"/>
        <w:rPr>
          <w:rFonts w:ascii="宋体" w:hAnsi="宋体"/>
          <w:szCs w:val="21"/>
        </w:rPr>
      </w:pPr>
      <w:r w:rsidRPr="00CB37CB">
        <w:rPr>
          <w:rFonts w:ascii="宋体" w:hAnsi="宋体" w:hint="eastAsia"/>
          <w:szCs w:val="21"/>
        </w:rPr>
        <w:t>（2）</w:t>
      </w:r>
      <w:r w:rsidRPr="00CB37CB">
        <w:rPr>
          <w:rFonts w:ascii="宋体" w:hAnsi="宋体"/>
          <w:szCs w:val="21"/>
        </w:rPr>
        <w:t>提供具备资质的会计师事务所出具的上一年度“财务审计报告”证明</w:t>
      </w:r>
      <w:r w:rsidRPr="00CB37CB">
        <w:rPr>
          <w:rFonts w:ascii="宋体" w:hAnsi="宋体" w:hint="eastAsia"/>
          <w:szCs w:val="21"/>
        </w:rPr>
        <w:t>产品</w:t>
      </w:r>
      <w:r w:rsidRPr="00CB37CB">
        <w:rPr>
          <w:rFonts w:ascii="宋体" w:hAnsi="宋体"/>
          <w:szCs w:val="21"/>
        </w:rPr>
        <w:t>制造商的收入符合文件《关于印发中小企业划型标准规定的通知》（工信部联企业【2011】300号)文的规定。（</w:t>
      </w:r>
      <w:r w:rsidRPr="00CB37CB">
        <w:rPr>
          <w:rFonts w:ascii="宋体" w:hAnsi="宋体" w:hint="eastAsia"/>
          <w:szCs w:val="21"/>
        </w:rPr>
        <w:t>小型和微型企业</w:t>
      </w:r>
      <w:r w:rsidRPr="00CB37CB">
        <w:rPr>
          <w:rFonts w:ascii="宋体" w:hAnsi="宋体"/>
          <w:szCs w:val="21"/>
        </w:rPr>
        <w:t>如无上述证明文件，其投标报价不享受折扣，但其投标不会被否决）</w:t>
      </w:r>
    </w:p>
    <w:p w:rsidR="006C1EB4" w:rsidRPr="00CB37CB" w:rsidRDefault="00382FB9">
      <w:pPr>
        <w:ind w:firstLineChars="200" w:firstLine="420"/>
        <w:rPr>
          <w:rFonts w:ascii="宋体" w:hAnsi="宋体"/>
          <w:szCs w:val="21"/>
        </w:rPr>
      </w:pPr>
      <w:r w:rsidRPr="00CB37CB">
        <w:rPr>
          <w:rFonts w:ascii="宋体" w:hAnsi="宋体" w:hint="eastAsia"/>
          <w:szCs w:val="21"/>
        </w:rPr>
        <w:t>（3）按照</w:t>
      </w:r>
      <w:r w:rsidRPr="00CB37CB">
        <w:rPr>
          <w:rFonts w:ascii="宋体" w:hAnsi="宋体" w:hint="eastAsia"/>
          <w:bCs/>
          <w:szCs w:val="21"/>
        </w:rPr>
        <w:t>《政府采购促进中小企业发展暂行办法》</w:t>
      </w:r>
      <w:r w:rsidRPr="00CB37CB">
        <w:rPr>
          <w:rFonts w:ascii="宋体" w:hAnsi="宋体" w:hint="eastAsia"/>
          <w:szCs w:val="21"/>
        </w:rPr>
        <w:t>的要求提供《中小企业声明函》。</w:t>
      </w:r>
    </w:p>
    <w:p w:rsidR="006C1EB4" w:rsidRPr="00CB37CB" w:rsidRDefault="006C1EB4">
      <w:pPr>
        <w:pStyle w:val="31"/>
        <w:tabs>
          <w:tab w:val="left" w:pos="540"/>
          <w:tab w:val="left" w:pos="900"/>
        </w:tabs>
        <w:ind w:firstLineChars="200" w:firstLine="420"/>
        <w:rPr>
          <w:color w:val="auto"/>
          <w:szCs w:val="21"/>
        </w:rPr>
      </w:pPr>
    </w:p>
    <w:p w:rsidR="006C1EB4" w:rsidRPr="00CB37CB" w:rsidRDefault="006C1EB4">
      <w:pPr>
        <w:pStyle w:val="31"/>
        <w:tabs>
          <w:tab w:val="left" w:pos="540"/>
          <w:tab w:val="left" w:pos="900"/>
        </w:tabs>
        <w:ind w:firstLineChars="200" w:firstLine="420"/>
        <w:rPr>
          <w:color w:val="auto"/>
          <w:szCs w:val="21"/>
        </w:rPr>
        <w:sectPr w:rsidR="006C1EB4" w:rsidRPr="00CB37CB">
          <w:pgSz w:w="11906" w:h="16838"/>
          <w:pgMar w:top="1797" w:right="1440" w:bottom="1440" w:left="1440" w:header="851" w:footer="992" w:gutter="0"/>
          <w:cols w:space="425"/>
          <w:docGrid w:type="lines" w:linePitch="312"/>
        </w:sectPr>
      </w:pPr>
    </w:p>
    <w:p w:rsidR="006C1EB4" w:rsidRPr="00CB37CB" w:rsidRDefault="00382FB9">
      <w:pPr>
        <w:jc w:val="center"/>
        <w:rPr>
          <w:rFonts w:ascii="宋体" w:hAnsi="宋体"/>
          <w:b/>
          <w:sz w:val="32"/>
          <w:szCs w:val="32"/>
        </w:rPr>
      </w:pPr>
      <w:r w:rsidRPr="00CB37CB">
        <w:rPr>
          <w:rFonts w:ascii="宋体" w:hAnsi="宋体" w:hint="eastAsia"/>
          <w:b/>
          <w:sz w:val="32"/>
          <w:szCs w:val="32"/>
        </w:rPr>
        <w:lastRenderedPageBreak/>
        <w:t>第六部分：投标文件组成</w:t>
      </w:r>
    </w:p>
    <w:p w:rsidR="006C1EB4" w:rsidRPr="00CB37CB" w:rsidRDefault="006C1EB4">
      <w:pPr>
        <w:rPr>
          <w:rFonts w:ascii="宋体"/>
          <w:szCs w:val="21"/>
        </w:rPr>
      </w:pPr>
    </w:p>
    <w:p w:rsidR="006C1EB4" w:rsidRPr="00CB37CB" w:rsidRDefault="00382FB9">
      <w:pPr>
        <w:jc w:val="center"/>
        <w:rPr>
          <w:rFonts w:ascii="宋体"/>
          <w:szCs w:val="21"/>
        </w:rPr>
      </w:pPr>
      <w:r w:rsidRPr="00CB37CB">
        <w:rPr>
          <w:rFonts w:ascii="宋体"/>
          <w:szCs w:val="21"/>
        </w:rPr>
        <w:t>投标文件封面</w:t>
      </w:r>
      <w:r w:rsidRPr="00CB37CB">
        <w:rPr>
          <w:rFonts w:ascii="宋体" w:hint="eastAsia"/>
          <w:szCs w:val="21"/>
        </w:rPr>
        <w:t>（仅供参考，投标文件封面还须</w:t>
      </w:r>
      <w:r w:rsidRPr="00CB37CB">
        <w:rPr>
          <w:rFonts w:ascii="宋体" w:hAnsi="宋体" w:hint="eastAsia"/>
          <w:szCs w:val="21"/>
        </w:rPr>
        <w:t>标明“正本”或“副本”字样</w:t>
      </w:r>
      <w:r w:rsidRPr="00CB37CB">
        <w:rPr>
          <w:rFonts w:ascii="宋体" w:hint="eastAsia"/>
          <w:szCs w:val="21"/>
        </w:rPr>
        <w:t>）</w:t>
      </w:r>
    </w:p>
    <w:p w:rsidR="006C1EB4" w:rsidRPr="00CB37CB" w:rsidRDefault="006C1EB4">
      <w:pPr>
        <w:rPr>
          <w:rFonts w:ascii="宋体" w:hAnsi="宋体"/>
          <w:szCs w:val="21"/>
        </w:rPr>
      </w:pPr>
    </w:p>
    <w:p w:rsidR="006C1EB4" w:rsidRPr="00CB37CB" w:rsidRDefault="006C1EB4">
      <w:pPr>
        <w:rPr>
          <w:rFonts w:ascii="宋体" w:hAnsi="宋体"/>
          <w:szCs w:val="21"/>
        </w:rPr>
      </w:pPr>
    </w:p>
    <w:p w:rsidR="006C1EB4" w:rsidRPr="00CB37CB" w:rsidRDefault="006C1EB4">
      <w:pPr>
        <w:rPr>
          <w:rFonts w:ascii="宋体" w:hAnsi="宋体"/>
          <w:szCs w:val="21"/>
        </w:rPr>
      </w:pPr>
    </w:p>
    <w:p w:rsidR="006C1EB4" w:rsidRPr="00CB37CB" w:rsidRDefault="006C1EB4">
      <w:pPr>
        <w:rPr>
          <w:rFonts w:ascii="宋体" w:hAnsi="宋体"/>
          <w:szCs w:val="21"/>
        </w:rPr>
      </w:pPr>
    </w:p>
    <w:p w:rsidR="006C1EB4" w:rsidRPr="00CB37CB" w:rsidRDefault="006C1EB4">
      <w:pPr>
        <w:rPr>
          <w:rFonts w:ascii="宋体" w:hAnsi="宋体"/>
          <w:szCs w:val="21"/>
        </w:rPr>
      </w:pPr>
    </w:p>
    <w:p w:rsidR="006C1EB4" w:rsidRPr="00CB37CB" w:rsidRDefault="00382FB9">
      <w:pPr>
        <w:jc w:val="center"/>
        <w:rPr>
          <w:rFonts w:ascii="宋体" w:hAnsi="宋体"/>
          <w:b/>
          <w:sz w:val="84"/>
          <w:szCs w:val="84"/>
        </w:rPr>
      </w:pPr>
      <w:r w:rsidRPr="00CB37CB">
        <w:rPr>
          <w:rFonts w:ascii="宋体" w:hAnsi="宋体" w:hint="eastAsia"/>
          <w:b/>
          <w:sz w:val="84"/>
          <w:szCs w:val="84"/>
        </w:rPr>
        <w:t>投标文件</w:t>
      </w:r>
    </w:p>
    <w:p w:rsidR="006C1EB4" w:rsidRPr="00CB37CB" w:rsidRDefault="006C1EB4">
      <w:pPr>
        <w:rPr>
          <w:rFonts w:ascii="宋体" w:hAnsi="宋体"/>
          <w:sz w:val="44"/>
          <w:szCs w:val="44"/>
        </w:rPr>
      </w:pPr>
    </w:p>
    <w:p w:rsidR="006C1EB4" w:rsidRPr="00CB37CB" w:rsidRDefault="006C1EB4">
      <w:pPr>
        <w:rPr>
          <w:rFonts w:ascii="宋体" w:hAnsi="宋体"/>
          <w:sz w:val="44"/>
          <w:szCs w:val="44"/>
        </w:rPr>
      </w:pPr>
    </w:p>
    <w:p w:rsidR="006C1EB4" w:rsidRPr="00CB37CB" w:rsidRDefault="00382FB9">
      <w:pPr>
        <w:jc w:val="center"/>
        <w:rPr>
          <w:rFonts w:ascii="宋体" w:hAnsi="宋体"/>
          <w:b/>
          <w:sz w:val="44"/>
          <w:szCs w:val="44"/>
        </w:rPr>
      </w:pPr>
      <w:r w:rsidRPr="00CB37CB">
        <w:rPr>
          <w:rFonts w:ascii="宋体" w:hAnsi="宋体" w:hint="eastAsia"/>
          <w:b/>
          <w:sz w:val="44"/>
          <w:szCs w:val="44"/>
        </w:rPr>
        <w:t>招标编号：1802-194110396YWY</w:t>
      </w:r>
    </w:p>
    <w:p w:rsidR="006C1EB4" w:rsidRPr="00CB37CB" w:rsidRDefault="006C1EB4">
      <w:pPr>
        <w:rPr>
          <w:rFonts w:ascii="宋体" w:hAnsi="宋体"/>
          <w:b/>
          <w:sz w:val="44"/>
          <w:szCs w:val="44"/>
        </w:rPr>
      </w:pPr>
    </w:p>
    <w:p w:rsidR="006C1EB4" w:rsidRPr="00CB37CB" w:rsidRDefault="006C1EB4">
      <w:pPr>
        <w:rPr>
          <w:rFonts w:ascii="宋体" w:hAnsi="宋体"/>
          <w:b/>
          <w:sz w:val="44"/>
          <w:szCs w:val="44"/>
        </w:rPr>
      </w:pPr>
    </w:p>
    <w:p w:rsidR="006C1EB4" w:rsidRPr="00CB37CB" w:rsidRDefault="00382FB9">
      <w:pPr>
        <w:rPr>
          <w:rFonts w:ascii="宋体" w:hAnsi="宋体"/>
          <w:b/>
          <w:sz w:val="44"/>
          <w:szCs w:val="44"/>
        </w:rPr>
      </w:pPr>
      <w:r w:rsidRPr="00CB37CB">
        <w:rPr>
          <w:rFonts w:ascii="宋体" w:hAnsi="宋体" w:hint="eastAsia"/>
          <w:b/>
          <w:sz w:val="44"/>
          <w:szCs w:val="44"/>
        </w:rPr>
        <w:t>项目名称：南京市环境空气挥发性有机物分析</w:t>
      </w:r>
    </w:p>
    <w:p w:rsidR="006C1EB4" w:rsidRPr="00CB37CB" w:rsidRDefault="00382FB9">
      <w:pPr>
        <w:ind w:firstLineChars="494" w:firstLine="2182"/>
        <w:rPr>
          <w:rFonts w:ascii="宋体" w:hAnsi="宋体"/>
          <w:b/>
          <w:sz w:val="44"/>
          <w:szCs w:val="44"/>
        </w:rPr>
      </w:pPr>
      <w:r w:rsidRPr="00CB37CB">
        <w:rPr>
          <w:rFonts w:ascii="宋体" w:hAnsi="宋体" w:hint="eastAsia"/>
          <w:b/>
          <w:sz w:val="44"/>
          <w:szCs w:val="44"/>
        </w:rPr>
        <w:t>服务外包采购项目</w:t>
      </w:r>
    </w:p>
    <w:p w:rsidR="006C1EB4" w:rsidRPr="00CB37CB" w:rsidRDefault="00382FB9">
      <w:pPr>
        <w:rPr>
          <w:rFonts w:ascii="宋体" w:hAnsi="宋体"/>
          <w:b/>
          <w:sz w:val="44"/>
          <w:szCs w:val="44"/>
        </w:rPr>
      </w:pPr>
      <w:r w:rsidRPr="00CB37CB">
        <w:rPr>
          <w:rFonts w:ascii="宋体" w:hAnsi="宋体" w:hint="eastAsia"/>
          <w:b/>
          <w:sz w:val="44"/>
          <w:szCs w:val="44"/>
        </w:rPr>
        <w:t>投 标 人：</w:t>
      </w:r>
    </w:p>
    <w:p w:rsidR="006C1EB4" w:rsidRPr="00CB37CB" w:rsidRDefault="006C1EB4">
      <w:pPr>
        <w:rPr>
          <w:rFonts w:ascii="宋体" w:hAnsi="宋体"/>
          <w:b/>
          <w:sz w:val="44"/>
          <w:szCs w:val="44"/>
        </w:rPr>
      </w:pPr>
    </w:p>
    <w:p w:rsidR="006C1EB4" w:rsidRPr="00CB37CB" w:rsidRDefault="006C1EB4">
      <w:pPr>
        <w:rPr>
          <w:rFonts w:ascii="宋体" w:hAnsi="宋体"/>
          <w:b/>
          <w:sz w:val="44"/>
          <w:szCs w:val="44"/>
        </w:rPr>
      </w:pPr>
    </w:p>
    <w:p w:rsidR="006C1EB4" w:rsidRPr="00CB37CB" w:rsidRDefault="006C1EB4">
      <w:pPr>
        <w:rPr>
          <w:rFonts w:ascii="宋体" w:hAnsi="宋体"/>
          <w:b/>
          <w:sz w:val="44"/>
          <w:szCs w:val="44"/>
        </w:rPr>
      </w:pPr>
    </w:p>
    <w:p w:rsidR="006C1EB4" w:rsidRPr="00CB37CB" w:rsidRDefault="006C1EB4">
      <w:pPr>
        <w:rPr>
          <w:rFonts w:ascii="宋体" w:hAnsi="宋体"/>
          <w:b/>
          <w:sz w:val="44"/>
          <w:szCs w:val="44"/>
        </w:rPr>
      </w:pPr>
    </w:p>
    <w:p w:rsidR="006C1EB4" w:rsidRPr="00CB37CB" w:rsidRDefault="006C1EB4">
      <w:pPr>
        <w:rPr>
          <w:rFonts w:ascii="宋体" w:hAnsi="宋体"/>
          <w:b/>
          <w:sz w:val="44"/>
          <w:szCs w:val="44"/>
        </w:rPr>
      </w:pPr>
    </w:p>
    <w:p w:rsidR="006C1EB4" w:rsidRPr="00CB37CB" w:rsidRDefault="006C1EB4">
      <w:pPr>
        <w:rPr>
          <w:rFonts w:ascii="宋体" w:hAnsi="宋体"/>
          <w:b/>
          <w:sz w:val="44"/>
          <w:szCs w:val="44"/>
        </w:rPr>
      </w:pPr>
    </w:p>
    <w:p w:rsidR="006C1EB4" w:rsidRPr="00CB37CB" w:rsidRDefault="00382FB9">
      <w:pPr>
        <w:jc w:val="center"/>
        <w:rPr>
          <w:rFonts w:ascii="宋体" w:hAnsi="宋体"/>
          <w:b/>
          <w:sz w:val="44"/>
          <w:szCs w:val="44"/>
        </w:rPr>
      </w:pPr>
      <w:r w:rsidRPr="00CB37CB">
        <w:rPr>
          <w:rFonts w:ascii="宋体" w:hAnsi="宋体" w:hint="eastAsia"/>
          <w:b/>
          <w:sz w:val="44"/>
          <w:szCs w:val="44"/>
        </w:rPr>
        <w:t>二0一九年</w:t>
      </w:r>
      <w:r w:rsidR="003D5179" w:rsidRPr="00CB37CB">
        <w:rPr>
          <w:rFonts w:ascii="宋体" w:hAnsi="宋体" w:hint="eastAsia"/>
          <w:b/>
          <w:sz w:val="44"/>
          <w:szCs w:val="44"/>
        </w:rPr>
        <w:t xml:space="preserve">  </w:t>
      </w:r>
      <w:r w:rsidRPr="00CB37CB">
        <w:rPr>
          <w:rFonts w:ascii="宋体" w:hAnsi="宋体" w:hint="eastAsia"/>
          <w:b/>
          <w:sz w:val="44"/>
          <w:szCs w:val="44"/>
        </w:rPr>
        <w:t>月</w:t>
      </w:r>
      <w:r w:rsidR="003D5179" w:rsidRPr="00CB37CB">
        <w:rPr>
          <w:rFonts w:ascii="宋体" w:hAnsi="宋体" w:hint="eastAsia"/>
          <w:b/>
          <w:sz w:val="44"/>
          <w:szCs w:val="44"/>
        </w:rPr>
        <w:t xml:space="preserve">  </w:t>
      </w:r>
      <w:r w:rsidRPr="00CB37CB">
        <w:rPr>
          <w:rFonts w:ascii="宋体" w:hAnsi="宋体" w:hint="eastAsia"/>
          <w:b/>
          <w:sz w:val="44"/>
          <w:szCs w:val="44"/>
        </w:rPr>
        <w:t>日</w:t>
      </w:r>
    </w:p>
    <w:p w:rsidR="003D5179" w:rsidRPr="00CB37CB" w:rsidRDefault="003D5179" w:rsidP="003D5179">
      <w:pPr>
        <w:rPr>
          <w:rFonts w:ascii="宋体" w:hAnsi="宋体"/>
          <w:szCs w:val="21"/>
        </w:rPr>
      </w:pPr>
      <w:r w:rsidRPr="00CB37CB">
        <w:rPr>
          <w:rFonts w:ascii="宋体" w:hAnsi="宋体"/>
          <w:szCs w:val="21"/>
        </w:rPr>
        <w:lastRenderedPageBreak/>
        <w:t>格式一</w:t>
      </w:r>
    </w:p>
    <w:p w:rsidR="003D5179" w:rsidRPr="00CB37CB" w:rsidRDefault="003D5179" w:rsidP="003D5179">
      <w:pPr>
        <w:jc w:val="center"/>
        <w:outlineLvl w:val="0"/>
        <w:rPr>
          <w:rFonts w:ascii="宋体" w:hAnsi="宋体"/>
          <w:b/>
          <w:szCs w:val="21"/>
        </w:rPr>
      </w:pPr>
      <w:r w:rsidRPr="00CB37CB">
        <w:rPr>
          <w:rFonts w:ascii="宋体" w:hAnsi="宋体" w:hint="eastAsia"/>
          <w:b/>
          <w:szCs w:val="21"/>
        </w:rPr>
        <w:t>投标函格式</w:t>
      </w:r>
    </w:p>
    <w:p w:rsidR="003D5179" w:rsidRPr="00CB37CB" w:rsidRDefault="003D5179" w:rsidP="003D5179">
      <w:pPr>
        <w:rPr>
          <w:rFonts w:ascii="宋体" w:hAnsi="宋体"/>
          <w:szCs w:val="21"/>
        </w:rPr>
      </w:pPr>
    </w:p>
    <w:p w:rsidR="003D5179" w:rsidRPr="00CB37CB" w:rsidRDefault="003D5179" w:rsidP="003D5179">
      <w:pPr>
        <w:rPr>
          <w:rFonts w:ascii="宋体" w:hAnsi="宋体"/>
          <w:szCs w:val="21"/>
        </w:rPr>
      </w:pPr>
      <w:r w:rsidRPr="00CB37CB">
        <w:rPr>
          <w:rFonts w:ascii="宋体" w:hAnsi="宋体" w:hint="eastAsia"/>
          <w:szCs w:val="21"/>
        </w:rPr>
        <w:t>致：江苏舜天国际集团机械进出口有限公司</w:t>
      </w:r>
    </w:p>
    <w:p w:rsidR="003D5179" w:rsidRPr="00CB37CB" w:rsidRDefault="003D5179" w:rsidP="003D5179">
      <w:pPr>
        <w:ind w:firstLineChars="200" w:firstLine="420"/>
        <w:rPr>
          <w:rFonts w:ascii="宋体" w:hAnsi="宋体"/>
          <w:szCs w:val="21"/>
        </w:rPr>
      </w:pPr>
      <w:r w:rsidRPr="00CB37CB">
        <w:rPr>
          <w:rFonts w:ascii="宋体" w:hAnsi="宋体" w:hint="eastAsia"/>
          <w:szCs w:val="21"/>
        </w:rPr>
        <w:t>根据贵方编号为</w:t>
      </w:r>
      <w:r w:rsidRPr="00CB37CB">
        <w:rPr>
          <w:rFonts w:ascii="宋体" w:hAnsi="宋体" w:hint="eastAsia"/>
          <w:szCs w:val="21"/>
          <w:u w:val="single"/>
        </w:rPr>
        <w:t>1802-194110396YWY</w:t>
      </w:r>
      <w:r w:rsidRPr="00CB37CB">
        <w:rPr>
          <w:rFonts w:ascii="宋体" w:hAnsi="宋体" w:hint="eastAsia"/>
          <w:szCs w:val="21"/>
        </w:rPr>
        <w:t>招标文件的邀请，我公司决定参加</w:t>
      </w:r>
      <w:r w:rsidRPr="00CB37CB">
        <w:rPr>
          <w:rFonts w:ascii="宋体" w:hAnsi="宋体" w:hint="eastAsia"/>
          <w:u w:val="single"/>
        </w:rPr>
        <w:t>南京市环境空气挥发性有机物分析服务外包采购项目</w:t>
      </w:r>
      <w:r w:rsidRPr="00CB37CB">
        <w:rPr>
          <w:rFonts w:ascii="宋体" w:hAnsi="宋体" w:hint="eastAsia"/>
          <w:szCs w:val="21"/>
        </w:rPr>
        <w:t>的公开招标。我公司现正式授权下述签字人</w:t>
      </w:r>
      <w:r w:rsidRPr="00CB37CB">
        <w:rPr>
          <w:rFonts w:ascii="宋体" w:hAnsi="宋体" w:hint="eastAsia"/>
          <w:szCs w:val="21"/>
          <w:u w:val="single"/>
        </w:rPr>
        <w:t xml:space="preserve">  </w:t>
      </w:r>
      <w:r w:rsidRPr="00CB37CB">
        <w:rPr>
          <w:rFonts w:ascii="宋体" w:hAnsi="宋体" w:hint="eastAsia"/>
          <w:i/>
          <w:szCs w:val="21"/>
          <w:u w:val="single"/>
        </w:rPr>
        <w:t xml:space="preserve">(姓名和职务)   </w:t>
      </w:r>
      <w:r w:rsidRPr="00CB37CB">
        <w:rPr>
          <w:rFonts w:ascii="宋体" w:hAnsi="宋体" w:hint="eastAsia"/>
          <w:szCs w:val="21"/>
        </w:rPr>
        <w:t>作为我公司</w:t>
      </w:r>
      <w:r w:rsidRPr="00CB37CB">
        <w:rPr>
          <w:rFonts w:ascii="宋体" w:hAnsi="宋体" w:hint="eastAsia"/>
          <w:i/>
          <w:szCs w:val="21"/>
          <w:u w:val="single"/>
        </w:rPr>
        <w:t xml:space="preserve">_ （投标人的名称）  </w:t>
      </w:r>
      <w:r w:rsidRPr="00CB37CB">
        <w:rPr>
          <w:rFonts w:ascii="宋体" w:hAnsi="宋体" w:hint="eastAsia"/>
          <w:szCs w:val="21"/>
        </w:rPr>
        <w:t>的全权代表前来参加此次招标并提交投标文件正本一式壹份，副本一式肆份。</w:t>
      </w:r>
    </w:p>
    <w:p w:rsidR="003D5179" w:rsidRPr="00CB37CB" w:rsidRDefault="003D5179" w:rsidP="003D5179">
      <w:pPr>
        <w:ind w:firstLineChars="200" w:firstLine="420"/>
        <w:rPr>
          <w:rFonts w:ascii="宋体" w:hAnsi="宋体"/>
          <w:szCs w:val="21"/>
        </w:rPr>
      </w:pPr>
    </w:p>
    <w:p w:rsidR="003D5179" w:rsidRPr="00CB37CB" w:rsidRDefault="003D5179" w:rsidP="003D5179">
      <w:pPr>
        <w:ind w:firstLineChars="200" w:firstLine="420"/>
        <w:rPr>
          <w:rFonts w:ascii="宋体" w:hAnsi="宋体"/>
          <w:szCs w:val="21"/>
        </w:rPr>
      </w:pPr>
      <w:r w:rsidRPr="00CB37CB">
        <w:rPr>
          <w:rFonts w:ascii="宋体" w:hAnsi="宋体" w:hint="eastAsia"/>
          <w:szCs w:val="21"/>
        </w:rPr>
        <w:t>据此函，签字人兹宣布同意如下：</w:t>
      </w:r>
    </w:p>
    <w:p w:rsidR="003D5179" w:rsidRPr="00CB37CB" w:rsidRDefault="003D5179" w:rsidP="003D5179">
      <w:pPr>
        <w:ind w:firstLineChars="200" w:firstLine="420"/>
        <w:rPr>
          <w:rFonts w:ascii="宋体" w:hAnsi="宋体"/>
          <w:szCs w:val="21"/>
        </w:rPr>
      </w:pPr>
      <w:r w:rsidRPr="00CB37CB">
        <w:rPr>
          <w:rFonts w:ascii="宋体" w:hAnsi="宋体" w:hint="eastAsia"/>
          <w:szCs w:val="21"/>
        </w:rPr>
        <w:t>（1）经研究招标文件的全部内容后，我方愿以人民币</w:t>
      </w:r>
      <w:r w:rsidRPr="00CB37CB">
        <w:rPr>
          <w:rFonts w:ascii="宋体" w:hAnsi="宋体"/>
          <w:szCs w:val="21"/>
        </w:rPr>
        <w:t xml:space="preserve"> (</w:t>
      </w:r>
      <w:r w:rsidRPr="00CB37CB">
        <w:rPr>
          <w:rFonts w:ascii="宋体" w:hAnsi="宋体" w:hint="eastAsia"/>
          <w:szCs w:val="21"/>
        </w:rPr>
        <w:t>大写</w:t>
      </w:r>
      <w:r w:rsidRPr="00CB37CB">
        <w:rPr>
          <w:rFonts w:ascii="宋体" w:hAnsi="宋体"/>
          <w:szCs w:val="21"/>
        </w:rPr>
        <w:t>)</w:t>
      </w:r>
      <w:r w:rsidRPr="00CB37CB">
        <w:rPr>
          <w:rFonts w:ascii="宋体" w:hAnsi="宋体" w:hint="eastAsia"/>
          <w:szCs w:val="21"/>
        </w:rPr>
        <w:t>：</w:t>
      </w:r>
      <w:r w:rsidRPr="00CB37CB">
        <w:rPr>
          <w:rFonts w:ascii="宋体" w:hAnsi="宋体" w:hint="eastAsia"/>
          <w:szCs w:val="21"/>
          <w:u w:val="single"/>
        </w:rPr>
        <w:t>XXXXXX</w:t>
      </w:r>
      <w:r w:rsidRPr="00CB37CB">
        <w:rPr>
          <w:rFonts w:ascii="宋体" w:hAnsi="宋体" w:hint="eastAsia"/>
          <w:szCs w:val="21"/>
        </w:rPr>
        <w:t>元的投标报价并按招标文件的规定要求提供所有服务。</w:t>
      </w:r>
    </w:p>
    <w:p w:rsidR="003D5179" w:rsidRPr="00CB37CB" w:rsidRDefault="003D5179" w:rsidP="003D5179">
      <w:pPr>
        <w:ind w:firstLineChars="200" w:firstLine="420"/>
        <w:rPr>
          <w:rFonts w:ascii="宋体" w:hAnsi="宋体"/>
          <w:szCs w:val="21"/>
        </w:rPr>
      </w:pPr>
      <w:r w:rsidRPr="00CB37CB">
        <w:rPr>
          <w:rFonts w:ascii="宋体" w:hAnsi="宋体" w:hint="eastAsia"/>
          <w:szCs w:val="21"/>
        </w:rPr>
        <w:t>（2）我们完全理解贵方不一定要以最低报价确定中标。</w:t>
      </w:r>
    </w:p>
    <w:p w:rsidR="003D5179" w:rsidRPr="00CB37CB" w:rsidRDefault="003D5179" w:rsidP="003D5179">
      <w:pPr>
        <w:ind w:firstLineChars="200" w:firstLine="420"/>
        <w:rPr>
          <w:rFonts w:ascii="宋体" w:hAnsi="宋体"/>
          <w:szCs w:val="21"/>
        </w:rPr>
      </w:pPr>
      <w:r w:rsidRPr="00CB37CB">
        <w:rPr>
          <w:rFonts w:ascii="宋体" w:hAnsi="宋体" w:hint="eastAsia"/>
          <w:szCs w:val="21"/>
        </w:rPr>
        <w:t>（3）我们已详细审核全部招标文件及其有效补充文件（如果有），我们知道必须放弃提出含糊不清或误解的问题的权利。</w:t>
      </w:r>
    </w:p>
    <w:p w:rsidR="003D5179" w:rsidRPr="00CB37CB" w:rsidRDefault="003D5179" w:rsidP="003D5179">
      <w:pPr>
        <w:ind w:firstLineChars="200" w:firstLine="420"/>
        <w:rPr>
          <w:rFonts w:ascii="宋体" w:hAnsi="宋体"/>
          <w:szCs w:val="21"/>
        </w:rPr>
      </w:pPr>
      <w:r w:rsidRPr="00CB37CB">
        <w:rPr>
          <w:rFonts w:ascii="宋体" w:hAnsi="宋体" w:hint="eastAsia"/>
          <w:szCs w:val="21"/>
        </w:rPr>
        <w:t>（4）我们同意从规定的开标日期起遵循本投标文件，并在规定的投标有效期期满之前均具有约束力。</w:t>
      </w:r>
    </w:p>
    <w:p w:rsidR="003D5179" w:rsidRPr="00CB37CB" w:rsidRDefault="003D5179" w:rsidP="003D5179">
      <w:pPr>
        <w:ind w:firstLineChars="200" w:firstLine="420"/>
        <w:rPr>
          <w:rFonts w:ascii="宋体" w:hAnsi="宋体"/>
          <w:szCs w:val="21"/>
        </w:rPr>
      </w:pPr>
      <w:r w:rsidRPr="00CB37CB">
        <w:rPr>
          <w:rFonts w:ascii="宋体" w:hAnsi="宋体" w:hint="eastAsia"/>
          <w:szCs w:val="21"/>
        </w:rPr>
        <w:t>（5）如果在开标后规定的投标有效期内撤回投标，我们的投标保证金可被贵方没收。</w:t>
      </w:r>
    </w:p>
    <w:p w:rsidR="003D5179" w:rsidRPr="00CB37CB" w:rsidRDefault="003D5179" w:rsidP="003D5179">
      <w:pPr>
        <w:ind w:firstLineChars="200" w:firstLine="420"/>
        <w:rPr>
          <w:rFonts w:ascii="宋体" w:hAnsi="宋体"/>
          <w:szCs w:val="21"/>
        </w:rPr>
      </w:pPr>
      <w:r w:rsidRPr="00CB37CB">
        <w:rPr>
          <w:rFonts w:ascii="宋体" w:hAnsi="宋体" w:hint="eastAsia"/>
          <w:szCs w:val="21"/>
        </w:rPr>
        <w:t>（6）同意向贵方提供贵方可能要求的与投标有关的任何证据或资料。</w:t>
      </w:r>
    </w:p>
    <w:p w:rsidR="003D5179" w:rsidRPr="00CB37CB" w:rsidRDefault="003D5179" w:rsidP="003D5179">
      <w:pPr>
        <w:ind w:firstLineChars="200" w:firstLine="420"/>
        <w:rPr>
          <w:rFonts w:ascii="宋体" w:hAnsi="宋体"/>
          <w:szCs w:val="21"/>
        </w:rPr>
      </w:pPr>
      <w:r w:rsidRPr="00CB37CB">
        <w:rPr>
          <w:rFonts w:ascii="宋体" w:hAnsi="宋体" w:hint="eastAsia"/>
          <w:szCs w:val="21"/>
        </w:rPr>
        <w:t>（7）一旦我方中标，我方将根据招标文件的规定，严格按照《合同法》履行自己的责任和义务，并保证于我方承诺的期限内完成项目规定的所有内容。</w:t>
      </w:r>
    </w:p>
    <w:p w:rsidR="003D5179" w:rsidRPr="00CB37CB" w:rsidRDefault="003D5179" w:rsidP="003D5179">
      <w:pPr>
        <w:ind w:firstLineChars="200" w:firstLine="420"/>
        <w:rPr>
          <w:rFonts w:ascii="宋体" w:hAnsi="宋体"/>
          <w:szCs w:val="21"/>
        </w:rPr>
      </w:pPr>
      <w:r w:rsidRPr="00CB37CB">
        <w:rPr>
          <w:rFonts w:ascii="宋体" w:hAnsi="宋体" w:hint="eastAsia"/>
          <w:szCs w:val="21"/>
        </w:rPr>
        <w:t>（8）一旦我方中标，我方将按招标文件中规定的金额支付招标服务费。</w:t>
      </w:r>
    </w:p>
    <w:p w:rsidR="003D5179" w:rsidRPr="00CB37CB" w:rsidRDefault="003D5179" w:rsidP="003D5179">
      <w:pPr>
        <w:ind w:firstLineChars="200" w:firstLine="420"/>
        <w:rPr>
          <w:rFonts w:ascii="宋体" w:hAnsi="宋体"/>
          <w:szCs w:val="21"/>
        </w:rPr>
      </w:pPr>
      <w:r w:rsidRPr="00CB37CB">
        <w:rPr>
          <w:rFonts w:ascii="宋体" w:hAnsi="宋体" w:hint="eastAsia"/>
          <w:szCs w:val="21"/>
        </w:rPr>
        <w:t>（9）与本投标有关的正式通讯地址为：</w:t>
      </w:r>
    </w:p>
    <w:p w:rsidR="003D5179" w:rsidRPr="00CB37CB" w:rsidRDefault="003D5179" w:rsidP="003D5179">
      <w:pPr>
        <w:ind w:firstLineChars="200" w:firstLine="420"/>
        <w:rPr>
          <w:rFonts w:ascii="宋体" w:hAnsi="宋体"/>
          <w:szCs w:val="21"/>
        </w:rPr>
      </w:pPr>
    </w:p>
    <w:p w:rsidR="003D5179" w:rsidRPr="00CB37CB" w:rsidRDefault="003D5179" w:rsidP="003D5179">
      <w:pPr>
        <w:ind w:firstLineChars="200" w:firstLine="420"/>
        <w:rPr>
          <w:rFonts w:ascii="宋体" w:hAnsi="宋体"/>
          <w:szCs w:val="21"/>
        </w:rPr>
      </w:pPr>
      <w:r w:rsidRPr="00CB37CB">
        <w:rPr>
          <w:rFonts w:ascii="宋体" w:hAnsi="宋体" w:hint="eastAsia"/>
          <w:szCs w:val="21"/>
        </w:rPr>
        <w:t>地</w:t>
      </w:r>
      <w:r w:rsidRPr="00CB37CB">
        <w:rPr>
          <w:rFonts w:ascii="宋体" w:hAnsi="宋体"/>
          <w:szCs w:val="21"/>
        </w:rPr>
        <w:t xml:space="preserve">  </w:t>
      </w:r>
      <w:r w:rsidRPr="00CB37CB">
        <w:rPr>
          <w:rFonts w:ascii="宋体" w:hAnsi="宋体" w:hint="eastAsia"/>
          <w:szCs w:val="21"/>
        </w:rPr>
        <w:t>址：</w:t>
      </w:r>
      <w:r w:rsidRPr="00CB37CB">
        <w:rPr>
          <w:rFonts w:ascii="宋体" w:hAnsi="宋体"/>
          <w:szCs w:val="21"/>
          <w:u w:val="single"/>
        </w:rPr>
        <w:t xml:space="preserve">                                  </w:t>
      </w:r>
    </w:p>
    <w:p w:rsidR="003D5179" w:rsidRPr="00CB37CB" w:rsidRDefault="003D5179" w:rsidP="003D5179">
      <w:pPr>
        <w:ind w:firstLineChars="200" w:firstLine="420"/>
        <w:rPr>
          <w:rFonts w:ascii="宋体" w:hAnsi="宋体"/>
          <w:szCs w:val="21"/>
        </w:rPr>
      </w:pPr>
    </w:p>
    <w:p w:rsidR="003D5179" w:rsidRPr="00CB37CB" w:rsidRDefault="003D5179" w:rsidP="003D5179">
      <w:pPr>
        <w:ind w:firstLineChars="200" w:firstLine="420"/>
        <w:rPr>
          <w:rFonts w:ascii="宋体" w:hAnsi="宋体"/>
          <w:szCs w:val="21"/>
        </w:rPr>
      </w:pPr>
      <w:r w:rsidRPr="00CB37CB">
        <w:rPr>
          <w:rFonts w:ascii="宋体" w:hAnsi="宋体" w:hint="eastAsia"/>
          <w:szCs w:val="21"/>
        </w:rPr>
        <w:t>邮</w:t>
      </w:r>
      <w:r w:rsidRPr="00CB37CB">
        <w:rPr>
          <w:rFonts w:ascii="宋体" w:hAnsi="宋体"/>
          <w:szCs w:val="21"/>
        </w:rPr>
        <w:t xml:space="preserve">  </w:t>
      </w:r>
      <w:r w:rsidRPr="00CB37CB">
        <w:rPr>
          <w:rFonts w:ascii="宋体" w:hAnsi="宋体" w:hint="eastAsia"/>
          <w:szCs w:val="21"/>
        </w:rPr>
        <w:t>编：</w:t>
      </w:r>
      <w:r w:rsidRPr="00CB37CB">
        <w:rPr>
          <w:rFonts w:ascii="宋体" w:hAnsi="宋体"/>
          <w:szCs w:val="21"/>
          <w:u w:val="single"/>
        </w:rPr>
        <w:t xml:space="preserve">                                  </w:t>
      </w:r>
    </w:p>
    <w:p w:rsidR="003D5179" w:rsidRPr="00CB37CB" w:rsidRDefault="003D5179" w:rsidP="003D5179">
      <w:pPr>
        <w:ind w:firstLineChars="200" w:firstLine="420"/>
        <w:rPr>
          <w:rFonts w:ascii="宋体" w:hAnsi="宋体"/>
          <w:szCs w:val="21"/>
        </w:rPr>
      </w:pPr>
    </w:p>
    <w:p w:rsidR="003D5179" w:rsidRPr="00CB37CB" w:rsidRDefault="003D5179" w:rsidP="003D5179">
      <w:pPr>
        <w:ind w:firstLineChars="200" w:firstLine="420"/>
        <w:rPr>
          <w:rFonts w:ascii="宋体" w:hAnsi="宋体"/>
          <w:szCs w:val="21"/>
        </w:rPr>
      </w:pPr>
      <w:r w:rsidRPr="00CB37CB">
        <w:rPr>
          <w:rFonts w:ascii="宋体" w:hAnsi="宋体" w:hint="eastAsia"/>
          <w:szCs w:val="21"/>
        </w:rPr>
        <w:t>电</w:t>
      </w:r>
      <w:r w:rsidRPr="00CB37CB">
        <w:rPr>
          <w:rFonts w:ascii="宋体" w:hAnsi="宋体"/>
          <w:szCs w:val="21"/>
        </w:rPr>
        <w:t xml:space="preserve">  </w:t>
      </w:r>
      <w:r w:rsidRPr="00CB37CB">
        <w:rPr>
          <w:rFonts w:ascii="宋体" w:hAnsi="宋体" w:hint="eastAsia"/>
          <w:szCs w:val="21"/>
        </w:rPr>
        <w:t>话：</w:t>
      </w:r>
      <w:r w:rsidRPr="00CB37CB">
        <w:rPr>
          <w:rFonts w:ascii="宋体" w:hAnsi="宋体"/>
          <w:szCs w:val="21"/>
          <w:u w:val="single"/>
        </w:rPr>
        <w:t xml:space="preserve">                                  </w:t>
      </w:r>
    </w:p>
    <w:p w:rsidR="003D5179" w:rsidRPr="00CB37CB" w:rsidRDefault="003D5179" w:rsidP="003D5179">
      <w:pPr>
        <w:ind w:firstLineChars="200" w:firstLine="420"/>
        <w:rPr>
          <w:rFonts w:ascii="宋体" w:hAnsi="宋体"/>
          <w:szCs w:val="21"/>
        </w:rPr>
      </w:pPr>
    </w:p>
    <w:p w:rsidR="003D5179" w:rsidRPr="00CB37CB" w:rsidRDefault="003D5179" w:rsidP="003D5179">
      <w:pPr>
        <w:ind w:firstLineChars="200" w:firstLine="420"/>
        <w:rPr>
          <w:rFonts w:ascii="宋体" w:hAnsi="宋体"/>
          <w:szCs w:val="21"/>
        </w:rPr>
      </w:pPr>
      <w:r w:rsidRPr="00CB37CB">
        <w:rPr>
          <w:rFonts w:ascii="宋体" w:hAnsi="宋体" w:hint="eastAsia"/>
          <w:szCs w:val="21"/>
        </w:rPr>
        <w:t>投标人名称：</w:t>
      </w:r>
      <w:r w:rsidRPr="00CB37CB">
        <w:rPr>
          <w:rFonts w:ascii="宋体" w:hAnsi="宋体"/>
          <w:szCs w:val="21"/>
          <w:u w:val="single"/>
        </w:rPr>
        <w:t xml:space="preserve">                            </w:t>
      </w:r>
      <w:r w:rsidRPr="00CB37CB">
        <w:rPr>
          <w:rFonts w:ascii="宋体" w:hAnsi="宋体" w:hint="eastAsia"/>
          <w:szCs w:val="21"/>
        </w:rPr>
        <w:t>（盖章）</w:t>
      </w:r>
    </w:p>
    <w:p w:rsidR="003D5179" w:rsidRPr="00CB37CB" w:rsidRDefault="003D5179" w:rsidP="003D5179">
      <w:pPr>
        <w:ind w:firstLineChars="200" w:firstLine="420"/>
        <w:rPr>
          <w:rFonts w:ascii="宋体" w:hAnsi="宋体"/>
          <w:szCs w:val="21"/>
        </w:rPr>
      </w:pPr>
    </w:p>
    <w:p w:rsidR="003D5179" w:rsidRPr="00CB37CB" w:rsidRDefault="003D5179" w:rsidP="003D5179">
      <w:pPr>
        <w:ind w:firstLineChars="200" w:firstLine="420"/>
        <w:rPr>
          <w:rFonts w:ascii="宋体" w:hAnsi="宋体"/>
          <w:szCs w:val="21"/>
        </w:rPr>
      </w:pPr>
      <w:r w:rsidRPr="00CB37CB">
        <w:rPr>
          <w:rFonts w:ascii="宋体" w:hAnsi="宋体" w:hint="eastAsia"/>
          <w:szCs w:val="21"/>
        </w:rPr>
        <w:t>法定代表人（或</w:t>
      </w:r>
      <w:r w:rsidRPr="00CB37CB">
        <w:rPr>
          <w:rFonts w:ascii="宋体" w:hAnsi="宋体" w:hint="eastAsia"/>
        </w:rPr>
        <w:t>授权委托人</w:t>
      </w:r>
      <w:r w:rsidRPr="00CB37CB">
        <w:rPr>
          <w:rFonts w:ascii="宋体" w:hAnsi="宋体" w:hint="eastAsia"/>
          <w:szCs w:val="21"/>
        </w:rPr>
        <w:t>）签字：</w:t>
      </w:r>
      <w:r w:rsidRPr="00CB37CB">
        <w:rPr>
          <w:rFonts w:ascii="宋体" w:hAnsi="宋体"/>
          <w:szCs w:val="21"/>
          <w:u w:val="single"/>
        </w:rPr>
        <w:t xml:space="preserve">               </w:t>
      </w:r>
    </w:p>
    <w:p w:rsidR="003D5179" w:rsidRPr="00CB37CB" w:rsidRDefault="003D5179" w:rsidP="003D5179">
      <w:pPr>
        <w:ind w:firstLineChars="200" w:firstLine="420"/>
        <w:rPr>
          <w:rFonts w:ascii="宋体" w:hAnsi="宋体"/>
          <w:szCs w:val="21"/>
        </w:rPr>
      </w:pPr>
    </w:p>
    <w:p w:rsidR="003D5179" w:rsidRPr="00CB37CB" w:rsidRDefault="003D5179" w:rsidP="003D5179">
      <w:pPr>
        <w:ind w:firstLineChars="200" w:firstLine="420"/>
        <w:rPr>
          <w:rFonts w:ascii="宋体" w:hAnsi="宋体"/>
          <w:szCs w:val="21"/>
        </w:rPr>
      </w:pPr>
      <w:r w:rsidRPr="00CB37CB">
        <w:rPr>
          <w:rFonts w:ascii="宋体" w:hAnsi="宋体" w:hint="eastAsia"/>
          <w:szCs w:val="21"/>
        </w:rPr>
        <w:t>投标日期：2019年</w:t>
      </w:r>
      <w:r w:rsidRPr="00CB37CB">
        <w:rPr>
          <w:rFonts w:ascii="宋体" w:hAnsi="宋体" w:hint="eastAsia"/>
          <w:szCs w:val="21"/>
          <w:u w:val="single"/>
        </w:rPr>
        <w:t xml:space="preserve">    </w:t>
      </w:r>
      <w:r w:rsidRPr="00CB37CB">
        <w:rPr>
          <w:rFonts w:ascii="宋体" w:hAnsi="宋体" w:hint="eastAsia"/>
          <w:szCs w:val="21"/>
        </w:rPr>
        <w:t>月</w:t>
      </w:r>
      <w:r w:rsidRPr="00CB37CB">
        <w:rPr>
          <w:rFonts w:ascii="宋体" w:hAnsi="宋体" w:hint="eastAsia"/>
          <w:szCs w:val="21"/>
          <w:u w:val="single"/>
        </w:rPr>
        <w:t xml:space="preserve">    </w:t>
      </w:r>
      <w:r w:rsidRPr="00CB37CB">
        <w:rPr>
          <w:rFonts w:ascii="宋体" w:hAnsi="宋体" w:hint="eastAsia"/>
          <w:szCs w:val="21"/>
        </w:rPr>
        <w:t>日</w:t>
      </w:r>
    </w:p>
    <w:p w:rsidR="003D5179" w:rsidRPr="00CB37CB" w:rsidRDefault="003D5179" w:rsidP="003D5179">
      <w:pPr>
        <w:ind w:firstLineChars="200" w:firstLine="420"/>
        <w:rPr>
          <w:rFonts w:ascii="宋体" w:hAnsi="宋体"/>
          <w:szCs w:val="21"/>
        </w:rPr>
      </w:pPr>
    </w:p>
    <w:p w:rsidR="003D5179" w:rsidRPr="00CB37CB" w:rsidRDefault="003D5179" w:rsidP="003D5179">
      <w:pPr>
        <w:ind w:firstLineChars="200" w:firstLine="420"/>
        <w:rPr>
          <w:rFonts w:ascii="宋体" w:hAnsi="宋体"/>
          <w:szCs w:val="21"/>
        </w:rPr>
      </w:pPr>
    </w:p>
    <w:p w:rsidR="003D5179" w:rsidRPr="00CB37CB" w:rsidRDefault="003D5179" w:rsidP="003D5179">
      <w:pPr>
        <w:rPr>
          <w:rFonts w:ascii="宋体" w:hAnsi="宋体"/>
          <w:szCs w:val="21"/>
        </w:rPr>
        <w:sectPr w:rsidR="003D5179" w:rsidRPr="00CB37CB" w:rsidSect="00082E6B">
          <w:pgSz w:w="11906" w:h="16838"/>
          <w:pgMar w:top="1797" w:right="1440" w:bottom="1440" w:left="1440" w:header="851" w:footer="992" w:gutter="0"/>
          <w:cols w:space="425"/>
          <w:docGrid w:type="lines" w:linePitch="312"/>
        </w:sectPr>
      </w:pPr>
    </w:p>
    <w:p w:rsidR="003D5179" w:rsidRPr="00CB37CB" w:rsidRDefault="003D5179" w:rsidP="003D5179">
      <w:pPr>
        <w:jc w:val="left"/>
        <w:outlineLvl w:val="0"/>
        <w:rPr>
          <w:rFonts w:ascii="宋体" w:hAnsi="宋体"/>
          <w:szCs w:val="21"/>
        </w:rPr>
      </w:pPr>
      <w:r w:rsidRPr="00CB37CB">
        <w:rPr>
          <w:rFonts w:ascii="宋体" w:hAnsi="宋体" w:hint="eastAsia"/>
          <w:szCs w:val="21"/>
        </w:rPr>
        <w:lastRenderedPageBreak/>
        <w:t>格式二</w:t>
      </w:r>
    </w:p>
    <w:p w:rsidR="003D5179" w:rsidRPr="00CB37CB" w:rsidRDefault="003D5179" w:rsidP="003D5179">
      <w:pPr>
        <w:jc w:val="left"/>
        <w:outlineLvl w:val="0"/>
        <w:rPr>
          <w:rFonts w:ascii="宋体" w:hAnsi="宋体"/>
          <w:szCs w:val="21"/>
        </w:rPr>
      </w:pPr>
    </w:p>
    <w:p w:rsidR="003D5179" w:rsidRPr="00CB37CB" w:rsidRDefault="003D5179" w:rsidP="003D5179">
      <w:pPr>
        <w:jc w:val="center"/>
        <w:outlineLvl w:val="0"/>
        <w:rPr>
          <w:rFonts w:ascii="宋体" w:hAnsi="宋体"/>
          <w:b/>
          <w:szCs w:val="21"/>
        </w:rPr>
      </w:pPr>
      <w:r w:rsidRPr="00CB37CB">
        <w:rPr>
          <w:rFonts w:ascii="宋体" w:hAnsi="宋体" w:hint="eastAsia"/>
          <w:b/>
          <w:szCs w:val="21"/>
        </w:rPr>
        <w:t>开标一览表</w:t>
      </w:r>
    </w:p>
    <w:p w:rsidR="003D5179" w:rsidRPr="00CB37CB" w:rsidRDefault="003D5179" w:rsidP="003D5179">
      <w:pPr>
        <w:rPr>
          <w:rFonts w:ascii="宋体" w:hAnsi="宋体"/>
          <w:szCs w:val="21"/>
        </w:rPr>
      </w:pPr>
    </w:p>
    <w:tbl>
      <w:tblPr>
        <w:tblW w:w="866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656"/>
        <w:gridCol w:w="7010"/>
      </w:tblGrid>
      <w:tr w:rsidR="003D5179" w:rsidRPr="00CB37CB" w:rsidTr="00B06822">
        <w:trPr>
          <w:trHeight w:val="809"/>
          <w:jc w:val="center"/>
        </w:trPr>
        <w:tc>
          <w:tcPr>
            <w:tcW w:w="1656" w:type="dxa"/>
            <w:vAlign w:val="center"/>
          </w:tcPr>
          <w:p w:rsidR="003D5179" w:rsidRPr="00CB37CB" w:rsidRDefault="003D5179" w:rsidP="00B06822">
            <w:pPr>
              <w:jc w:val="center"/>
              <w:rPr>
                <w:rFonts w:ascii="宋体" w:hAnsi="宋体"/>
              </w:rPr>
            </w:pPr>
            <w:r w:rsidRPr="00CB37CB">
              <w:rPr>
                <w:rFonts w:ascii="宋体" w:hAnsi="宋体" w:hint="eastAsia"/>
              </w:rPr>
              <w:t>采购人</w:t>
            </w:r>
          </w:p>
        </w:tc>
        <w:tc>
          <w:tcPr>
            <w:tcW w:w="7010" w:type="dxa"/>
            <w:vAlign w:val="center"/>
          </w:tcPr>
          <w:p w:rsidR="003D5179" w:rsidRPr="00CB37CB" w:rsidRDefault="003D5179" w:rsidP="00B06822">
            <w:pPr>
              <w:rPr>
                <w:rFonts w:ascii="宋体" w:hAnsi="宋体"/>
              </w:rPr>
            </w:pPr>
            <w:r w:rsidRPr="00CB37CB">
              <w:rPr>
                <w:rFonts w:ascii="宋体" w:hAnsi="宋体" w:hint="eastAsia"/>
                <w:szCs w:val="21"/>
              </w:rPr>
              <w:t>江苏省南京环境监测中心</w:t>
            </w:r>
          </w:p>
        </w:tc>
      </w:tr>
      <w:tr w:rsidR="003D5179" w:rsidRPr="00CB37CB" w:rsidTr="00B06822">
        <w:trPr>
          <w:trHeight w:val="809"/>
          <w:jc w:val="center"/>
        </w:trPr>
        <w:tc>
          <w:tcPr>
            <w:tcW w:w="1656" w:type="dxa"/>
            <w:vAlign w:val="center"/>
          </w:tcPr>
          <w:p w:rsidR="003D5179" w:rsidRPr="00CB37CB" w:rsidRDefault="003D5179" w:rsidP="00B06822">
            <w:pPr>
              <w:jc w:val="center"/>
              <w:rPr>
                <w:rFonts w:ascii="宋体" w:hAnsi="宋体"/>
              </w:rPr>
            </w:pPr>
            <w:r w:rsidRPr="00CB37CB">
              <w:rPr>
                <w:rFonts w:ascii="宋体" w:hAnsi="宋体" w:hint="eastAsia"/>
              </w:rPr>
              <w:t>招标编号</w:t>
            </w:r>
          </w:p>
        </w:tc>
        <w:tc>
          <w:tcPr>
            <w:tcW w:w="7010" w:type="dxa"/>
            <w:vAlign w:val="center"/>
          </w:tcPr>
          <w:p w:rsidR="003D5179" w:rsidRPr="00CB37CB" w:rsidRDefault="003D5179" w:rsidP="00B06822">
            <w:pPr>
              <w:rPr>
                <w:rFonts w:ascii="宋体" w:hAnsi="宋体"/>
              </w:rPr>
            </w:pPr>
            <w:r w:rsidRPr="00CB37CB">
              <w:rPr>
                <w:rFonts w:ascii="宋体" w:hAnsi="宋体" w:hint="eastAsia"/>
              </w:rPr>
              <w:t>1802-194110396YWY</w:t>
            </w:r>
          </w:p>
        </w:tc>
      </w:tr>
      <w:tr w:rsidR="003D5179" w:rsidRPr="00CB37CB" w:rsidTr="00B06822">
        <w:trPr>
          <w:trHeight w:val="809"/>
          <w:jc w:val="center"/>
        </w:trPr>
        <w:tc>
          <w:tcPr>
            <w:tcW w:w="1656" w:type="dxa"/>
            <w:vAlign w:val="center"/>
          </w:tcPr>
          <w:p w:rsidR="003D5179" w:rsidRPr="00CB37CB" w:rsidRDefault="003D5179" w:rsidP="00B06822">
            <w:pPr>
              <w:jc w:val="center"/>
              <w:rPr>
                <w:rFonts w:ascii="宋体" w:hAnsi="宋体"/>
              </w:rPr>
            </w:pPr>
            <w:r w:rsidRPr="00CB37CB">
              <w:rPr>
                <w:rFonts w:ascii="宋体" w:hAnsi="宋体" w:hint="eastAsia"/>
              </w:rPr>
              <w:t>项目名称</w:t>
            </w:r>
          </w:p>
        </w:tc>
        <w:tc>
          <w:tcPr>
            <w:tcW w:w="7010" w:type="dxa"/>
            <w:vAlign w:val="center"/>
          </w:tcPr>
          <w:p w:rsidR="003D5179" w:rsidRPr="00CB37CB" w:rsidRDefault="003D5179" w:rsidP="00B06822">
            <w:pPr>
              <w:rPr>
                <w:rFonts w:ascii="宋体" w:hAnsi="宋体"/>
                <w:szCs w:val="21"/>
              </w:rPr>
            </w:pPr>
            <w:r w:rsidRPr="00CB37CB">
              <w:rPr>
                <w:rFonts w:ascii="宋体" w:hAnsi="宋体" w:hint="eastAsia"/>
              </w:rPr>
              <w:t>南京市环境空气挥发性有机物分析服务外包采购项目</w:t>
            </w:r>
          </w:p>
        </w:tc>
      </w:tr>
      <w:tr w:rsidR="003D5179" w:rsidRPr="00CB37CB" w:rsidTr="00B06822">
        <w:trPr>
          <w:cantSplit/>
          <w:trHeight w:val="809"/>
          <w:jc w:val="center"/>
        </w:trPr>
        <w:tc>
          <w:tcPr>
            <w:tcW w:w="1656" w:type="dxa"/>
            <w:vAlign w:val="center"/>
          </w:tcPr>
          <w:p w:rsidR="003D5179" w:rsidRPr="00CB37CB" w:rsidRDefault="003D5179" w:rsidP="00B06822">
            <w:pPr>
              <w:jc w:val="center"/>
              <w:rPr>
                <w:rFonts w:ascii="宋体" w:hAnsi="宋体"/>
              </w:rPr>
            </w:pPr>
            <w:r w:rsidRPr="00CB37CB">
              <w:rPr>
                <w:rFonts w:ascii="宋体" w:hAnsi="宋体" w:hint="eastAsia"/>
              </w:rPr>
              <w:t>投标报价</w:t>
            </w:r>
          </w:p>
        </w:tc>
        <w:tc>
          <w:tcPr>
            <w:tcW w:w="7010" w:type="dxa"/>
            <w:vAlign w:val="center"/>
          </w:tcPr>
          <w:p w:rsidR="003D5179" w:rsidRPr="00CB37CB" w:rsidRDefault="003D5179" w:rsidP="00B06822">
            <w:pPr>
              <w:rPr>
                <w:rFonts w:ascii="宋体" w:hAnsi="宋体"/>
              </w:rPr>
            </w:pPr>
            <w:r w:rsidRPr="00CB37CB">
              <w:rPr>
                <w:rFonts w:ascii="宋体" w:hAnsi="宋体" w:hint="eastAsia"/>
              </w:rPr>
              <w:t>人民币（大写）：XXXX元整</w:t>
            </w:r>
          </w:p>
        </w:tc>
      </w:tr>
      <w:tr w:rsidR="003D5179" w:rsidRPr="00CB37CB" w:rsidTr="00B06822">
        <w:trPr>
          <w:cantSplit/>
          <w:trHeight w:val="809"/>
          <w:jc w:val="center"/>
        </w:trPr>
        <w:tc>
          <w:tcPr>
            <w:tcW w:w="1656" w:type="dxa"/>
            <w:vAlign w:val="center"/>
          </w:tcPr>
          <w:p w:rsidR="003D5179" w:rsidRPr="00CB37CB" w:rsidRDefault="003D5179" w:rsidP="00B06822">
            <w:pPr>
              <w:jc w:val="center"/>
              <w:rPr>
                <w:rFonts w:ascii="宋体" w:hAnsi="宋体"/>
              </w:rPr>
            </w:pPr>
            <w:r w:rsidRPr="00CB37CB">
              <w:rPr>
                <w:rFonts w:ascii="宋体" w:hAnsi="宋体" w:hint="eastAsia"/>
              </w:rPr>
              <w:t>服务期限</w:t>
            </w:r>
          </w:p>
        </w:tc>
        <w:tc>
          <w:tcPr>
            <w:tcW w:w="7010" w:type="dxa"/>
            <w:vAlign w:val="center"/>
          </w:tcPr>
          <w:p w:rsidR="003D5179" w:rsidRPr="00CB37CB" w:rsidRDefault="003D5179" w:rsidP="00B06822">
            <w:pPr>
              <w:rPr>
                <w:rFonts w:ascii="宋体" w:hAnsi="宋体"/>
              </w:rPr>
            </w:pPr>
            <w:r w:rsidRPr="00CB37CB">
              <w:rPr>
                <w:rFonts w:ascii="宋体" w:hAnsi="宋体" w:hint="eastAsia"/>
              </w:rPr>
              <w:t>10个月</w:t>
            </w:r>
          </w:p>
        </w:tc>
      </w:tr>
      <w:tr w:rsidR="003D5179" w:rsidRPr="00CB37CB" w:rsidTr="00B06822">
        <w:trPr>
          <w:cantSplit/>
          <w:trHeight w:val="809"/>
          <w:jc w:val="center"/>
        </w:trPr>
        <w:tc>
          <w:tcPr>
            <w:tcW w:w="1656" w:type="dxa"/>
            <w:vAlign w:val="center"/>
          </w:tcPr>
          <w:p w:rsidR="003D5179" w:rsidRPr="00CB37CB" w:rsidRDefault="003D5179" w:rsidP="00B06822">
            <w:pPr>
              <w:jc w:val="center"/>
              <w:rPr>
                <w:rFonts w:ascii="宋体" w:hAnsi="宋体"/>
              </w:rPr>
            </w:pPr>
            <w:r w:rsidRPr="00CB37CB">
              <w:rPr>
                <w:rFonts w:ascii="宋体" w:hAnsi="宋体" w:hint="eastAsia"/>
              </w:rPr>
              <w:t>投标保证金</w:t>
            </w:r>
          </w:p>
        </w:tc>
        <w:tc>
          <w:tcPr>
            <w:tcW w:w="7010" w:type="dxa"/>
            <w:vAlign w:val="center"/>
          </w:tcPr>
          <w:p w:rsidR="003D5179" w:rsidRPr="00CB37CB" w:rsidRDefault="003D5179" w:rsidP="00B06822">
            <w:pPr>
              <w:rPr>
                <w:rFonts w:ascii="宋体" w:hAnsi="宋体"/>
              </w:rPr>
            </w:pPr>
            <w:r w:rsidRPr="00CB37CB">
              <w:rPr>
                <w:rFonts w:ascii="宋体" w:hAnsi="宋体" w:hint="eastAsia"/>
              </w:rPr>
              <w:t>缴纳方式及金额：</w:t>
            </w:r>
          </w:p>
        </w:tc>
      </w:tr>
    </w:tbl>
    <w:p w:rsidR="003D5179" w:rsidRPr="00CB37CB" w:rsidRDefault="003D5179" w:rsidP="003D5179">
      <w:pPr>
        <w:rPr>
          <w:rFonts w:ascii="宋体" w:hAnsi="宋体"/>
        </w:rPr>
      </w:pPr>
    </w:p>
    <w:p w:rsidR="003D5179" w:rsidRPr="00CB37CB" w:rsidRDefault="003D5179" w:rsidP="003D5179">
      <w:pPr>
        <w:rPr>
          <w:rFonts w:ascii="宋体" w:hAnsi="宋体"/>
          <w:szCs w:val="21"/>
        </w:rPr>
      </w:pPr>
    </w:p>
    <w:p w:rsidR="003D5179" w:rsidRPr="00CB37CB" w:rsidRDefault="003D5179" w:rsidP="003D5179">
      <w:pPr>
        <w:rPr>
          <w:rFonts w:ascii="宋体" w:hAnsi="宋体"/>
          <w:szCs w:val="21"/>
        </w:rPr>
      </w:pPr>
    </w:p>
    <w:p w:rsidR="003D5179" w:rsidRPr="00CB37CB" w:rsidRDefault="003D5179" w:rsidP="003D5179">
      <w:pPr>
        <w:ind w:firstLineChars="200" w:firstLine="420"/>
        <w:rPr>
          <w:rFonts w:ascii="宋体" w:hAnsi="宋体"/>
          <w:szCs w:val="21"/>
        </w:rPr>
      </w:pPr>
      <w:r w:rsidRPr="00CB37CB">
        <w:rPr>
          <w:rFonts w:ascii="宋体" w:hAnsi="宋体" w:hint="eastAsia"/>
          <w:szCs w:val="21"/>
        </w:rPr>
        <w:t>投标人名称：</w:t>
      </w:r>
      <w:r w:rsidRPr="00CB37CB">
        <w:rPr>
          <w:rFonts w:ascii="宋体" w:hAnsi="宋体"/>
          <w:szCs w:val="21"/>
          <w:u w:val="single"/>
        </w:rPr>
        <w:t xml:space="preserve">     </w:t>
      </w:r>
      <w:r w:rsidRPr="00CB37CB">
        <w:rPr>
          <w:rFonts w:ascii="宋体" w:hAnsi="宋体" w:hint="eastAsia"/>
          <w:szCs w:val="21"/>
          <w:u w:val="single"/>
        </w:rPr>
        <w:t xml:space="preserve">            </w:t>
      </w:r>
      <w:r w:rsidRPr="00CB37CB">
        <w:rPr>
          <w:rFonts w:ascii="宋体" w:hAnsi="宋体" w:hint="eastAsia"/>
          <w:szCs w:val="21"/>
        </w:rPr>
        <w:t>（盖章）</w:t>
      </w:r>
      <w:r w:rsidRPr="00CB37CB">
        <w:rPr>
          <w:rFonts w:ascii="宋体" w:hAnsi="宋体"/>
          <w:szCs w:val="21"/>
        </w:rPr>
        <w:t xml:space="preserve"> </w:t>
      </w:r>
    </w:p>
    <w:p w:rsidR="003D5179" w:rsidRPr="00CB37CB" w:rsidRDefault="003D5179" w:rsidP="003D5179">
      <w:pPr>
        <w:rPr>
          <w:rFonts w:ascii="宋体" w:hAnsi="宋体"/>
          <w:szCs w:val="21"/>
        </w:rPr>
      </w:pPr>
    </w:p>
    <w:p w:rsidR="003D5179" w:rsidRPr="00CB37CB" w:rsidRDefault="003D5179" w:rsidP="003D5179">
      <w:pPr>
        <w:ind w:firstLineChars="200" w:firstLine="420"/>
        <w:rPr>
          <w:rFonts w:ascii="宋体" w:hAnsi="宋体"/>
          <w:szCs w:val="21"/>
        </w:rPr>
      </w:pPr>
      <w:r w:rsidRPr="00CB37CB">
        <w:rPr>
          <w:rFonts w:ascii="宋体" w:hAnsi="宋体" w:hint="eastAsia"/>
          <w:szCs w:val="21"/>
        </w:rPr>
        <w:t>法定代表人（或</w:t>
      </w:r>
      <w:r w:rsidRPr="00CB37CB">
        <w:rPr>
          <w:rFonts w:ascii="宋体" w:hAnsi="宋体" w:hint="eastAsia"/>
        </w:rPr>
        <w:t>授权委托人</w:t>
      </w:r>
      <w:r w:rsidRPr="00CB37CB">
        <w:rPr>
          <w:rFonts w:ascii="宋体" w:hAnsi="宋体" w:hint="eastAsia"/>
          <w:szCs w:val="21"/>
        </w:rPr>
        <w:t>）签字：</w:t>
      </w:r>
      <w:r w:rsidRPr="00CB37CB">
        <w:rPr>
          <w:rFonts w:ascii="宋体" w:hAnsi="宋体"/>
          <w:szCs w:val="21"/>
          <w:u w:val="single"/>
        </w:rPr>
        <w:t xml:space="preserve">               </w:t>
      </w:r>
    </w:p>
    <w:p w:rsidR="003D5179" w:rsidRPr="00CB37CB" w:rsidRDefault="003D5179" w:rsidP="003D5179">
      <w:pPr>
        <w:rPr>
          <w:rFonts w:ascii="宋体" w:hAnsi="宋体"/>
          <w:szCs w:val="21"/>
        </w:rPr>
      </w:pPr>
    </w:p>
    <w:p w:rsidR="003D5179" w:rsidRPr="00CB37CB" w:rsidRDefault="003D5179" w:rsidP="003D5179">
      <w:pPr>
        <w:ind w:firstLineChars="200" w:firstLine="420"/>
        <w:rPr>
          <w:rFonts w:ascii="宋体" w:hAnsi="宋体"/>
          <w:szCs w:val="21"/>
        </w:rPr>
      </w:pPr>
      <w:r w:rsidRPr="00CB37CB">
        <w:rPr>
          <w:rFonts w:ascii="宋体" w:hAnsi="宋体" w:hint="eastAsia"/>
          <w:szCs w:val="21"/>
        </w:rPr>
        <w:t>投标日期：2019年</w:t>
      </w:r>
      <w:r w:rsidRPr="00CB37CB">
        <w:rPr>
          <w:rFonts w:ascii="宋体" w:hAnsi="宋体" w:hint="eastAsia"/>
          <w:szCs w:val="21"/>
          <w:u w:val="single"/>
        </w:rPr>
        <w:t xml:space="preserve">    </w:t>
      </w:r>
      <w:r w:rsidRPr="00CB37CB">
        <w:rPr>
          <w:rFonts w:ascii="宋体" w:hAnsi="宋体" w:hint="eastAsia"/>
          <w:szCs w:val="21"/>
        </w:rPr>
        <w:t>月</w:t>
      </w:r>
      <w:r w:rsidRPr="00CB37CB">
        <w:rPr>
          <w:rFonts w:ascii="宋体" w:hAnsi="宋体" w:hint="eastAsia"/>
          <w:szCs w:val="21"/>
          <w:u w:val="single"/>
        </w:rPr>
        <w:t xml:space="preserve">    </w:t>
      </w:r>
      <w:r w:rsidRPr="00CB37CB">
        <w:rPr>
          <w:rFonts w:ascii="宋体" w:hAnsi="宋体" w:hint="eastAsia"/>
          <w:szCs w:val="21"/>
        </w:rPr>
        <w:t>日</w:t>
      </w:r>
    </w:p>
    <w:p w:rsidR="003D5179" w:rsidRPr="00CB37CB" w:rsidRDefault="003D5179" w:rsidP="003D5179">
      <w:pPr>
        <w:rPr>
          <w:rFonts w:ascii="宋体" w:hAnsi="宋体"/>
          <w:szCs w:val="21"/>
        </w:rPr>
      </w:pPr>
    </w:p>
    <w:p w:rsidR="003D5179" w:rsidRPr="00CB37CB" w:rsidRDefault="003D5179" w:rsidP="003D5179">
      <w:pPr>
        <w:rPr>
          <w:rFonts w:ascii="宋体" w:hAnsi="宋体"/>
          <w:szCs w:val="21"/>
        </w:rPr>
      </w:pPr>
    </w:p>
    <w:p w:rsidR="003D5179" w:rsidRPr="00CB37CB" w:rsidRDefault="003D5179" w:rsidP="003D5179">
      <w:pPr>
        <w:rPr>
          <w:rFonts w:ascii="宋体" w:hAnsi="宋体"/>
          <w:b/>
          <w:i/>
          <w:szCs w:val="21"/>
          <w:u w:val="single"/>
        </w:rPr>
      </w:pPr>
      <w:r w:rsidRPr="00CB37CB">
        <w:rPr>
          <w:rFonts w:ascii="宋体" w:hAnsi="宋体" w:hint="eastAsia"/>
          <w:b/>
          <w:i/>
          <w:szCs w:val="21"/>
          <w:u w:val="single"/>
          <w:lang w:val="zh-CN"/>
        </w:rPr>
        <w:t>《开标一览表》一式两份，一份装订在投标文件中，一份单独封装，并标明“开标一览表”字样，随投标文件一并递交，以便唱标时查找。两份《开标一览表》均须</w:t>
      </w:r>
      <w:r w:rsidRPr="00CB37CB">
        <w:rPr>
          <w:rFonts w:ascii="宋体" w:hAnsi="宋体"/>
          <w:b/>
          <w:i/>
          <w:szCs w:val="21"/>
          <w:u w:val="single"/>
        </w:rPr>
        <w:t>按招标文件要求签署、盖章</w:t>
      </w:r>
      <w:r w:rsidRPr="00CB37CB">
        <w:rPr>
          <w:rFonts w:ascii="宋体" w:hAnsi="宋体" w:hint="eastAsia"/>
          <w:b/>
          <w:i/>
          <w:szCs w:val="21"/>
          <w:u w:val="single"/>
        </w:rPr>
        <w:t>。</w:t>
      </w:r>
    </w:p>
    <w:p w:rsidR="003D5179" w:rsidRPr="00CB37CB" w:rsidRDefault="003D5179" w:rsidP="003D5179">
      <w:pPr>
        <w:rPr>
          <w:rFonts w:ascii="宋体" w:hAnsi="宋体"/>
          <w:szCs w:val="21"/>
        </w:rPr>
      </w:pPr>
    </w:p>
    <w:p w:rsidR="003D5179" w:rsidRPr="00CB37CB" w:rsidRDefault="003D5179" w:rsidP="003D5179">
      <w:pPr>
        <w:widowControl/>
        <w:jc w:val="left"/>
        <w:rPr>
          <w:rFonts w:ascii="宋体" w:hAnsi="宋体"/>
          <w:szCs w:val="21"/>
        </w:rPr>
      </w:pPr>
      <w:r w:rsidRPr="00CB37CB">
        <w:rPr>
          <w:rFonts w:ascii="宋体" w:hAnsi="宋体"/>
          <w:szCs w:val="21"/>
        </w:rPr>
        <w:br w:type="page"/>
      </w:r>
    </w:p>
    <w:p w:rsidR="003D5179" w:rsidRPr="00CB37CB" w:rsidRDefault="003D5179" w:rsidP="003D5179">
      <w:pPr>
        <w:jc w:val="left"/>
        <w:rPr>
          <w:rFonts w:ascii="宋体" w:hAnsi="宋体"/>
          <w:szCs w:val="21"/>
        </w:rPr>
      </w:pPr>
      <w:r w:rsidRPr="00CB37CB">
        <w:rPr>
          <w:rFonts w:ascii="宋体" w:hAnsi="宋体" w:hint="eastAsia"/>
          <w:szCs w:val="21"/>
        </w:rPr>
        <w:lastRenderedPageBreak/>
        <w:t>格式三</w:t>
      </w:r>
    </w:p>
    <w:p w:rsidR="003D5179" w:rsidRPr="00CB37CB" w:rsidRDefault="003D5179" w:rsidP="003D5179">
      <w:pPr>
        <w:jc w:val="left"/>
        <w:rPr>
          <w:rFonts w:ascii="宋体" w:hAnsi="宋体"/>
          <w:szCs w:val="21"/>
        </w:rPr>
      </w:pPr>
    </w:p>
    <w:p w:rsidR="003D5179" w:rsidRPr="00CB37CB" w:rsidRDefault="003D5179" w:rsidP="003D5179">
      <w:pPr>
        <w:jc w:val="center"/>
        <w:rPr>
          <w:rFonts w:ascii="宋体"/>
          <w:b/>
          <w:szCs w:val="21"/>
        </w:rPr>
      </w:pPr>
      <w:r w:rsidRPr="00CB37CB">
        <w:rPr>
          <w:rFonts w:ascii="宋体" w:hAnsi="宋体" w:hint="eastAsia"/>
          <w:b/>
          <w:szCs w:val="21"/>
        </w:rPr>
        <w:t>投标报价表</w:t>
      </w:r>
    </w:p>
    <w:p w:rsidR="003D5179" w:rsidRPr="00CB37CB" w:rsidRDefault="003D5179" w:rsidP="003D5179">
      <w:pPr>
        <w:rPr>
          <w:rFonts w:ascii="宋体"/>
          <w:szCs w:val="21"/>
        </w:rPr>
      </w:pPr>
    </w:p>
    <w:p w:rsidR="003D5179" w:rsidRPr="00CB37CB" w:rsidRDefault="003D5179" w:rsidP="003D5179">
      <w:pPr>
        <w:rPr>
          <w:rFonts w:ascii="宋体" w:hAnsi="宋体"/>
          <w:szCs w:val="21"/>
        </w:rPr>
      </w:pPr>
      <w:r w:rsidRPr="00CB37CB">
        <w:rPr>
          <w:rFonts w:ascii="宋体" w:hAnsi="宋体" w:hint="eastAsia"/>
          <w:szCs w:val="21"/>
        </w:rPr>
        <w:t>项目名称：</w:t>
      </w:r>
      <w:r w:rsidRPr="00CB37CB">
        <w:rPr>
          <w:rFonts w:ascii="宋体" w:hAnsi="宋体" w:hint="eastAsia"/>
        </w:rPr>
        <w:t>南京市环境空气挥发性有机物分析服务外包采购项目</w:t>
      </w:r>
    </w:p>
    <w:p w:rsidR="003D5179" w:rsidRPr="00CB37CB" w:rsidRDefault="003D5179" w:rsidP="003D5179">
      <w:pPr>
        <w:rPr>
          <w:rFonts w:ascii="宋体" w:hAnsi="宋体"/>
          <w:szCs w:val="21"/>
        </w:rPr>
      </w:pPr>
      <w:r w:rsidRPr="00CB37CB">
        <w:rPr>
          <w:rFonts w:ascii="宋体" w:hAnsi="宋体" w:hint="eastAsia"/>
          <w:szCs w:val="21"/>
        </w:rPr>
        <w:t>招标编号：</w:t>
      </w:r>
      <w:r w:rsidRPr="00CB37CB">
        <w:rPr>
          <w:rFonts w:ascii="宋体" w:hAnsi="宋体" w:hint="eastAsia"/>
        </w:rPr>
        <w:t>1802-194110396YWY</w:t>
      </w:r>
    </w:p>
    <w:tbl>
      <w:tblPr>
        <w:tblW w:w="8789" w:type="dxa"/>
        <w:tblInd w:w="5" w:type="dxa"/>
        <w:tblBorders>
          <w:top w:val="single" w:sz="4" w:space="0" w:color="auto"/>
          <w:left w:val="single" w:sz="4" w:space="0" w:color="auto"/>
          <w:bottom w:val="single" w:sz="4" w:space="0" w:color="auto"/>
          <w:right w:val="single" w:sz="4" w:space="0" w:color="auto"/>
        </w:tblBorders>
        <w:tblLayout w:type="fixed"/>
        <w:tblCellMar>
          <w:left w:w="3" w:type="dxa"/>
          <w:right w:w="3" w:type="dxa"/>
        </w:tblCellMar>
        <w:tblLook w:val="0000"/>
      </w:tblPr>
      <w:tblGrid>
        <w:gridCol w:w="993"/>
        <w:gridCol w:w="3260"/>
        <w:gridCol w:w="1134"/>
        <w:gridCol w:w="1701"/>
        <w:gridCol w:w="1701"/>
      </w:tblGrid>
      <w:tr w:rsidR="003D5179" w:rsidRPr="00CB37CB" w:rsidTr="00B06822">
        <w:trPr>
          <w:trHeight w:val="883"/>
        </w:trPr>
        <w:tc>
          <w:tcPr>
            <w:tcW w:w="993" w:type="dxa"/>
            <w:tcBorders>
              <w:top w:val="single" w:sz="4" w:space="0" w:color="auto"/>
              <w:bottom w:val="single" w:sz="4" w:space="0" w:color="auto"/>
              <w:right w:val="single" w:sz="4" w:space="0" w:color="auto"/>
            </w:tcBorders>
            <w:vAlign w:val="center"/>
          </w:tcPr>
          <w:p w:rsidR="003D5179" w:rsidRPr="00CB37CB" w:rsidRDefault="003D5179" w:rsidP="00B06822">
            <w:pPr>
              <w:jc w:val="center"/>
              <w:rPr>
                <w:rFonts w:ascii="宋体"/>
                <w:szCs w:val="21"/>
              </w:rPr>
            </w:pPr>
            <w:r w:rsidRPr="00CB37CB">
              <w:rPr>
                <w:rFonts w:ascii="宋体" w:hAnsi="宋体" w:hint="eastAsia"/>
                <w:szCs w:val="21"/>
              </w:rPr>
              <w:t>序号</w:t>
            </w:r>
          </w:p>
        </w:tc>
        <w:tc>
          <w:tcPr>
            <w:tcW w:w="3260" w:type="dxa"/>
            <w:tcBorders>
              <w:top w:val="single" w:sz="4" w:space="0" w:color="auto"/>
              <w:left w:val="single" w:sz="4" w:space="0" w:color="auto"/>
              <w:bottom w:val="single" w:sz="4" w:space="0" w:color="auto"/>
              <w:right w:val="single" w:sz="4" w:space="0" w:color="auto"/>
            </w:tcBorders>
            <w:vAlign w:val="center"/>
          </w:tcPr>
          <w:p w:rsidR="003D5179" w:rsidRPr="00CB37CB" w:rsidRDefault="003D5179" w:rsidP="00B06822">
            <w:pPr>
              <w:jc w:val="center"/>
              <w:rPr>
                <w:rFonts w:ascii="宋体"/>
                <w:szCs w:val="21"/>
              </w:rPr>
            </w:pPr>
            <w:r w:rsidRPr="00CB37CB">
              <w:rPr>
                <w:rFonts w:ascii="宋体"/>
                <w:szCs w:val="21"/>
              </w:rPr>
              <w:t>服务子项目名称</w:t>
            </w:r>
          </w:p>
        </w:tc>
        <w:tc>
          <w:tcPr>
            <w:tcW w:w="1134" w:type="dxa"/>
            <w:tcBorders>
              <w:top w:val="single" w:sz="4" w:space="0" w:color="auto"/>
              <w:left w:val="single" w:sz="4" w:space="0" w:color="auto"/>
              <w:bottom w:val="single" w:sz="4" w:space="0" w:color="auto"/>
              <w:right w:val="single" w:sz="4" w:space="0" w:color="auto"/>
            </w:tcBorders>
            <w:vAlign w:val="center"/>
          </w:tcPr>
          <w:p w:rsidR="003D5179" w:rsidRPr="00CB37CB" w:rsidRDefault="003D5179" w:rsidP="00B06822">
            <w:pPr>
              <w:jc w:val="center"/>
              <w:rPr>
                <w:rFonts w:ascii="宋体"/>
                <w:szCs w:val="21"/>
              </w:rPr>
            </w:pPr>
            <w:r w:rsidRPr="00CB37CB">
              <w:rPr>
                <w:rFonts w:ascii="宋体"/>
                <w:szCs w:val="21"/>
              </w:rPr>
              <w:t>数量</w:t>
            </w:r>
          </w:p>
        </w:tc>
        <w:tc>
          <w:tcPr>
            <w:tcW w:w="1701" w:type="dxa"/>
            <w:tcBorders>
              <w:top w:val="single" w:sz="4" w:space="0" w:color="auto"/>
              <w:left w:val="single" w:sz="4" w:space="0" w:color="auto"/>
              <w:bottom w:val="single" w:sz="4" w:space="0" w:color="auto"/>
            </w:tcBorders>
            <w:vAlign w:val="center"/>
          </w:tcPr>
          <w:p w:rsidR="003D5179" w:rsidRPr="00CB37CB" w:rsidRDefault="003D5179" w:rsidP="00B06822">
            <w:pPr>
              <w:jc w:val="center"/>
              <w:rPr>
                <w:rFonts w:ascii="宋体"/>
                <w:szCs w:val="21"/>
              </w:rPr>
            </w:pPr>
            <w:r w:rsidRPr="00CB37CB">
              <w:rPr>
                <w:rFonts w:ascii="宋体"/>
                <w:szCs w:val="21"/>
              </w:rPr>
              <w:t>单价</w:t>
            </w:r>
          </w:p>
          <w:p w:rsidR="003D5179" w:rsidRPr="00CB37CB" w:rsidRDefault="003D5179" w:rsidP="00B06822">
            <w:pPr>
              <w:jc w:val="center"/>
              <w:rPr>
                <w:rFonts w:ascii="宋体"/>
                <w:szCs w:val="21"/>
              </w:rPr>
            </w:pPr>
            <w:r w:rsidRPr="00CB37CB">
              <w:rPr>
                <w:rFonts w:ascii="宋体" w:hint="eastAsia"/>
                <w:szCs w:val="21"/>
              </w:rPr>
              <w:t>（元）</w:t>
            </w:r>
          </w:p>
        </w:tc>
        <w:tc>
          <w:tcPr>
            <w:tcW w:w="1701" w:type="dxa"/>
            <w:tcBorders>
              <w:top w:val="single" w:sz="4" w:space="0" w:color="auto"/>
              <w:left w:val="single" w:sz="4" w:space="0" w:color="auto"/>
              <w:bottom w:val="single" w:sz="4" w:space="0" w:color="auto"/>
            </w:tcBorders>
            <w:vAlign w:val="center"/>
          </w:tcPr>
          <w:p w:rsidR="003D5179" w:rsidRPr="00CB37CB" w:rsidRDefault="003D5179" w:rsidP="00B06822">
            <w:pPr>
              <w:jc w:val="center"/>
              <w:rPr>
                <w:rFonts w:ascii="宋体"/>
                <w:szCs w:val="21"/>
              </w:rPr>
            </w:pPr>
            <w:r w:rsidRPr="00CB37CB">
              <w:rPr>
                <w:rFonts w:ascii="宋体"/>
                <w:szCs w:val="21"/>
              </w:rPr>
              <w:t>总价</w:t>
            </w:r>
          </w:p>
          <w:p w:rsidR="003D5179" w:rsidRPr="00CB37CB" w:rsidRDefault="003D5179" w:rsidP="00B06822">
            <w:pPr>
              <w:jc w:val="center"/>
              <w:rPr>
                <w:rFonts w:ascii="宋体"/>
                <w:szCs w:val="21"/>
              </w:rPr>
            </w:pPr>
            <w:r w:rsidRPr="00CB37CB">
              <w:rPr>
                <w:rFonts w:ascii="宋体" w:hint="eastAsia"/>
                <w:szCs w:val="21"/>
              </w:rPr>
              <w:t>（元）</w:t>
            </w:r>
          </w:p>
        </w:tc>
      </w:tr>
      <w:tr w:rsidR="003D5179" w:rsidRPr="00CB37CB" w:rsidTr="00B06822">
        <w:trPr>
          <w:cantSplit/>
          <w:trHeight w:val="615"/>
        </w:trPr>
        <w:tc>
          <w:tcPr>
            <w:tcW w:w="993" w:type="dxa"/>
            <w:tcBorders>
              <w:top w:val="single" w:sz="4" w:space="0" w:color="auto"/>
              <w:bottom w:val="single" w:sz="4" w:space="0" w:color="auto"/>
              <w:right w:val="single" w:sz="4" w:space="0" w:color="auto"/>
            </w:tcBorders>
            <w:vAlign w:val="center"/>
          </w:tcPr>
          <w:p w:rsidR="003D5179" w:rsidRPr="00CB37CB" w:rsidRDefault="003D5179" w:rsidP="00B06822">
            <w:pPr>
              <w:jc w:val="center"/>
              <w:rPr>
                <w:rFonts w:ascii="宋体"/>
                <w:szCs w:val="21"/>
              </w:rPr>
            </w:pPr>
          </w:p>
        </w:tc>
        <w:tc>
          <w:tcPr>
            <w:tcW w:w="3260" w:type="dxa"/>
            <w:tcBorders>
              <w:top w:val="single" w:sz="4" w:space="0" w:color="auto"/>
              <w:left w:val="single" w:sz="4" w:space="0" w:color="auto"/>
              <w:bottom w:val="single" w:sz="4" w:space="0" w:color="auto"/>
              <w:right w:val="single" w:sz="4" w:space="0" w:color="auto"/>
            </w:tcBorders>
            <w:vAlign w:val="center"/>
          </w:tcPr>
          <w:p w:rsidR="003D5179" w:rsidRPr="00CB37CB" w:rsidRDefault="003D5179" w:rsidP="00B06822">
            <w:pPr>
              <w:rPr>
                <w:rFonts w:ascii="宋体"/>
                <w:szCs w:val="21"/>
              </w:rPr>
            </w:pPr>
          </w:p>
        </w:tc>
        <w:tc>
          <w:tcPr>
            <w:tcW w:w="1134" w:type="dxa"/>
            <w:tcBorders>
              <w:top w:val="single" w:sz="4" w:space="0" w:color="auto"/>
              <w:left w:val="single" w:sz="4" w:space="0" w:color="auto"/>
              <w:bottom w:val="single" w:sz="4" w:space="0" w:color="auto"/>
              <w:right w:val="single" w:sz="4" w:space="0" w:color="auto"/>
            </w:tcBorders>
            <w:vAlign w:val="center"/>
          </w:tcPr>
          <w:p w:rsidR="003D5179" w:rsidRPr="00CB37CB" w:rsidRDefault="003D5179" w:rsidP="00B06822">
            <w:pPr>
              <w:jc w:val="center"/>
              <w:rPr>
                <w:rFonts w:ascii="宋体"/>
                <w:szCs w:val="21"/>
              </w:rPr>
            </w:pPr>
          </w:p>
        </w:tc>
        <w:tc>
          <w:tcPr>
            <w:tcW w:w="1701" w:type="dxa"/>
            <w:tcBorders>
              <w:top w:val="single" w:sz="4" w:space="0" w:color="auto"/>
              <w:left w:val="single" w:sz="4" w:space="0" w:color="auto"/>
              <w:bottom w:val="single" w:sz="4" w:space="0" w:color="auto"/>
            </w:tcBorders>
            <w:vAlign w:val="center"/>
          </w:tcPr>
          <w:p w:rsidR="003D5179" w:rsidRPr="00CB37CB" w:rsidRDefault="003D5179" w:rsidP="00B06822">
            <w:pPr>
              <w:jc w:val="center"/>
              <w:rPr>
                <w:rFonts w:ascii="宋体"/>
                <w:szCs w:val="21"/>
              </w:rPr>
            </w:pPr>
          </w:p>
        </w:tc>
        <w:tc>
          <w:tcPr>
            <w:tcW w:w="1701" w:type="dxa"/>
            <w:tcBorders>
              <w:top w:val="single" w:sz="4" w:space="0" w:color="auto"/>
              <w:left w:val="single" w:sz="4" w:space="0" w:color="auto"/>
              <w:bottom w:val="single" w:sz="4" w:space="0" w:color="auto"/>
            </w:tcBorders>
            <w:vAlign w:val="center"/>
          </w:tcPr>
          <w:p w:rsidR="003D5179" w:rsidRPr="00CB37CB" w:rsidRDefault="003D5179" w:rsidP="00B06822">
            <w:pPr>
              <w:jc w:val="center"/>
              <w:rPr>
                <w:rFonts w:ascii="宋体"/>
                <w:szCs w:val="21"/>
              </w:rPr>
            </w:pPr>
          </w:p>
        </w:tc>
      </w:tr>
      <w:tr w:rsidR="003D5179" w:rsidRPr="00CB37CB" w:rsidTr="00B06822">
        <w:trPr>
          <w:cantSplit/>
          <w:trHeight w:val="615"/>
        </w:trPr>
        <w:tc>
          <w:tcPr>
            <w:tcW w:w="993" w:type="dxa"/>
            <w:tcBorders>
              <w:top w:val="single" w:sz="4" w:space="0" w:color="auto"/>
              <w:right w:val="single" w:sz="4" w:space="0" w:color="auto"/>
            </w:tcBorders>
            <w:vAlign w:val="center"/>
          </w:tcPr>
          <w:p w:rsidR="003D5179" w:rsidRPr="00CB37CB" w:rsidRDefault="003D5179" w:rsidP="00B06822">
            <w:pPr>
              <w:jc w:val="center"/>
              <w:rPr>
                <w:rFonts w:ascii="宋体"/>
                <w:szCs w:val="21"/>
              </w:rPr>
            </w:pPr>
          </w:p>
        </w:tc>
        <w:tc>
          <w:tcPr>
            <w:tcW w:w="3260" w:type="dxa"/>
            <w:tcBorders>
              <w:top w:val="single" w:sz="4" w:space="0" w:color="auto"/>
              <w:left w:val="single" w:sz="4" w:space="0" w:color="auto"/>
              <w:right w:val="single" w:sz="4" w:space="0" w:color="auto"/>
            </w:tcBorders>
            <w:vAlign w:val="center"/>
          </w:tcPr>
          <w:p w:rsidR="003D5179" w:rsidRPr="00CB37CB" w:rsidRDefault="003D5179" w:rsidP="00B06822">
            <w:pPr>
              <w:rPr>
                <w:rFonts w:ascii="宋体"/>
                <w:szCs w:val="21"/>
              </w:rPr>
            </w:pPr>
          </w:p>
        </w:tc>
        <w:tc>
          <w:tcPr>
            <w:tcW w:w="1134" w:type="dxa"/>
            <w:tcBorders>
              <w:top w:val="single" w:sz="4" w:space="0" w:color="auto"/>
              <w:left w:val="single" w:sz="4" w:space="0" w:color="auto"/>
              <w:right w:val="single" w:sz="4" w:space="0" w:color="auto"/>
            </w:tcBorders>
            <w:vAlign w:val="center"/>
          </w:tcPr>
          <w:p w:rsidR="003D5179" w:rsidRPr="00CB37CB" w:rsidRDefault="003D5179" w:rsidP="00B06822">
            <w:pPr>
              <w:jc w:val="center"/>
              <w:rPr>
                <w:rFonts w:ascii="宋体"/>
                <w:szCs w:val="21"/>
              </w:rPr>
            </w:pPr>
          </w:p>
        </w:tc>
        <w:tc>
          <w:tcPr>
            <w:tcW w:w="1701" w:type="dxa"/>
            <w:tcBorders>
              <w:top w:val="single" w:sz="4" w:space="0" w:color="auto"/>
              <w:left w:val="single" w:sz="4" w:space="0" w:color="auto"/>
            </w:tcBorders>
            <w:vAlign w:val="center"/>
          </w:tcPr>
          <w:p w:rsidR="003D5179" w:rsidRPr="00CB37CB" w:rsidRDefault="003D5179" w:rsidP="00B06822">
            <w:pPr>
              <w:jc w:val="center"/>
              <w:rPr>
                <w:rFonts w:ascii="宋体"/>
                <w:szCs w:val="21"/>
              </w:rPr>
            </w:pPr>
          </w:p>
        </w:tc>
        <w:tc>
          <w:tcPr>
            <w:tcW w:w="1701" w:type="dxa"/>
            <w:tcBorders>
              <w:top w:val="single" w:sz="4" w:space="0" w:color="auto"/>
              <w:left w:val="single" w:sz="4" w:space="0" w:color="auto"/>
            </w:tcBorders>
            <w:vAlign w:val="center"/>
          </w:tcPr>
          <w:p w:rsidR="003D5179" w:rsidRPr="00CB37CB" w:rsidRDefault="003D5179" w:rsidP="00B06822">
            <w:pPr>
              <w:jc w:val="center"/>
              <w:rPr>
                <w:rFonts w:ascii="宋体"/>
                <w:szCs w:val="21"/>
              </w:rPr>
            </w:pPr>
          </w:p>
        </w:tc>
      </w:tr>
      <w:tr w:rsidR="003D5179" w:rsidRPr="00CB37CB" w:rsidTr="00B06822">
        <w:trPr>
          <w:trHeight w:val="615"/>
        </w:trPr>
        <w:tc>
          <w:tcPr>
            <w:tcW w:w="993" w:type="dxa"/>
            <w:tcBorders>
              <w:top w:val="single" w:sz="4" w:space="0" w:color="auto"/>
              <w:right w:val="single" w:sz="4" w:space="0" w:color="auto"/>
            </w:tcBorders>
            <w:vAlign w:val="center"/>
          </w:tcPr>
          <w:p w:rsidR="003D5179" w:rsidRPr="00CB37CB" w:rsidRDefault="003D5179" w:rsidP="00B06822">
            <w:pPr>
              <w:jc w:val="center"/>
              <w:rPr>
                <w:rFonts w:ascii="宋体"/>
                <w:szCs w:val="21"/>
              </w:rPr>
            </w:pPr>
          </w:p>
        </w:tc>
        <w:tc>
          <w:tcPr>
            <w:tcW w:w="3260" w:type="dxa"/>
            <w:tcBorders>
              <w:top w:val="single" w:sz="4" w:space="0" w:color="auto"/>
              <w:left w:val="single" w:sz="4" w:space="0" w:color="auto"/>
              <w:right w:val="single" w:sz="4" w:space="0" w:color="auto"/>
            </w:tcBorders>
            <w:vAlign w:val="center"/>
          </w:tcPr>
          <w:p w:rsidR="003D5179" w:rsidRPr="00CB37CB" w:rsidRDefault="003D5179" w:rsidP="00B06822">
            <w:pPr>
              <w:rPr>
                <w:rFonts w:ascii="宋体"/>
                <w:szCs w:val="21"/>
              </w:rPr>
            </w:pPr>
          </w:p>
        </w:tc>
        <w:tc>
          <w:tcPr>
            <w:tcW w:w="1134" w:type="dxa"/>
            <w:tcBorders>
              <w:top w:val="single" w:sz="4" w:space="0" w:color="auto"/>
              <w:left w:val="single" w:sz="4" w:space="0" w:color="auto"/>
              <w:right w:val="single" w:sz="4" w:space="0" w:color="auto"/>
            </w:tcBorders>
            <w:vAlign w:val="center"/>
          </w:tcPr>
          <w:p w:rsidR="003D5179" w:rsidRPr="00CB37CB" w:rsidRDefault="003D5179" w:rsidP="00B06822">
            <w:pPr>
              <w:jc w:val="center"/>
              <w:rPr>
                <w:rFonts w:ascii="宋体"/>
                <w:szCs w:val="21"/>
              </w:rPr>
            </w:pPr>
          </w:p>
        </w:tc>
        <w:tc>
          <w:tcPr>
            <w:tcW w:w="1701" w:type="dxa"/>
            <w:tcBorders>
              <w:top w:val="single" w:sz="4" w:space="0" w:color="auto"/>
              <w:left w:val="single" w:sz="4" w:space="0" w:color="auto"/>
            </w:tcBorders>
            <w:vAlign w:val="center"/>
          </w:tcPr>
          <w:p w:rsidR="003D5179" w:rsidRPr="00CB37CB" w:rsidRDefault="003D5179" w:rsidP="00B06822">
            <w:pPr>
              <w:jc w:val="center"/>
              <w:rPr>
                <w:rFonts w:ascii="宋体"/>
                <w:szCs w:val="21"/>
              </w:rPr>
            </w:pPr>
          </w:p>
        </w:tc>
        <w:tc>
          <w:tcPr>
            <w:tcW w:w="1701" w:type="dxa"/>
            <w:tcBorders>
              <w:top w:val="single" w:sz="4" w:space="0" w:color="auto"/>
              <w:left w:val="single" w:sz="4" w:space="0" w:color="auto"/>
            </w:tcBorders>
            <w:vAlign w:val="center"/>
          </w:tcPr>
          <w:p w:rsidR="003D5179" w:rsidRPr="00CB37CB" w:rsidRDefault="003D5179" w:rsidP="00B06822">
            <w:pPr>
              <w:jc w:val="center"/>
              <w:rPr>
                <w:rFonts w:ascii="宋体"/>
                <w:szCs w:val="21"/>
              </w:rPr>
            </w:pPr>
          </w:p>
        </w:tc>
      </w:tr>
      <w:tr w:rsidR="003D5179" w:rsidRPr="00CB37CB" w:rsidTr="00B06822">
        <w:trPr>
          <w:trHeight w:val="615"/>
        </w:trPr>
        <w:tc>
          <w:tcPr>
            <w:tcW w:w="993" w:type="dxa"/>
            <w:tcBorders>
              <w:top w:val="single" w:sz="4" w:space="0" w:color="auto"/>
              <w:right w:val="single" w:sz="4" w:space="0" w:color="auto"/>
            </w:tcBorders>
            <w:vAlign w:val="center"/>
          </w:tcPr>
          <w:p w:rsidR="003D5179" w:rsidRPr="00CB37CB" w:rsidRDefault="003D5179" w:rsidP="00B06822">
            <w:pPr>
              <w:jc w:val="center"/>
              <w:rPr>
                <w:rFonts w:ascii="宋体"/>
                <w:szCs w:val="21"/>
              </w:rPr>
            </w:pPr>
          </w:p>
        </w:tc>
        <w:tc>
          <w:tcPr>
            <w:tcW w:w="3260" w:type="dxa"/>
            <w:tcBorders>
              <w:top w:val="single" w:sz="4" w:space="0" w:color="auto"/>
              <w:left w:val="single" w:sz="4" w:space="0" w:color="auto"/>
              <w:right w:val="single" w:sz="4" w:space="0" w:color="auto"/>
            </w:tcBorders>
            <w:vAlign w:val="center"/>
          </w:tcPr>
          <w:p w:rsidR="003D5179" w:rsidRPr="00CB37CB" w:rsidRDefault="003D5179" w:rsidP="00B06822">
            <w:pPr>
              <w:rPr>
                <w:rFonts w:ascii="宋体"/>
                <w:szCs w:val="21"/>
              </w:rPr>
            </w:pPr>
          </w:p>
        </w:tc>
        <w:tc>
          <w:tcPr>
            <w:tcW w:w="1134" w:type="dxa"/>
            <w:tcBorders>
              <w:top w:val="single" w:sz="4" w:space="0" w:color="auto"/>
              <w:left w:val="single" w:sz="4" w:space="0" w:color="auto"/>
              <w:right w:val="single" w:sz="4" w:space="0" w:color="auto"/>
            </w:tcBorders>
            <w:vAlign w:val="center"/>
          </w:tcPr>
          <w:p w:rsidR="003D5179" w:rsidRPr="00CB37CB" w:rsidRDefault="003D5179" w:rsidP="00B06822">
            <w:pPr>
              <w:jc w:val="center"/>
              <w:rPr>
                <w:rFonts w:ascii="宋体"/>
                <w:szCs w:val="21"/>
              </w:rPr>
            </w:pPr>
          </w:p>
        </w:tc>
        <w:tc>
          <w:tcPr>
            <w:tcW w:w="1701" w:type="dxa"/>
            <w:tcBorders>
              <w:top w:val="single" w:sz="4" w:space="0" w:color="auto"/>
              <w:left w:val="single" w:sz="4" w:space="0" w:color="auto"/>
            </w:tcBorders>
            <w:vAlign w:val="center"/>
          </w:tcPr>
          <w:p w:rsidR="003D5179" w:rsidRPr="00CB37CB" w:rsidRDefault="003D5179" w:rsidP="00B06822">
            <w:pPr>
              <w:jc w:val="center"/>
              <w:rPr>
                <w:rFonts w:ascii="宋体"/>
                <w:szCs w:val="21"/>
              </w:rPr>
            </w:pPr>
          </w:p>
        </w:tc>
        <w:tc>
          <w:tcPr>
            <w:tcW w:w="1701" w:type="dxa"/>
            <w:tcBorders>
              <w:top w:val="single" w:sz="4" w:space="0" w:color="auto"/>
              <w:left w:val="single" w:sz="4" w:space="0" w:color="auto"/>
            </w:tcBorders>
            <w:vAlign w:val="center"/>
          </w:tcPr>
          <w:p w:rsidR="003D5179" w:rsidRPr="00CB37CB" w:rsidRDefault="003D5179" w:rsidP="00B06822">
            <w:pPr>
              <w:jc w:val="center"/>
              <w:rPr>
                <w:rFonts w:ascii="宋体"/>
                <w:szCs w:val="21"/>
              </w:rPr>
            </w:pPr>
          </w:p>
        </w:tc>
      </w:tr>
      <w:tr w:rsidR="003D5179" w:rsidRPr="00CB37CB" w:rsidTr="00B06822">
        <w:trPr>
          <w:cantSplit/>
          <w:trHeight w:val="615"/>
        </w:trPr>
        <w:tc>
          <w:tcPr>
            <w:tcW w:w="993" w:type="dxa"/>
            <w:tcBorders>
              <w:top w:val="single" w:sz="4" w:space="0" w:color="auto"/>
              <w:bottom w:val="single" w:sz="4" w:space="0" w:color="auto"/>
              <w:right w:val="single" w:sz="4" w:space="0" w:color="auto"/>
            </w:tcBorders>
            <w:vAlign w:val="center"/>
          </w:tcPr>
          <w:p w:rsidR="003D5179" w:rsidRPr="00CB37CB" w:rsidRDefault="003D5179" w:rsidP="00B06822">
            <w:pPr>
              <w:jc w:val="center"/>
              <w:rPr>
                <w:rFonts w:ascii="宋体"/>
                <w:szCs w:val="21"/>
              </w:rPr>
            </w:pPr>
          </w:p>
        </w:tc>
        <w:tc>
          <w:tcPr>
            <w:tcW w:w="3260" w:type="dxa"/>
            <w:tcBorders>
              <w:top w:val="single" w:sz="4" w:space="0" w:color="auto"/>
              <w:left w:val="single" w:sz="4" w:space="0" w:color="auto"/>
              <w:bottom w:val="single" w:sz="4" w:space="0" w:color="auto"/>
              <w:right w:val="single" w:sz="4" w:space="0" w:color="auto"/>
            </w:tcBorders>
            <w:vAlign w:val="center"/>
          </w:tcPr>
          <w:p w:rsidR="003D5179" w:rsidRPr="00CB37CB" w:rsidRDefault="003D5179" w:rsidP="00B06822">
            <w:pPr>
              <w:rPr>
                <w:rFonts w:ascii="宋体"/>
                <w:szCs w:val="21"/>
              </w:rPr>
            </w:pPr>
          </w:p>
        </w:tc>
        <w:tc>
          <w:tcPr>
            <w:tcW w:w="1134" w:type="dxa"/>
            <w:tcBorders>
              <w:top w:val="single" w:sz="4" w:space="0" w:color="auto"/>
              <w:left w:val="single" w:sz="4" w:space="0" w:color="auto"/>
              <w:bottom w:val="single" w:sz="4" w:space="0" w:color="auto"/>
              <w:right w:val="single" w:sz="4" w:space="0" w:color="auto"/>
            </w:tcBorders>
            <w:vAlign w:val="center"/>
          </w:tcPr>
          <w:p w:rsidR="003D5179" w:rsidRPr="00CB37CB" w:rsidRDefault="003D5179" w:rsidP="00B06822">
            <w:pPr>
              <w:jc w:val="center"/>
              <w:rPr>
                <w:rFonts w:ascii="宋体"/>
                <w:szCs w:val="21"/>
              </w:rPr>
            </w:pPr>
          </w:p>
        </w:tc>
        <w:tc>
          <w:tcPr>
            <w:tcW w:w="1701" w:type="dxa"/>
            <w:tcBorders>
              <w:top w:val="single" w:sz="4" w:space="0" w:color="auto"/>
              <w:left w:val="single" w:sz="4" w:space="0" w:color="auto"/>
              <w:bottom w:val="single" w:sz="4" w:space="0" w:color="auto"/>
            </w:tcBorders>
            <w:vAlign w:val="center"/>
          </w:tcPr>
          <w:p w:rsidR="003D5179" w:rsidRPr="00CB37CB" w:rsidRDefault="003D5179" w:rsidP="00B06822">
            <w:pPr>
              <w:jc w:val="center"/>
              <w:rPr>
                <w:rFonts w:ascii="宋体"/>
                <w:szCs w:val="21"/>
              </w:rPr>
            </w:pPr>
          </w:p>
        </w:tc>
        <w:tc>
          <w:tcPr>
            <w:tcW w:w="1701" w:type="dxa"/>
            <w:tcBorders>
              <w:top w:val="single" w:sz="4" w:space="0" w:color="auto"/>
              <w:left w:val="single" w:sz="4" w:space="0" w:color="auto"/>
              <w:bottom w:val="single" w:sz="4" w:space="0" w:color="auto"/>
            </w:tcBorders>
            <w:vAlign w:val="center"/>
          </w:tcPr>
          <w:p w:rsidR="003D5179" w:rsidRPr="00CB37CB" w:rsidRDefault="003D5179" w:rsidP="00B06822">
            <w:pPr>
              <w:jc w:val="center"/>
              <w:rPr>
                <w:rFonts w:ascii="宋体"/>
                <w:szCs w:val="21"/>
              </w:rPr>
            </w:pPr>
          </w:p>
        </w:tc>
      </w:tr>
      <w:tr w:rsidR="003D5179" w:rsidRPr="00CB37CB" w:rsidTr="00B06822">
        <w:trPr>
          <w:trHeight w:val="615"/>
        </w:trPr>
        <w:tc>
          <w:tcPr>
            <w:tcW w:w="993" w:type="dxa"/>
            <w:tcBorders>
              <w:top w:val="single" w:sz="4" w:space="0" w:color="auto"/>
              <w:bottom w:val="single" w:sz="4" w:space="0" w:color="auto"/>
              <w:right w:val="single" w:sz="4" w:space="0" w:color="auto"/>
            </w:tcBorders>
            <w:vAlign w:val="center"/>
          </w:tcPr>
          <w:p w:rsidR="003D5179" w:rsidRPr="00CB37CB" w:rsidRDefault="003D5179" w:rsidP="00B06822">
            <w:pPr>
              <w:jc w:val="center"/>
              <w:rPr>
                <w:rFonts w:ascii="宋体"/>
                <w:szCs w:val="21"/>
              </w:rPr>
            </w:pPr>
          </w:p>
        </w:tc>
        <w:tc>
          <w:tcPr>
            <w:tcW w:w="3260" w:type="dxa"/>
            <w:tcBorders>
              <w:top w:val="single" w:sz="4" w:space="0" w:color="auto"/>
              <w:left w:val="single" w:sz="4" w:space="0" w:color="auto"/>
              <w:bottom w:val="single" w:sz="4" w:space="0" w:color="auto"/>
              <w:right w:val="single" w:sz="4" w:space="0" w:color="auto"/>
            </w:tcBorders>
            <w:vAlign w:val="center"/>
          </w:tcPr>
          <w:p w:rsidR="003D5179" w:rsidRPr="00CB37CB" w:rsidRDefault="003D5179" w:rsidP="00B06822">
            <w:pPr>
              <w:rPr>
                <w:rFonts w:ascii="宋体"/>
                <w:szCs w:val="21"/>
              </w:rPr>
            </w:pPr>
          </w:p>
        </w:tc>
        <w:tc>
          <w:tcPr>
            <w:tcW w:w="1134" w:type="dxa"/>
            <w:tcBorders>
              <w:top w:val="single" w:sz="4" w:space="0" w:color="auto"/>
              <w:left w:val="single" w:sz="4" w:space="0" w:color="auto"/>
              <w:bottom w:val="single" w:sz="4" w:space="0" w:color="auto"/>
              <w:right w:val="single" w:sz="4" w:space="0" w:color="auto"/>
            </w:tcBorders>
            <w:vAlign w:val="center"/>
          </w:tcPr>
          <w:p w:rsidR="003D5179" w:rsidRPr="00CB37CB" w:rsidRDefault="003D5179" w:rsidP="00B06822">
            <w:pPr>
              <w:jc w:val="center"/>
              <w:rPr>
                <w:rFonts w:ascii="宋体"/>
                <w:szCs w:val="21"/>
              </w:rPr>
            </w:pPr>
          </w:p>
        </w:tc>
        <w:tc>
          <w:tcPr>
            <w:tcW w:w="1701" w:type="dxa"/>
            <w:tcBorders>
              <w:top w:val="single" w:sz="4" w:space="0" w:color="auto"/>
              <w:left w:val="single" w:sz="4" w:space="0" w:color="auto"/>
              <w:bottom w:val="single" w:sz="4" w:space="0" w:color="auto"/>
            </w:tcBorders>
            <w:vAlign w:val="center"/>
          </w:tcPr>
          <w:p w:rsidR="003D5179" w:rsidRPr="00CB37CB" w:rsidRDefault="003D5179" w:rsidP="00B06822">
            <w:pPr>
              <w:jc w:val="center"/>
              <w:rPr>
                <w:rFonts w:ascii="宋体"/>
                <w:szCs w:val="21"/>
              </w:rPr>
            </w:pPr>
          </w:p>
        </w:tc>
        <w:tc>
          <w:tcPr>
            <w:tcW w:w="1701" w:type="dxa"/>
            <w:tcBorders>
              <w:top w:val="single" w:sz="4" w:space="0" w:color="auto"/>
              <w:left w:val="single" w:sz="4" w:space="0" w:color="auto"/>
              <w:bottom w:val="single" w:sz="4" w:space="0" w:color="auto"/>
            </w:tcBorders>
            <w:vAlign w:val="center"/>
          </w:tcPr>
          <w:p w:rsidR="003D5179" w:rsidRPr="00CB37CB" w:rsidRDefault="003D5179" w:rsidP="00B06822">
            <w:pPr>
              <w:jc w:val="center"/>
              <w:rPr>
                <w:rFonts w:ascii="宋体"/>
                <w:szCs w:val="21"/>
              </w:rPr>
            </w:pPr>
          </w:p>
        </w:tc>
      </w:tr>
      <w:tr w:rsidR="003D5179" w:rsidRPr="00CB37CB" w:rsidTr="00B06822">
        <w:trPr>
          <w:trHeight w:val="615"/>
        </w:trPr>
        <w:tc>
          <w:tcPr>
            <w:tcW w:w="993" w:type="dxa"/>
            <w:tcBorders>
              <w:top w:val="single" w:sz="4" w:space="0" w:color="auto"/>
              <w:bottom w:val="single" w:sz="4" w:space="0" w:color="auto"/>
              <w:right w:val="single" w:sz="4" w:space="0" w:color="auto"/>
            </w:tcBorders>
            <w:vAlign w:val="center"/>
          </w:tcPr>
          <w:p w:rsidR="003D5179" w:rsidRPr="00CB37CB" w:rsidRDefault="003D5179" w:rsidP="00B06822">
            <w:pPr>
              <w:jc w:val="center"/>
              <w:rPr>
                <w:rFonts w:ascii="宋体"/>
                <w:szCs w:val="21"/>
              </w:rPr>
            </w:pPr>
          </w:p>
        </w:tc>
        <w:tc>
          <w:tcPr>
            <w:tcW w:w="3260" w:type="dxa"/>
            <w:tcBorders>
              <w:top w:val="single" w:sz="4" w:space="0" w:color="auto"/>
              <w:left w:val="single" w:sz="4" w:space="0" w:color="auto"/>
              <w:bottom w:val="single" w:sz="4" w:space="0" w:color="auto"/>
              <w:right w:val="single" w:sz="4" w:space="0" w:color="auto"/>
            </w:tcBorders>
            <w:vAlign w:val="center"/>
          </w:tcPr>
          <w:p w:rsidR="003D5179" w:rsidRPr="00CB37CB" w:rsidRDefault="003D5179" w:rsidP="00B06822">
            <w:pPr>
              <w:rPr>
                <w:rFonts w:ascii="宋体"/>
                <w:szCs w:val="21"/>
              </w:rPr>
            </w:pPr>
          </w:p>
        </w:tc>
        <w:tc>
          <w:tcPr>
            <w:tcW w:w="1134" w:type="dxa"/>
            <w:tcBorders>
              <w:top w:val="single" w:sz="4" w:space="0" w:color="auto"/>
              <w:left w:val="single" w:sz="4" w:space="0" w:color="auto"/>
              <w:bottom w:val="single" w:sz="4" w:space="0" w:color="auto"/>
              <w:right w:val="single" w:sz="4" w:space="0" w:color="auto"/>
            </w:tcBorders>
            <w:vAlign w:val="center"/>
          </w:tcPr>
          <w:p w:rsidR="003D5179" w:rsidRPr="00CB37CB" w:rsidRDefault="003D5179" w:rsidP="00B06822">
            <w:pPr>
              <w:jc w:val="center"/>
              <w:rPr>
                <w:rFonts w:ascii="宋体"/>
                <w:szCs w:val="21"/>
              </w:rPr>
            </w:pPr>
          </w:p>
        </w:tc>
        <w:tc>
          <w:tcPr>
            <w:tcW w:w="1701" w:type="dxa"/>
            <w:tcBorders>
              <w:top w:val="single" w:sz="4" w:space="0" w:color="auto"/>
              <w:left w:val="single" w:sz="4" w:space="0" w:color="auto"/>
              <w:bottom w:val="single" w:sz="4" w:space="0" w:color="auto"/>
            </w:tcBorders>
            <w:vAlign w:val="center"/>
          </w:tcPr>
          <w:p w:rsidR="003D5179" w:rsidRPr="00CB37CB" w:rsidRDefault="003D5179" w:rsidP="00B06822">
            <w:pPr>
              <w:jc w:val="center"/>
              <w:rPr>
                <w:rFonts w:ascii="宋体"/>
                <w:szCs w:val="21"/>
              </w:rPr>
            </w:pPr>
          </w:p>
        </w:tc>
        <w:tc>
          <w:tcPr>
            <w:tcW w:w="1701" w:type="dxa"/>
            <w:tcBorders>
              <w:top w:val="single" w:sz="4" w:space="0" w:color="auto"/>
              <w:left w:val="single" w:sz="4" w:space="0" w:color="auto"/>
              <w:bottom w:val="single" w:sz="4" w:space="0" w:color="auto"/>
            </w:tcBorders>
            <w:vAlign w:val="center"/>
          </w:tcPr>
          <w:p w:rsidR="003D5179" w:rsidRPr="00CB37CB" w:rsidRDefault="003D5179" w:rsidP="00B06822">
            <w:pPr>
              <w:jc w:val="center"/>
              <w:rPr>
                <w:rFonts w:ascii="宋体"/>
                <w:szCs w:val="21"/>
              </w:rPr>
            </w:pPr>
          </w:p>
        </w:tc>
      </w:tr>
      <w:tr w:rsidR="003D5179" w:rsidRPr="00CB37CB" w:rsidTr="00B06822">
        <w:trPr>
          <w:trHeight w:val="615"/>
        </w:trPr>
        <w:tc>
          <w:tcPr>
            <w:tcW w:w="993" w:type="dxa"/>
            <w:tcBorders>
              <w:top w:val="single" w:sz="4" w:space="0" w:color="auto"/>
              <w:bottom w:val="single" w:sz="4" w:space="0" w:color="auto"/>
              <w:right w:val="single" w:sz="4" w:space="0" w:color="auto"/>
            </w:tcBorders>
            <w:vAlign w:val="center"/>
          </w:tcPr>
          <w:p w:rsidR="003D5179" w:rsidRPr="00CB37CB" w:rsidRDefault="003D5179" w:rsidP="00B06822">
            <w:pPr>
              <w:jc w:val="center"/>
              <w:rPr>
                <w:rFonts w:ascii="宋体"/>
                <w:szCs w:val="21"/>
              </w:rPr>
            </w:pPr>
          </w:p>
        </w:tc>
        <w:tc>
          <w:tcPr>
            <w:tcW w:w="7796" w:type="dxa"/>
            <w:gridSpan w:val="4"/>
            <w:tcBorders>
              <w:top w:val="single" w:sz="4" w:space="0" w:color="auto"/>
              <w:left w:val="single" w:sz="4" w:space="0" w:color="auto"/>
              <w:bottom w:val="single" w:sz="4" w:space="0" w:color="auto"/>
            </w:tcBorders>
            <w:vAlign w:val="center"/>
          </w:tcPr>
          <w:p w:rsidR="003D5179" w:rsidRPr="00CB37CB" w:rsidRDefault="003D5179" w:rsidP="00B06822">
            <w:pPr>
              <w:ind w:firstLineChars="1000" w:firstLine="2100"/>
              <w:rPr>
                <w:rFonts w:ascii="宋体"/>
                <w:szCs w:val="21"/>
              </w:rPr>
            </w:pPr>
            <w:r w:rsidRPr="00CB37CB">
              <w:rPr>
                <w:rFonts w:ascii="宋体"/>
                <w:szCs w:val="21"/>
              </w:rPr>
              <w:t>总计</w:t>
            </w:r>
            <w:r w:rsidRPr="00CB37CB">
              <w:rPr>
                <w:rFonts w:ascii="宋体" w:hint="eastAsia"/>
                <w:szCs w:val="21"/>
              </w:rPr>
              <w:t>（含税）：</w:t>
            </w:r>
          </w:p>
        </w:tc>
      </w:tr>
    </w:tbl>
    <w:p w:rsidR="003D5179" w:rsidRPr="00CB37CB" w:rsidRDefault="003D5179" w:rsidP="003D5179">
      <w:pPr>
        <w:ind w:firstLineChars="200" w:firstLine="420"/>
        <w:rPr>
          <w:rFonts w:ascii="宋体"/>
          <w:szCs w:val="21"/>
        </w:rPr>
      </w:pPr>
    </w:p>
    <w:p w:rsidR="003D5179" w:rsidRPr="00CB37CB" w:rsidRDefault="003D5179" w:rsidP="003D5179">
      <w:pPr>
        <w:ind w:firstLineChars="200" w:firstLine="420"/>
        <w:rPr>
          <w:rFonts w:ascii="宋体"/>
          <w:szCs w:val="21"/>
        </w:rPr>
      </w:pPr>
    </w:p>
    <w:p w:rsidR="003D5179" w:rsidRPr="00CB37CB" w:rsidRDefault="003D5179" w:rsidP="003D5179">
      <w:pPr>
        <w:ind w:firstLineChars="200" w:firstLine="420"/>
        <w:rPr>
          <w:rFonts w:ascii="宋体"/>
          <w:szCs w:val="21"/>
        </w:rPr>
      </w:pPr>
    </w:p>
    <w:p w:rsidR="003D5179" w:rsidRPr="00CB37CB" w:rsidRDefault="003D5179" w:rsidP="003D5179">
      <w:pPr>
        <w:ind w:firstLineChars="200" w:firstLine="420"/>
        <w:rPr>
          <w:rFonts w:ascii="宋体" w:hAnsi="宋体"/>
          <w:szCs w:val="21"/>
        </w:rPr>
      </w:pPr>
      <w:r w:rsidRPr="00CB37CB">
        <w:rPr>
          <w:rFonts w:ascii="宋体" w:hAnsi="宋体" w:hint="eastAsia"/>
          <w:szCs w:val="21"/>
        </w:rPr>
        <w:t>投标人名称：</w:t>
      </w:r>
      <w:r w:rsidRPr="00CB37CB">
        <w:rPr>
          <w:rFonts w:ascii="宋体" w:hAnsi="宋体"/>
          <w:szCs w:val="21"/>
          <w:u w:val="single"/>
        </w:rPr>
        <w:t xml:space="preserve">     </w:t>
      </w:r>
      <w:r w:rsidRPr="00CB37CB">
        <w:rPr>
          <w:rFonts w:ascii="宋体" w:hAnsi="宋体" w:hint="eastAsia"/>
          <w:szCs w:val="21"/>
          <w:u w:val="single"/>
        </w:rPr>
        <w:t xml:space="preserve">            </w:t>
      </w:r>
      <w:r w:rsidRPr="00CB37CB">
        <w:rPr>
          <w:rFonts w:ascii="宋体" w:hAnsi="宋体" w:hint="eastAsia"/>
          <w:szCs w:val="21"/>
        </w:rPr>
        <w:t>（盖章）</w:t>
      </w:r>
      <w:r w:rsidRPr="00CB37CB">
        <w:rPr>
          <w:rFonts w:ascii="宋体" w:hAnsi="宋体"/>
          <w:szCs w:val="21"/>
        </w:rPr>
        <w:t xml:space="preserve"> </w:t>
      </w:r>
    </w:p>
    <w:p w:rsidR="003D5179" w:rsidRPr="00CB37CB" w:rsidRDefault="003D5179" w:rsidP="003D5179">
      <w:pPr>
        <w:rPr>
          <w:rFonts w:ascii="宋体" w:hAnsi="宋体"/>
          <w:szCs w:val="21"/>
        </w:rPr>
      </w:pPr>
    </w:p>
    <w:p w:rsidR="003D5179" w:rsidRPr="00CB37CB" w:rsidRDefault="003D5179" w:rsidP="003D5179">
      <w:pPr>
        <w:ind w:firstLineChars="200" w:firstLine="420"/>
        <w:rPr>
          <w:rFonts w:ascii="宋体" w:hAnsi="宋体"/>
          <w:szCs w:val="21"/>
        </w:rPr>
      </w:pPr>
      <w:r w:rsidRPr="00CB37CB">
        <w:rPr>
          <w:rFonts w:ascii="宋体" w:hAnsi="宋体" w:hint="eastAsia"/>
          <w:szCs w:val="21"/>
        </w:rPr>
        <w:t>法定代表人（或</w:t>
      </w:r>
      <w:r w:rsidRPr="00CB37CB">
        <w:rPr>
          <w:rFonts w:ascii="宋体" w:hAnsi="宋体" w:hint="eastAsia"/>
        </w:rPr>
        <w:t>授权委托人</w:t>
      </w:r>
      <w:r w:rsidRPr="00CB37CB">
        <w:rPr>
          <w:rFonts w:ascii="宋体" w:hAnsi="宋体" w:hint="eastAsia"/>
          <w:szCs w:val="21"/>
        </w:rPr>
        <w:t>）签字：</w:t>
      </w:r>
      <w:r w:rsidRPr="00CB37CB">
        <w:rPr>
          <w:rFonts w:ascii="宋体" w:hAnsi="宋体"/>
          <w:szCs w:val="21"/>
          <w:u w:val="single"/>
        </w:rPr>
        <w:t xml:space="preserve">               </w:t>
      </w:r>
    </w:p>
    <w:p w:rsidR="003D5179" w:rsidRPr="00CB37CB" w:rsidRDefault="003D5179" w:rsidP="003D5179">
      <w:pPr>
        <w:rPr>
          <w:rFonts w:ascii="宋体" w:hAnsi="宋体"/>
          <w:szCs w:val="21"/>
        </w:rPr>
      </w:pPr>
    </w:p>
    <w:p w:rsidR="003D5179" w:rsidRPr="00CB37CB" w:rsidRDefault="003D5179" w:rsidP="003D5179">
      <w:pPr>
        <w:ind w:firstLineChars="200" w:firstLine="420"/>
        <w:rPr>
          <w:rFonts w:ascii="宋体" w:hAnsi="宋体"/>
          <w:szCs w:val="21"/>
        </w:rPr>
      </w:pPr>
      <w:r w:rsidRPr="00CB37CB">
        <w:rPr>
          <w:rFonts w:ascii="宋体" w:hAnsi="宋体" w:hint="eastAsia"/>
          <w:szCs w:val="21"/>
        </w:rPr>
        <w:t>投标日期：2019年</w:t>
      </w:r>
      <w:r w:rsidRPr="00CB37CB">
        <w:rPr>
          <w:rFonts w:ascii="宋体" w:hAnsi="宋体" w:hint="eastAsia"/>
          <w:szCs w:val="21"/>
          <w:u w:val="single"/>
        </w:rPr>
        <w:t xml:space="preserve">    </w:t>
      </w:r>
      <w:r w:rsidRPr="00CB37CB">
        <w:rPr>
          <w:rFonts w:ascii="宋体" w:hAnsi="宋体" w:hint="eastAsia"/>
          <w:szCs w:val="21"/>
        </w:rPr>
        <w:t>月</w:t>
      </w:r>
      <w:r w:rsidRPr="00CB37CB">
        <w:rPr>
          <w:rFonts w:ascii="宋体" w:hAnsi="宋体" w:hint="eastAsia"/>
          <w:szCs w:val="21"/>
          <w:u w:val="single"/>
        </w:rPr>
        <w:t xml:space="preserve">    </w:t>
      </w:r>
      <w:r w:rsidRPr="00CB37CB">
        <w:rPr>
          <w:rFonts w:ascii="宋体" w:hAnsi="宋体" w:hint="eastAsia"/>
          <w:szCs w:val="21"/>
        </w:rPr>
        <w:t>日</w:t>
      </w:r>
    </w:p>
    <w:p w:rsidR="003D5179" w:rsidRPr="00CB37CB" w:rsidRDefault="003D5179" w:rsidP="003D5179">
      <w:pPr>
        <w:rPr>
          <w:rFonts w:ascii="宋体" w:hAnsi="宋体"/>
          <w:szCs w:val="21"/>
        </w:rPr>
      </w:pPr>
    </w:p>
    <w:p w:rsidR="003D5179" w:rsidRPr="00CB37CB" w:rsidRDefault="003D5179" w:rsidP="003D5179">
      <w:pPr>
        <w:rPr>
          <w:rFonts w:ascii="宋体" w:hAnsi="宋体"/>
          <w:b/>
          <w:bCs/>
          <w:sz w:val="24"/>
        </w:rPr>
        <w:sectPr w:rsidR="003D5179" w:rsidRPr="00CB37CB" w:rsidSect="000758A8">
          <w:pgSz w:w="11906" w:h="16838"/>
          <w:pgMar w:top="1797" w:right="1440" w:bottom="1440" w:left="1440" w:header="851" w:footer="992" w:gutter="0"/>
          <w:cols w:space="425"/>
          <w:docGrid w:type="lines" w:linePitch="312"/>
        </w:sectPr>
      </w:pPr>
    </w:p>
    <w:p w:rsidR="003D5179" w:rsidRPr="00CB37CB" w:rsidRDefault="003D5179" w:rsidP="003D5179">
      <w:pPr>
        <w:jc w:val="left"/>
        <w:outlineLvl w:val="0"/>
        <w:rPr>
          <w:rFonts w:ascii="宋体" w:hAnsi="宋体"/>
          <w:szCs w:val="21"/>
        </w:rPr>
      </w:pPr>
      <w:r w:rsidRPr="00CB37CB">
        <w:rPr>
          <w:rFonts w:ascii="宋体" w:hAnsi="宋体" w:hint="eastAsia"/>
          <w:szCs w:val="21"/>
        </w:rPr>
        <w:lastRenderedPageBreak/>
        <w:t>格式四</w:t>
      </w:r>
    </w:p>
    <w:p w:rsidR="003D5179" w:rsidRPr="00CB37CB" w:rsidRDefault="003D5179" w:rsidP="003D5179">
      <w:pPr>
        <w:jc w:val="left"/>
        <w:outlineLvl w:val="0"/>
        <w:rPr>
          <w:rFonts w:ascii="宋体" w:hAnsi="宋体"/>
          <w:szCs w:val="21"/>
        </w:rPr>
      </w:pPr>
    </w:p>
    <w:p w:rsidR="003D5179" w:rsidRPr="00CB37CB" w:rsidRDefault="003D5179" w:rsidP="003D5179">
      <w:pPr>
        <w:ind w:firstLineChars="100" w:firstLine="211"/>
        <w:jc w:val="center"/>
        <w:outlineLvl w:val="0"/>
        <w:rPr>
          <w:rFonts w:ascii="宋体" w:hAnsi="宋体"/>
          <w:b/>
          <w:szCs w:val="21"/>
        </w:rPr>
      </w:pPr>
      <w:r w:rsidRPr="00CB37CB">
        <w:rPr>
          <w:rFonts w:ascii="宋体" w:hAnsi="宋体" w:hint="eastAsia"/>
          <w:b/>
          <w:szCs w:val="21"/>
        </w:rPr>
        <w:t>服务项目实施方案</w:t>
      </w:r>
    </w:p>
    <w:p w:rsidR="003D5179" w:rsidRPr="00CB37CB" w:rsidRDefault="003D5179" w:rsidP="003D5179">
      <w:pPr>
        <w:rPr>
          <w:rFonts w:ascii="宋体" w:hAnsi="宋体"/>
          <w:szCs w:val="21"/>
        </w:rPr>
      </w:pPr>
    </w:p>
    <w:p w:rsidR="003D5179" w:rsidRPr="00CB37CB" w:rsidRDefault="003D5179" w:rsidP="003D5179">
      <w:pPr>
        <w:ind w:firstLineChars="200" w:firstLine="420"/>
        <w:rPr>
          <w:rFonts w:ascii="宋体" w:hAnsi="宋体"/>
          <w:szCs w:val="21"/>
        </w:rPr>
      </w:pPr>
      <w:r w:rsidRPr="00CB37CB">
        <w:rPr>
          <w:rFonts w:ascii="宋体" w:hAnsi="宋体"/>
          <w:szCs w:val="21"/>
        </w:rPr>
        <w:t>根据招标文件</w:t>
      </w:r>
      <w:r w:rsidRPr="00CB37CB">
        <w:rPr>
          <w:rFonts w:ascii="宋体" w:hAnsi="宋体" w:hint="eastAsia"/>
          <w:szCs w:val="21"/>
        </w:rPr>
        <w:t>《</w:t>
      </w:r>
      <w:r w:rsidRPr="00CB37CB">
        <w:rPr>
          <w:rFonts w:ascii="宋体" w:hAnsi="宋体"/>
          <w:szCs w:val="21"/>
        </w:rPr>
        <w:t>第</w:t>
      </w:r>
      <w:r w:rsidRPr="00CB37CB">
        <w:rPr>
          <w:rFonts w:ascii="宋体" w:hAnsi="宋体" w:hint="eastAsia"/>
          <w:szCs w:val="21"/>
        </w:rPr>
        <w:t>三</w:t>
      </w:r>
      <w:r w:rsidRPr="00CB37CB">
        <w:rPr>
          <w:rFonts w:ascii="宋体" w:hAnsi="宋体"/>
          <w:szCs w:val="21"/>
        </w:rPr>
        <w:t>部分</w:t>
      </w:r>
      <w:r w:rsidRPr="00CB37CB">
        <w:rPr>
          <w:rFonts w:ascii="宋体" w:hAnsi="宋体" w:hint="eastAsia"/>
          <w:szCs w:val="21"/>
        </w:rPr>
        <w:t>：</w:t>
      </w:r>
      <w:r w:rsidRPr="00CB37CB">
        <w:rPr>
          <w:rFonts w:ascii="宋体" w:hAnsi="宋体"/>
          <w:szCs w:val="21"/>
        </w:rPr>
        <w:t>项目需求</w:t>
      </w:r>
      <w:r w:rsidRPr="00CB37CB">
        <w:rPr>
          <w:rFonts w:ascii="宋体" w:hAnsi="宋体" w:hint="eastAsia"/>
          <w:szCs w:val="21"/>
        </w:rPr>
        <w:t>》和《第五部分：综合评分标准》涉及的内容自行编制。</w:t>
      </w:r>
    </w:p>
    <w:p w:rsidR="003D5179" w:rsidRPr="00CB37CB" w:rsidRDefault="003D5179" w:rsidP="003D5179">
      <w:pPr>
        <w:ind w:firstLineChars="200" w:firstLine="420"/>
        <w:rPr>
          <w:rFonts w:ascii="宋体" w:hAnsi="宋体"/>
          <w:szCs w:val="21"/>
        </w:rPr>
      </w:pPr>
    </w:p>
    <w:p w:rsidR="003D5179" w:rsidRPr="00CB37CB" w:rsidRDefault="003D5179" w:rsidP="003D5179">
      <w:pPr>
        <w:ind w:firstLineChars="200" w:firstLine="420"/>
        <w:rPr>
          <w:rFonts w:ascii="宋体" w:hAnsi="宋体"/>
          <w:szCs w:val="21"/>
        </w:rPr>
      </w:pPr>
    </w:p>
    <w:p w:rsidR="003D5179" w:rsidRPr="00CB37CB" w:rsidRDefault="003D5179" w:rsidP="003D5179">
      <w:pPr>
        <w:ind w:firstLineChars="200" w:firstLine="420"/>
        <w:rPr>
          <w:rFonts w:ascii="宋体" w:hAnsi="宋体"/>
          <w:szCs w:val="21"/>
        </w:rPr>
      </w:pPr>
    </w:p>
    <w:p w:rsidR="003D5179" w:rsidRPr="00CB37CB" w:rsidRDefault="003D5179" w:rsidP="003D5179">
      <w:pPr>
        <w:ind w:firstLineChars="200" w:firstLine="420"/>
        <w:rPr>
          <w:rFonts w:ascii="宋体" w:hAnsi="宋体"/>
          <w:szCs w:val="21"/>
        </w:rPr>
      </w:pPr>
    </w:p>
    <w:p w:rsidR="003D5179" w:rsidRPr="00CB37CB" w:rsidRDefault="003D5179" w:rsidP="003D5179">
      <w:pPr>
        <w:ind w:firstLineChars="200" w:firstLine="420"/>
        <w:rPr>
          <w:rFonts w:ascii="宋体" w:hAnsi="宋体"/>
          <w:szCs w:val="21"/>
        </w:rPr>
      </w:pPr>
    </w:p>
    <w:p w:rsidR="003D5179" w:rsidRPr="00CB37CB" w:rsidRDefault="003D5179" w:rsidP="003D5179">
      <w:pPr>
        <w:ind w:firstLineChars="200" w:firstLine="420"/>
        <w:rPr>
          <w:rFonts w:ascii="宋体" w:hAnsi="宋体"/>
          <w:szCs w:val="21"/>
        </w:rPr>
      </w:pPr>
    </w:p>
    <w:p w:rsidR="003D5179" w:rsidRPr="00CB37CB" w:rsidRDefault="003D5179" w:rsidP="003D5179">
      <w:pPr>
        <w:ind w:firstLineChars="200" w:firstLine="420"/>
        <w:rPr>
          <w:rFonts w:ascii="宋体" w:hAnsi="宋体"/>
          <w:szCs w:val="21"/>
        </w:rPr>
      </w:pPr>
    </w:p>
    <w:p w:rsidR="003D5179" w:rsidRPr="00CB37CB" w:rsidRDefault="003D5179" w:rsidP="003D5179">
      <w:pPr>
        <w:ind w:firstLineChars="200" w:firstLine="420"/>
        <w:rPr>
          <w:rFonts w:ascii="宋体" w:hAnsi="宋体"/>
          <w:szCs w:val="21"/>
        </w:rPr>
      </w:pPr>
      <w:r w:rsidRPr="00CB37CB">
        <w:rPr>
          <w:rFonts w:ascii="宋体" w:hAnsi="宋体" w:hint="eastAsia"/>
          <w:szCs w:val="21"/>
        </w:rPr>
        <w:t>投标人名称：</w:t>
      </w:r>
      <w:r w:rsidRPr="00CB37CB">
        <w:rPr>
          <w:rFonts w:ascii="宋体" w:hAnsi="宋体"/>
          <w:szCs w:val="21"/>
          <w:u w:val="single"/>
        </w:rPr>
        <w:t xml:space="preserve">     </w:t>
      </w:r>
      <w:r w:rsidRPr="00CB37CB">
        <w:rPr>
          <w:rFonts w:ascii="宋体" w:hAnsi="宋体" w:hint="eastAsia"/>
          <w:szCs w:val="21"/>
          <w:u w:val="single"/>
        </w:rPr>
        <w:t xml:space="preserve">            </w:t>
      </w:r>
      <w:r w:rsidRPr="00CB37CB">
        <w:rPr>
          <w:rFonts w:ascii="宋体" w:hAnsi="宋体" w:hint="eastAsia"/>
          <w:szCs w:val="21"/>
        </w:rPr>
        <w:t>（盖章）</w:t>
      </w:r>
      <w:r w:rsidRPr="00CB37CB">
        <w:rPr>
          <w:rFonts w:ascii="宋体" w:hAnsi="宋体"/>
          <w:szCs w:val="21"/>
        </w:rPr>
        <w:t xml:space="preserve"> </w:t>
      </w:r>
    </w:p>
    <w:p w:rsidR="003D5179" w:rsidRPr="00CB37CB" w:rsidRDefault="003D5179" w:rsidP="003D5179">
      <w:pPr>
        <w:rPr>
          <w:rFonts w:ascii="宋体" w:hAnsi="宋体"/>
          <w:szCs w:val="21"/>
        </w:rPr>
      </w:pPr>
    </w:p>
    <w:p w:rsidR="003D5179" w:rsidRPr="00CB37CB" w:rsidRDefault="003D5179" w:rsidP="003D5179">
      <w:pPr>
        <w:ind w:firstLineChars="200" w:firstLine="420"/>
        <w:rPr>
          <w:rFonts w:ascii="宋体" w:hAnsi="宋体"/>
          <w:szCs w:val="21"/>
        </w:rPr>
      </w:pPr>
      <w:r w:rsidRPr="00CB37CB">
        <w:rPr>
          <w:rFonts w:ascii="宋体" w:hAnsi="宋体" w:hint="eastAsia"/>
          <w:szCs w:val="21"/>
        </w:rPr>
        <w:t>法定代表人（或</w:t>
      </w:r>
      <w:r w:rsidRPr="00CB37CB">
        <w:rPr>
          <w:rFonts w:ascii="宋体" w:hAnsi="宋体" w:hint="eastAsia"/>
        </w:rPr>
        <w:t>授权委托人</w:t>
      </w:r>
      <w:r w:rsidRPr="00CB37CB">
        <w:rPr>
          <w:rFonts w:ascii="宋体" w:hAnsi="宋体" w:hint="eastAsia"/>
          <w:szCs w:val="21"/>
        </w:rPr>
        <w:t>）签字：</w:t>
      </w:r>
      <w:r w:rsidRPr="00CB37CB">
        <w:rPr>
          <w:rFonts w:ascii="宋体" w:hAnsi="宋体"/>
          <w:szCs w:val="21"/>
          <w:u w:val="single"/>
        </w:rPr>
        <w:t xml:space="preserve">               </w:t>
      </w:r>
    </w:p>
    <w:p w:rsidR="003D5179" w:rsidRPr="00CB37CB" w:rsidRDefault="003D5179" w:rsidP="003D5179">
      <w:pPr>
        <w:rPr>
          <w:rFonts w:ascii="宋体" w:hAnsi="宋体"/>
          <w:szCs w:val="21"/>
        </w:rPr>
      </w:pPr>
    </w:p>
    <w:p w:rsidR="003D5179" w:rsidRPr="00CB37CB" w:rsidRDefault="003D5179" w:rsidP="003D5179">
      <w:pPr>
        <w:ind w:firstLineChars="200" w:firstLine="420"/>
        <w:rPr>
          <w:rFonts w:ascii="宋体" w:hAnsi="宋体"/>
          <w:szCs w:val="21"/>
        </w:rPr>
      </w:pPr>
      <w:r w:rsidRPr="00CB37CB">
        <w:rPr>
          <w:rFonts w:ascii="宋体" w:hAnsi="宋体" w:hint="eastAsia"/>
          <w:szCs w:val="21"/>
        </w:rPr>
        <w:t>投标日期：2019年</w:t>
      </w:r>
      <w:r w:rsidRPr="00CB37CB">
        <w:rPr>
          <w:rFonts w:ascii="宋体" w:hAnsi="宋体" w:hint="eastAsia"/>
          <w:szCs w:val="21"/>
          <w:u w:val="single"/>
        </w:rPr>
        <w:t xml:space="preserve">    </w:t>
      </w:r>
      <w:r w:rsidRPr="00CB37CB">
        <w:rPr>
          <w:rFonts w:ascii="宋体" w:hAnsi="宋体" w:hint="eastAsia"/>
          <w:szCs w:val="21"/>
        </w:rPr>
        <w:t>月</w:t>
      </w:r>
      <w:r w:rsidRPr="00CB37CB">
        <w:rPr>
          <w:rFonts w:ascii="宋体" w:hAnsi="宋体" w:hint="eastAsia"/>
          <w:szCs w:val="21"/>
          <w:u w:val="single"/>
        </w:rPr>
        <w:t xml:space="preserve">    </w:t>
      </w:r>
      <w:r w:rsidRPr="00CB37CB">
        <w:rPr>
          <w:rFonts w:ascii="宋体" w:hAnsi="宋体" w:hint="eastAsia"/>
          <w:szCs w:val="21"/>
        </w:rPr>
        <w:t>日</w:t>
      </w:r>
    </w:p>
    <w:p w:rsidR="003D5179" w:rsidRPr="00CB37CB" w:rsidRDefault="003D5179" w:rsidP="003D5179">
      <w:pPr>
        <w:rPr>
          <w:rFonts w:ascii="宋体" w:hAnsi="宋体"/>
          <w:szCs w:val="21"/>
        </w:rPr>
      </w:pPr>
    </w:p>
    <w:p w:rsidR="003D5179" w:rsidRPr="00CB37CB" w:rsidRDefault="003D5179" w:rsidP="003D5179">
      <w:pPr>
        <w:rPr>
          <w:rFonts w:ascii="宋体" w:hAnsi="宋体"/>
          <w:szCs w:val="21"/>
        </w:rPr>
        <w:sectPr w:rsidR="003D5179" w:rsidRPr="00CB37CB" w:rsidSect="000758A8">
          <w:pgSz w:w="11906" w:h="16838"/>
          <w:pgMar w:top="1797" w:right="1440" w:bottom="1440" w:left="1440" w:header="851" w:footer="992" w:gutter="0"/>
          <w:cols w:space="425"/>
          <w:docGrid w:type="lines" w:linePitch="312"/>
        </w:sectPr>
      </w:pPr>
    </w:p>
    <w:p w:rsidR="003D5179" w:rsidRPr="00CB37CB" w:rsidRDefault="003D5179" w:rsidP="003D5179">
      <w:pPr>
        <w:jc w:val="left"/>
        <w:outlineLvl w:val="0"/>
        <w:rPr>
          <w:rFonts w:ascii="宋体" w:hAnsi="宋体"/>
          <w:szCs w:val="21"/>
        </w:rPr>
      </w:pPr>
      <w:r w:rsidRPr="00CB37CB">
        <w:rPr>
          <w:rFonts w:ascii="宋体" w:hAnsi="宋体" w:hint="eastAsia"/>
          <w:szCs w:val="21"/>
        </w:rPr>
        <w:lastRenderedPageBreak/>
        <w:t>格式五</w:t>
      </w:r>
    </w:p>
    <w:p w:rsidR="003D5179" w:rsidRPr="00CB37CB" w:rsidRDefault="003D5179" w:rsidP="003D5179">
      <w:pPr>
        <w:jc w:val="left"/>
        <w:outlineLvl w:val="0"/>
        <w:rPr>
          <w:rFonts w:ascii="宋体" w:hAnsi="宋体"/>
          <w:szCs w:val="21"/>
        </w:rPr>
      </w:pPr>
    </w:p>
    <w:p w:rsidR="003D5179" w:rsidRPr="00CB37CB" w:rsidRDefault="003D5179" w:rsidP="003D5179">
      <w:pPr>
        <w:jc w:val="center"/>
        <w:outlineLvl w:val="0"/>
        <w:rPr>
          <w:rFonts w:ascii="宋体" w:hAnsi="宋体"/>
          <w:b/>
          <w:szCs w:val="21"/>
        </w:rPr>
      </w:pPr>
      <w:r w:rsidRPr="00CB37CB">
        <w:rPr>
          <w:rFonts w:ascii="宋体" w:hAnsi="宋体" w:hint="eastAsia"/>
          <w:b/>
          <w:szCs w:val="21"/>
        </w:rPr>
        <w:t>商务响应偏离表</w:t>
      </w:r>
    </w:p>
    <w:p w:rsidR="003D5179" w:rsidRPr="00CB37CB" w:rsidRDefault="003D5179" w:rsidP="003D5179">
      <w:pPr>
        <w:rPr>
          <w:rFonts w:ascii="宋体" w:hAnsi="宋体"/>
          <w:szCs w:val="21"/>
        </w:rPr>
      </w:pPr>
    </w:p>
    <w:p w:rsidR="003D5179" w:rsidRPr="00CB37CB" w:rsidRDefault="003D5179" w:rsidP="003D5179">
      <w:pPr>
        <w:rPr>
          <w:rFonts w:ascii="宋体" w:hAnsi="宋体"/>
          <w:b/>
          <w:szCs w:val="21"/>
        </w:rPr>
      </w:pPr>
      <w:r w:rsidRPr="00CB37CB">
        <w:rPr>
          <w:rFonts w:ascii="宋体" w:hAnsi="宋体" w:hint="eastAsia"/>
          <w:szCs w:val="21"/>
        </w:rPr>
        <w:t>招标编号：</w:t>
      </w:r>
    </w:p>
    <w:tbl>
      <w:tblPr>
        <w:tblW w:w="9033" w:type="dxa"/>
        <w:tblBorders>
          <w:top w:val="single" w:sz="4" w:space="0" w:color="auto"/>
          <w:left w:val="single" w:sz="4" w:space="0" w:color="auto"/>
          <w:bottom w:val="single" w:sz="4" w:space="0" w:color="auto"/>
          <w:right w:val="single" w:sz="4" w:space="0" w:color="auto"/>
        </w:tblBorders>
        <w:tblLayout w:type="fixed"/>
        <w:tblLook w:val="0000"/>
      </w:tblPr>
      <w:tblGrid>
        <w:gridCol w:w="816"/>
        <w:gridCol w:w="2054"/>
        <w:gridCol w:w="2054"/>
        <w:gridCol w:w="2054"/>
        <w:gridCol w:w="2055"/>
      </w:tblGrid>
      <w:tr w:rsidR="003D5179" w:rsidRPr="00CB37CB" w:rsidTr="00B06822">
        <w:tc>
          <w:tcPr>
            <w:tcW w:w="816" w:type="dxa"/>
            <w:tcBorders>
              <w:top w:val="single" w:sz="4" w:space="0" w:color="auto"/>
              <w:left w:val="single" w:sz="4" w:space="0" w:color="auto"/>
              <w:bottom w:val="single" w:sz="4" w:space="0" w:color="auto"/>
              <w:right w:val="single" w:sz="4" w:space="0" w:color="auto"/>
            </w:tcBorders>
            <w:vAlign w:val="center"/>
          </w:tcPr>
          <w:p w:rsidR="003D5179" w:rsidRPr="00CB37CB" w:rsidRDefault="003D5179" w:rsidP="00B06822">
            <w:pPr>
              <w:jc w:val="center"/>
              <w:rPr>
                <w:rFonts w:ascii="宋体" w:hAnsi="宋体"/>
                <w:szCs w:val="21"/>
              </w:rPr>
            </w:pPr>
            <w:r w:rsidRPr="00CB37CB">
              <w:rPr>
                <w:rFonts w:ascii="宋体" w:hAnsi="宋体" w:hint="eastAsia"/>
                <w:szCs w:val="21"/>
              </w:rPr>
              <w:t>序号</w:t>
            </w:r>
          </w:p>
        </w:tc>
        <w:tc>
          <w:tcPr>
            <w:tcW w:w="2054" w:type="dxa"/>
            <w:tcBorders>
              <w:top w:val="single" w:sz="4" w:space="0" w:color="auto"/>
              <w:left w:val="single" w:sz="4" w:space="0" w:color="auto"/>
              <w:bottom w:val="single" w:sz="4" w:space="0" w:color="auto"/>
              <w:right w:val="single" w:sz="4" w:space="0" w:color="auto"/>
            </w:tcBorders>
            <w:vAlign w:val="center"/>
          </w:tcPr>
          <w:p w:rsidR="003D5179" w:rsidRPr="00CB37CB" w:rsidRDefault="003D5179" w:rsidP="00B06822">
            <w:pPr>
              <w:jc w:val="center"/>
              <w:rPr>
                <w:rFonts w:ascii="宋体" w:hAnsi="宋体"/>
                <w:szCs w:val="21"/>
              </w:rPr>
            </w:pPr>
            <w:r w:rsidRPr="00CB37CB">
              <w:rPr>
                <w:rFonts w:ascii="宋体" w:hAnsi="宋体" w:hint="eastAsia"/>
                <w:szCs w:val="21"/>
              </w:rPr>
              <w:t>招标文件要求</w:t>
            </w:r>
          </w:p>
        </w:tc>
        <w:tc>
          <w:tcPr>
            <w:tcW w:w="2054" w:type="dxa"/>
            <w:tcBorders>
              <w:top w:val="single" w:sz="4" w:space="0" w:color="auto"/>
              <w:left w:val="single" w:sz="4" w:space="0" w:color="auto"/>
              <w:bottom w:val="single" w:sz="4" w:space="0" w:color="auto"/>
              <w:right w:val="single" w:sz="4" w:space="0" w:color="auto"/>
            </w:tcBorders>
            <w:vAlign w:val="center"/>
          </w:tcPr>
          <w:p w:rsidR="003D5179" w:rsidRPr="00CB37CB" w:rsidRDefault="003D5179" w:rsidP="00B06822">
            <w:pPr>
              <w:jc w:val="center"/>
              <w:rPr>
                <w:rFonts w:ascii="宋体" w:hAnsi="宋体"/>
                <w:szCs w:val="21"/>
              </w:rPr>
            </w:pPr>
            <w:r w:rsidRPr="00CB37CB">
              <w:rPr>
                <w:rFonts w:ascii="宋体" w:hAnsi="宋体" w:hint="eastAsia"/>
                <w:szCs w:val="21"/>
              </w:rPr>
              <w:t>投标响应</w:t>
            </w:r>
          </w:p>
        </w:tc>
        <w:tc>
          <w:tcPr>
            <w:tcW w:w="2054" w:type="dxa"/>
            <w:tcBorders>
              <w:top w:val="single" w:sz="4" w:space="0" w:color="auto"/>
              <w:left w:val="single" w:sz="4" w:space="0" w:color="auto"/>
              <w:bottom w:val="single" w:sz="4" w:space="0" w:color="auto"/>
              <w:right w:val="single" w:sz="4" w:space="0" w:color="auto"/>
            </w:tcBorders>
            <w:vAlign w:val="center"/>
          </w:tcPr>
          <w:p w:rsidR="003D5179" w:rsidRPr="00CB37CB" w:rsidRDefault="003D5179" w:rsidP="00B06822">
            <w:pPr>
              <w:jc w:val="center"/>
              <w:rPr>
                <w:rFonts w:ascii="宋体" w:hAnsi="宋体"/>
                <w:szCs w:val="21"/>
              </w:rPr>
            </w:pPr>
            <w:r w:rsidRPr="00CB37CB">
              <w:rPr>
                <w:rFonts w:ascii="宋体" w:hAnsi="宋体" w:hint="eastAsia"/>
                <w:szCs w:val="21"/>
              </w:rPr>
              <w:t>偏离</w:t>
            </w:r>
          </w:p>
        </w:tc>
        <w:tc>
          <w:tcPr>
            <w:tcW w:w="2055" w:type="dxa"/>
            <w:tcBorders>
              <w:top w:val="single" w:sz="4" w:space="0" w:color="auto"/>
              <w:left w:val="single" w:sz="4" w:space="0" w:color="auto"/>
              <w:bottom w:val="single" w:sz="4" w:space="0" w:color="auto"/>
              <w:right w:val="single" w:sz="4" w:space="0" w:color="auto"/>
            </w:tcBorders>
            <w:vAlign w:val="center"/>
          </w:tcPr>
          <w:p w:rsidR="003D5179" w:rsidRPr="00CB37CB" w:rsidRDefault="003D5179" w:rsidP="00B06822">
            <w:pPr>
              <w:jc w:val="center"/>
              <w:rPr>
                <w:rFonts w:ascii="宋体" w:hAnsi="宋体"/>
                <w:szCs w:val="21"/>
              </w:rPr>
            </w:pPr>
            <w:r w:rsidRPr="00CB37CB">
              <w:rPr>
                <w:rFonts w:ascii="宋体" w:hAnsi="宋体" w:hint="eastAsia"/>
                <w:szCs w:val="21"/>
              </w:rPr>
              <w:t>说明</w:t>
            </w:r>
          </w:p>
        </w:tc>
      </w:tr>
      <w:tr w:rsidR="003D5179" w:rsidRPr="00CB37CB" w:rsidTr="00B06822">
        <w:tc>
          <w:tcPr>
            <w:tcW w:w="816" w:type="dxa"/>
            <w:tcBorders>
              <w:top w:val="single" w:sz="4" w:space="0" w:color="auto"/>
              <w:left w:val="single" w:sz="4" w:space="0" w:color="auto"/>
              <w:bottom w:val="single" w:sz="4" w:space="0" w:color="auto"/>
              <w:right w:val="single" w:sz="4" w:space="0" w:color="auto"/>
            </w:tcBorders>
          </w:tcPr>
          <w:p w:rsidR="003D5179" w:rsidRPr="00CB37CB" w:rsidRDefault="003D5179" w:rsidP="00B06822">
            <w:pPr>
              <w:jc w:val="center"/>
              <w:rPr>
                <w:rFonts w:ascii="宋体" w:hAnsi="宋体"/>
                <w:szCs w:val="21"/>
              </w:rPr>
            </w:pPr>
          </w:p>
        </w:tc>
        <w:tc>
          <w:tcPr>
            <w:tcW w:w="2054" w:type="dxa"/>
            <w:tcBorders>
              <w:top w:val="single" w:sz="4" w:space="0" w:color="auto"/>
              <w:left w:val="single" w:sz="4" w:space="0" w:color="auto"/>
              <w:bottom w:val="single" w:sz="4" w:space="0" w:color="auto"/>
              <w:right w:val="single" w:sz="4" w:space="0" w:color="auto"/>
            </w:tcBorders>
          </w:tcPr>
          <w:p w:rsidR="003D5179" w:rsidRPr="00CB37CB" w:rsidRDefault="003D5179" w:rsidP="00B06822">
            <w:pPr>
              <w:jc w:val="center"/>
              <w:rPr>
                <w:rFonts w:ascii="宋体" w:hAnsi="宋体"/>
                <w:szCs w:val="21"/>
              </w:rPr>
            </w:pPr>
          </w:p>
        </w:tc>
        <w:tc>
          <w:tcPr>
            <w:tcW w:w="2054" w:type="dxa"/>
            <w:tcBorders>
              <w:top w:val="single" w:sz="4" w:space="0" w:color="auto"/>
              <w:left w:val="single" w:sz="4" w:space="0" w:color="auto"/>
              <w:bottom w:val="single" w:sz="4" w:space="0" w:color="auto"/>
              <w:right w:val="single" w:sz="4" w:space="0" w:color="auto"/>
            </w:tcBorders>
          </w:tcPr>
          <w:p w:rsidR="003D5179" w:rsidRPr="00CB37CB" w:rsidRDefault="003D5179" w:rsidP="00B06822">
            <w:pPr>
              <w:jc w:val="center"/>
              <w:rPr>
                <w:rFonts w:ascii="宋体" w:hAnsi="宋体"/>
                <w:szCs w:val="21"/>
              </w:rPr>
            </w:pPr>
          </w:p>
        </w:tc>
        <w:tc>
          <w:tcPr>
            <w:tcW w:w="2054" w:type="dxa"/>
            <w:tcBorders>
              <w:top w:val="single" w:sz="4" w:space="0" w:color="auto"/>
              <w:left w:val="single" w:sz="4" w:space="0" w:color="auto"/>
              <w:bottom w:val="single" w:sz="4" w:space="0" w:color="auto"/>
              <w:right w:val="single" w:sz="4" w:space="0" w:color="auto"/>
            </w:tcBorders>
          </w:tcPr>
          <w:p w:rsidR="003D5179" w:rsidRPr="00CB37CB" w:rsidRDefault="003D5179" w:rsidP="00B06822">
            <w:pPr>
              <w:jc w:val="center"/>
              <w:rPr>
                <w:rFonts w:ascii="宋体" w:hAnsi="宋体"/>
                <w:szCs w:val="21"/>
              </w:rPr>
            </w:pPr>
          </w:p>
        </w:tc>
        <w:tc>
          <w:tcPr>
            <w:tcW w:w="2055" w:type="dxa"/>
            <w:tcBorders>
              <w:top w:val="single" w:sz="4" w:space="0" w:color="auto"/>
              <w:left w:val="single" w:sz="4" w:space="0" w:color="auto"/>
              <w:bottom w:val="single" w:sz="4" w:space="0" w:color="auto"/>
              <w:right w:val="single" w:sz="4" w:space="0" w:color="auto"/>
            </w:tcBorders>
          </w:tcPr>
          <w:p w:rsidR="003D5179" w:rsidRPr="00CB37CB" w:rsidRDefault="003D5179" w:rsidP="00B06822">
            <w:pPr>
              <w:jc w:val="center"/>
              <w:rPr>
                <w:rFonts w:ascii="宋体" w:hAnsi="宋体"/>
                <w:szCs w:val="21"/>
              </w:rPr>
            </w:pPr>
          </w:p>
        </w:tc>
      </w:tr>
      <w:tr w:rsidR="003D5179" w:rsidRPr="00CB37CB" w:rsidTr="00B06822">
        <w:tc>
          <w:tcPr>
            <w:tcW w:w="816" w:type="dxa"/>
            <w:tcBorders>
              <w:top w:val="single" w:sz="4" w:space="0" w:color="auto"/>
              <w:left w:val="single" w:sz="4" w:space="0" w:color="auto"/>
              <w:bottom w:val="single" w:sz="4" w:space="0" w:color="auto"/>
              <w:right w:val="single" w:sz="4" w:space="0" w:color="auto"/>
            </w:tcBorders>
          </w:tcPr>
          <w:p w:rsidR="003D5179" w:rsidRPr="00CB37CB" w:rsidRDefault="003D5179" w:rsidP="00B06822">
            <w:pPr>
              <w:jc w:val="center"/>
              <w:rPr>
                <w:rFonts w:ascii="宋体" w:hAnsi="宋体"/>
                <w:szCs w:val="21"/>
              </w:rPr>
            </w:pPr>
          </w:p>
        </w:tc>
        <w:tc>
          <w:tcPr>
            <w:tcW w:w="2054" w:type="dxa"/>
            <w:tcBorders>
              <w:top w:val="single" w:sz="4" w:space="0" w:color="auto"/>
              <w:left w:val="single" w:sz="4" w:space="0" w:color="auto"/>
              <w:bottom w:val="single" w:sz="4" w:space="0" w:color="auto"/>
              <w:right w:val="single" w:sz="4" w:space="0" w:color="auto"/>
            </w:tcBorders>
          </w:tcPr>
          <w:p w:rsidR="003D5179" w:rsidRPr="00CB37CB" w:rsidRDefault="003D5179" w:rsidP="00B06822">
            <w:pPr>
              <w:jc w:val="center"/>
              <w:rPr>
                <w:rFonts w:ascii="宋体" w:hAnsi="宋体"/>
                <w:szCs w:val="21"/>
              </w:rPr>
            </w:pPr>
          </w:p>
        </w:tc>
        <w:tc>
          <w:tcPr>
            <w:tcW w:w="2054" w:type="dxa"/>
            <w:tcBorders>
              <w:top w:val="single" w:sz="4" w:space="0" w:color="auto"/>
              <w:left w:val="single" w:sz="4" w:space="0" w:color="auto"/>
              <w:bottom w:val="single" w:sz="4" w:space="0" w:color="auto"/>
              <w:right w:val="single" w:sz="4" w:space="0" w:color="auto"/>
            </w:tcBorders>
          </w:tcPr>
          <w:p w:rsidR="003D5179" w:rsidRPr="00CB37CB" w:rsidRDefault="003D5179" w:rsidP="00B06822">
            <w:pPr>
              <w:jc w:val="center"/>
              <w:rPr>
                <w:rFonts w:ascii="宋体" w:hAnsi="宋体"/>
                <w:szCs w:val="21"/>
              </w:rPr>
            </w:pPr>
          </w:p>
        </w:tc>
        <w:tc>
          <w:tcPr>
            <w:tcW w:w="2054" w:type="dxa"/>
            <w:tcBorders>
              <w:top w:val="single" w:sz="4" w:space="0" w:color="auto"/>
              <w:left w:val="single" w:sz="4" w:space="0" w:color="auto"/>
              <w:bottom w:val="single" w:sz="4" w:space="0" w:color="auto"/>
              <w:right w:val="single" w:sz="4" w:space="0" w:color="auto"/>
            </w:tcBorders>
          </w:tcPr>
          <w:p w:rsidR="003D5179" w:rsidRPr="00CB37CB" w:rsidRDefault="003D5179" w:rsidP="00B06822">
            <w:pPr>
              <w:jc w:val="center"/>
              <w:rPr>
                <w:rFonts w:ascii="宋体" w:hAnsi="宋体"/>
                <w:szCs w:val="21"/>
              </w:rPr>
            </w:pPr>
          </w:p>
        </w:tc>
        <w:tc>
          <w:tcPr>
            <w:tcW w:w="2055" w:type="dxa"/>
            <w:tcBorders>
              <w:top w:val="single" w:sz="4" w:space="0" w:color="auto"/>
              <w:left w:val="single" w:sz="4" w:space="0" w:color="auto"/>
              <w:bottom w:val="single" w:sz="4" w:space="0" w:color="auto"/>
              <w:right w:val="single" w:sz="4" w:space="0" w:color="auto"/>
            </w:tcBorders>
          </w:tcPr>
          <w:p w:rsidR="003D5179" w:rsidRPr="00CB37CB" w:rsidRDefault="003D5179" w:rsidP="00B06822">
            <w:pPr>
              <w:jc w:val="center"/>
              <w:rPr>
                <w:rFonts w:ascii="宋体" w:hAnsi="宋体"/>
                <w:szCs w:val="21"/>
              </w:rPr>
            </w:pPr>
          </w:p>
        </w:tc>
      </w:tr>
      <w:tr w:rsidR="003D5179" w:rsidRPr="00CB37CB" w:rsidTr="00B06822">
        <w:tc>
          <w:tcPr>
            <w:tcW w:w="816" w:type="dxa"/>
            <w:tcBorders>
              <w:top w:val="single" w:sz="4" w:space="0" w:color="auto"/>
              <w:left w:val="single" w:sz="4" w:space="0" w:color="auto"/>
              <w:bottom w:val="single" w:sz="4" w:space="0" w:color="auto"/>
              <w:right w:val="single" w:sz="4" w:space="0" w:color="auto"/>
            </w:tcBorders>
          </w:tcPr>
          <w:p w:rsidR="003D5179" w:rsidRPr="00CB37CB" w:rsidRDefault="003D5179" w:rsidP="00B06822">
            <w:pPr>
              <w:jc w:val="center"/>
              <w:rPr>
                <w:rFonts w:ascii="宋体" w:hAnsi="宋体"/>
                <w:szCs w:val="21"/>
              </w:rPr>
            </w:pPr>
          </w:p>
        </w:tc>
        <w:tc>
          <w:tcPr>
            <w:tcW w:w="2054" w:type="dxa"/>
            <w:tcBorders>
              <w:top w:val="single" w:sz="4" w:space="0" w:color="auto"/>
              <w:left w:val="single" w:sz="4" w:space="0" w:color="auto"/>
              <w:bottom w:val="single" w:sz="4" w:space="0" w:color="auto"/>
              <w:right w:val="single" w:sz="4" w:space="0" w:color="auto"/>
            </w:tcBorders>
          </w:tcPr>
          <w:p w:rsidR="003D5179" w:rsidRPr="00CB37CB" w:rsidRDefault="003D5179" w:rsidP="00B06822">
            <w:pPr>
              <w:jc w:val="center"/>
              <w:rPr>
                <w:rFonts w:ascii="宋体" w:hAnsi="宋体"/>
                <w:szCs w:val="21"/>
              </w:rPr>
            </w:pPr>
          </w:p>
        </w:tc>
        <w:tc>
          <w:tcPr>
            <w:tcW w:w="2054" w:type="dxa"/>
            <w:tcBorders>
              <w:top w:val="single" w:sz="4" w:space="0" w:color="auto"/>
              <w:left w:val="single" w:sz="4" w:space="0" w:color="auto"/>
              <w:bottom w:val="single" w:sz="4" w:space="0" w:color="auto"/>
              <w:right w:val="single" w:sz="4" w:space="0" w:color="auto"/>
            </w:tcBorders>
          </w:tcPr>
          <w:p w:rsidR="003D5179" w:rsidRPr="00CB37CB" w:rsidRDefault="003D5179" w:rsidP="00B06822">
            <w:pPr>
              <w:jc w:val="center"/>
              <w:rPr>
                <w:rFonts w:ascii="宋体" w:hAnsi="宋体"/>
                <w:szCs w:val="21"/>
              </w:rPr>
            </w:pPr>
          </w:p>
        </w:tc>
        <w:tc>
          <w:tcPr>
            <w:tcW w:w="2054" w:type="dxa"/>
            <w:tcBorders>
              <w:top w:val="single" w:sz="4" w:space="0" w:color="auto"/>
              <w:left w:val="single" w:sz="4" w:space="0" w:color="auto"/>
              <w:bottom w:val="single" w:sz="4" w:space="0" w:color="auto"/>
              <w:right w:val="single" w:sz="4" w:space="0" w:color="auto"/>
            </w:tcBorders>
          </w:tcPr>
          <w:p w:rsidR="003D5179" w:rsidRPr="00CB37CB" w:rsidRDefault="003D5179" w:rsidP="00B06822">
            <w:pPr>
              <w:jc w:val="center"/>
              <w:rPr>
                <w:rFonts w:ascii="宋体" w:hAnsi="宋体"/>
                <w:szCs w:val="21"/>
              </w:rPr>
            </w:pPr>
          </w:p>
        </w:tc>
        <w:tc>
          <w:tcPr>
            <w:tcW w:w="2055" w:type="dxa"/>
            <w:tcBorders>
              <w:top w:val="single" w:sz="4" w:space="0" w:color="auto"/>
              <w:left w:val="single" w:sz="4" w:space="0" w:color="auto"/>
              <w:bottom w:val="single" w:sz="4" w:space="0" w:color="auto"/>
              <w:right w:val="single" w:sz="4" w:space="0" w:color="auto"/>
            </w:tcBorders>
          </w:tcPr>
          <w:p w:rsidR="003D5179" w:rsidRPr="00CB37CB" w:rsidRDefault="003D5179" w:rsidP="00B06822">
            <w:pPr>
              <w:jc w:val="center"/>
              <w:rPr>
                <w:rFonts w:ascii="宋体" w:hAnsi="宋体"/>
                <w:szCs w:val="21"/>
              </w:rPr>
            </w:pPr>
          </w:p>
        </w:tc>
      </w:tr>
      <w:tr w:rsidR="003D5179" w:rsidRPr="00CB37CB" w:rsidTr="00B06822">
        <w:tc>
          <w:tcPr>
            <w:tcW w:w="816" w:type="dxa"/>
            <w:tcBorders>
              <w:top w:val="single" w:sz="4" w:space="0" w:color="auto"/>
              <w:left w:val="single" w:sz="4" w:space="0" w:color="auto"/>
              <w:bottom w:val="single" w:sz="4" w:space="0" w:color="auto"/>
              <w:right w:val="single" w:sz="4" w:space="0" w:color="auto"/>
            </w:tcBorders>
          </w:tcPr>
          <w:p w:rsidR="003D5179" w:rsidRPr="00CB37CB" w:rsidRDefault="003D5179" w:rsidP="00B06822">
            <w:pPr>
              <w:jc w:val="center"/>
              <w:rPr>
                <w:rFonts w:ascii="宋体" w:hAnsi="宋体"/>
                <w:szCs w:val="21"/>
              </w:rPr>
            </w:pPr>
          </w:p>
        </w:tc>
        <w:tc>
          <w:tcPr>
            <w:tcW w:w="2054" w:type="dxa"/>
            <w:tcBorders>
              <w:top w:val="single" w:sz="4" w:space="0" w:color="auto"/>
              <w:left w:val="single" w:sz="4" w:space="0" w:color="auto"/>
              <w:bottom w:val="single" w:sz="4" w:space="0" w:color="auto"/>
              <w:right w:val="single" w:sz="4" w:space="0" w:color="auto"/>
            </w:tcBorders>
          </w:tcPr>
          <w:p w:rsidR="003D5179" w:rsidRPr="00CB37CB" w:rsidRDefault="003D5179" w:rsidP="00B06822">
            <w:pPr>
              <w:jc w:val="center"/>
              <w:rPr>
                <w:rFonts w:ascii="宋体" w:hAnsi="宋体"/>
                <w:szCs w:val="21"/>
              </w:rPr>
            </w:pPr>
          </w:p>
        </w:tc>
        <w:tc>
          <w:tcPr>
            <w:tcW w:w="2054" w:type="dxa"/>
            <w:tcBorders>
              <w:top w:val="single" w:sz="4" w:space="0" w:color="auto"/>
              <w:left w:val="single" w:sz="4" w:space="0" w:color="auto"/>
              <w:bottom w:val="single" w:sz="4" w:space="0" w:color="auto"/>
              <w:right w:val="single" w:sz="4" w:space="0" w:color="auto"/>
            </w:tcBorders>
          </w:tcPr>
          <w:p w:rsidR="003D5179" w:rsidRPr="00CB37CB" w:rsidRDefault="003D5179" w:rsidP="00B06822">
            <w:pPr>
              <w:jc w:val="center"/>
              <w:rPr>
                <w:rFonts w:ascii="宋体" w:hAnsi="宋体"/>
                <w:szCs w:val="21"/>
              </w:rPr>
            </w:pPr>
          </w:p>
        </w:tc>
        <w:tc>
          <w:tcPr>
            <w:tcW w:w="2054" w:type="dxa"/>
            <w:tcBorders>
              <w:top w:val="single" w:sz="4" w:space="0" w:color="auto"/>
              <w:left w:val="single" w:sz="4" w:space="0" w:color="auto"/>
              <w:bottom w:val="single" w:sz="4" w:space="0" w:color="auto"/>
              <w:right w:val="single" w:sz="4" w:space="0" w:color="auto"/>
            </w:tcBorders>
          </w:tcPr>
          <w:p w:rsidR="003D5179" w:rsidRPr="00CB37CB" w:rsidRDefault="003D5179" w:rsidP="00B06822">
            <w:pPr>
              <w:jc w:val="center"/>
              <w:rPr>
                <w:rFonts w:ascii="宋体" w:hAnsi="宋体"/>
                <w:szCs w:val="21"/>
              </w:rPr>
            </w:pPr>
          </w:p>
        </w:tc>
        <w:tc>
          <w:tcPr>
            <w:tcW w:w="2055" w:type="dxa"/>
            <w:tcBorders>
              <w:top w:val="single" w:sz="4" w:space="0" w:color="auto"/>
              <w:left w:val="single" w:sz="4" w:space="0" w:color="auto"/>
              <w:bottom w:val="single" w:sz="4" w:space="0" w:color="auto"/>
              <w:right w:val="single" w:sz="4" w:space="0" w:color="auto"/>
            </w:tcBorders>
          </w:tcPr>
          <w:p w:rsidR="003D5179" w:rsidRPr="00CB37CB" w:rsidRDefault="003D5179" w:rsidP="00B06822">
            <w:pPr>
              <w:jc w:val="center"/>
              <w:rPr>
                <w:rFonts w:ascii="宋体" w:hAnsi="宋体"/>
                <w:szCs w:val="21"/>
              </w:rPr>
            </w:pPr>
          </w:p>
        </w:tc>
      </w:tr>
      <w:tr w:rsidR="003D5179" w:rsidRPr="00CB37CB" w:rsidTr="00B06822">
        <w:tc>
          <w:tcPr>
            <w:tcW w:w="816" w:type="dxa"/>
            <w:tcBorders>
              <w:top w:val="single" w:sz="4" w:space="0" w:color="auto"/>
              <w:left w:val="single" w:sz="4" w:space="0" w:color="auto"/>
              <w:bottom w:val="single" w:sz="4" w:space="0" w:color="auto"/>
              <w:right w:val="single" w:sz="4" w:space="0" w:color="auto"/>
            </w:tcBorders>
          </w:tcPr>
          <w:p w:rsidR="003D5179" w:rsidRPr="00CB37CB" w:rsidRDefault="003D5179" w:rsidP="00B06822">
            <w:pPr>
              <w:jc w:val="center"/>
              <w:rPr>
                <w:rFonts w:ascii="宋体" w:hAnsi="宋体"/>
                <w:szCs w:val="21"/>
              </w:rPr>
            </w:pPr>
          </w:p>
        </w:tc>
        <w:tc>
          <w:tcPr>
            <w:tcW w:w="2054" w:type="dxa"/>
            <w:tcBorders>
              <w:top w:val="single" w:sz="4" w:space="0" w:color="auto"/>
              <w:left w:val="single" w:sz="4" w:space="0" w:color="auto"/>
              <w:bottom w:val="single" w:sz="4" w:space="0" w:color="auto"/>
              <w:right w:val="single" w:sz="4" w:space="0" w:color="auto"/>
            </w:tcBorders>
          </w:tcPr>
          <w:p w:rsidR="003D5179" w:rsidRPr="00CB37CB" w:rsidRDefault="003D5179" w:rsidP="00B06822">
            <w:pPr>
              <w:jc w:val="center"/>
              <w:rPr>
                <w:rFonts w:ascii="宋体" w:hAnsi="宋体"/>
                <w:szCs w:val="21"/>
              </w:rPr>
            </w:pPr>
          </w:p>
        </w:tc>
        <w:tc>
          <w:tcPr>
            <w:tcW w:w="2054" w:type="dxa"/>
            <w:tcBorders>
              <w:top w:val="single" w:sz="4" w:space="0" w:color="auto"/>
              <w:left w:val="single" w:sz="4" w:space="0" w:color="auto"/>
              <w:bottom w:val="single" w:sz="4" w:space="0" w:color="auto"/>
              <w:right w:val="single" w:sz="4" w:space="0" w:color="auto"/>
            </w:tcBorders>
          </w:tcPr>
          <w:p w:rsidR="003D5179" w:rsidRPr="00CB37CB" w:rsidRDefault="003D5179" w:rsidP="00B06822">
            <w:pPr>
              <w:jc w:val="center"/>
              <w:rPr>
                <w:rFonts w:ascii="宋体" w:hAnsi="宋体"/>
                <w:szCs w:val="21"/>
              </w:rPr>
            </w:pPr>
          </w:p>
        </w:tc>
        <w:tc>
          <w:tcPr>
            <w:tcW w:w="2054" w:type="dxa"/>
            <w:tcBorders>
              <w:top w:val="single" w:sz="4" w:space="0" w:color="auto"/>
              <w:left w:val="single" w:sz="4" w:space="0" w:color="auto"/>
              <w:bottom w:val="single" w:sz="4" w:space="0" w:color="auto"/>
              <w:right w:val="single" w:sz="4" w:space="0" w:color="auto"/>
            </w:tcBorders>
          </w:tcPr>
          <w:p w:rsidR="003D5179" w:rsidRPr="00CB37CB" w:rsidRDefault="003D5179" w:rsidP="00B06822">
            <w:pPr>
              <w:jc w:val="center"/>
              <w:rPr>
                <w:rFonts w:ascii="宋体" w:hAnsi="宋体"/>
                <w:szCs w:val="21"/>
              </w:rPr>
            </w:pPr>
          </w:p>
        </w:tc>
        <w:tc>
          <w:tcPr>
            <w:tcW w:w="2055" w:type="dxa"/>
            <w:tcBorders>
              <w:top w:val="single" w:sz="4" w:space="0" w:color="auto"/>
              <w:left w:val="single" w:sz="4" w:space="0" w:color="auto"/>
              <w:bottom w:val="single" w:sz="4" w:space="0" w:color="auto"/>
              <w:right w:val="single" w:sz="4" w:space="0" w:color="auto"/>
            </w:tcBorders>
          </w:tcPr>
          <w:p w:rsidR="003D5179" w:rsidRPr="00CB37CB" w:rsidRDefault="003D5179" w:rsidP="00B06822">
            <w:pPr>
              <w:jc w:val="center"/>
              <w:rPr>
                <w:rFonts w:ascii="宋体" w:hAnsi="宋体"/>
                <w:szCs w:val="21"/>
              </w:rPr>
            </w:pPr>
          </w:p>
        </w:tc>
      </w:tr>
      <w:tr w:rsidR="003D5179" w:rsidRPr="00CB37CB" w:rsidTr="00B06822">
        <w:tc>
          <w:tcPr>
            <w:tcW w:w="816" w:type="dxa"/>
            <w:tcBorders>
              <w:top w:val="single" w:sz="4" w:space="0" w:color="auto"/>
              <w:left w:val="single" w:sz="4" w:space="0" w:color="auto"/>
              <w:bottom w:val="single" w:sz="4" w:space="0" w:color="auto"/>
              <w:right w:val="single" w:sz="4" w:space="0" w:color="auto"/>
            </w:tcBorders>
          </w:tcPr>
          <w:p w:rsidR="003D5179" w:rsidRPr="00CB37CB" w:rsidRDefault="003D5179" w:rsidP="00B06822">
            <w:pPr>
              <w:jc w:val="center"/>
              <w:rPr>
                <w:rFonts w:ascii="宋体" w:hAnsi="宋体"/>
                <w:szCs w:val="21"/>
              </w:rPr>
            </w:pPr>
          </w:p>
        </w:tc>
        <w:tc>
          <w:tcPr>
            <w:tcW w:w="2054" w:type="dxa"/>
            <w:tcBorders>
              <w:top w:val="single" w:sz="4" w:space="0" w:color="auto"/>
              <w:left w:val="single" w:sz="4" w:space="0" w:color="auto"/>
              <w:bottom w:val="single" w:sz="4" w:space="0" w:color="auto"/>
              <w:right w:val="single" w:sz="4" w:space="0" w:color="auto"/>
            </w:tcBorders>
          </w:tcPr>
          <w:p w:rsidR="003D5179" w:rsidRPr="00CB37CB" w:rsidRDefault="003D5179" w:rsidP="00B06822">
            <w:pPr>
              <w:jc w:val="center"/>
              <w:rPr>
                <w:rFonts w:ascii="宋体" w:hAnsi="宋体"/>
                <w:szCs w:val="21"/>
              </w:rPr>
            </w:pPr>
          </w:p>
        </w:tc>
        <w:tc>
          <w:tcPr>
            <w:tcW w:w="2054" w:type="dxa"/>
            <w:tcBorders>
              <w:top w:val="single" w:sz="4" w:space="0" w:color="auto"/>
              <w:left w:val="single" w:sz="4" w:space="0" w:color="auto"/>
              <w:bottom w:val="single" w:sz="4" w:space="0" w:color="auto"/>
              <w:right w:val="single" w:sz="4" w:space="0" w:color="auto"/>
            </w:tcBorders>
          </w:tcPr>
          <w:p w:rsidR="003D5179" w:rsidRPr="00CB37CB" w:rsidRDefault="003D5179" w:rsidP="00B06822">
            <w:pPr>
              <w:jc w:val="center"/>
              <w:rPr>
                <w:rFonts w:ascii="宋体" w:hAnsi="宋体"/>
                <w:szCs w:val="21"/>
              </w:rPr>
            </w:pPr>
          </w:p>
        </w:tc>
        <w:tc>
          <w:tcPr>
            <w:tcW w:w="2054" w:type="dxa"/>
            <w:tcBorders>
              <w:top w:val="single" w:sz="4" w:space="0" w:color="auto"/>
              <w:left w:val="single" w:sz="4" w:space="0" w:color="auto"/>
              <w:bottom w:val="single" w:sz="4" w:space="0" w:color="auto"/>
              <w:right w:val="single" w:sz="4" w:space="0" w:color="auto"/>
            </w:tcBorders>
          </w:tcPr>
          <w:p w:rsidR="003D5179" w:rsidRPr="00CB37CB" w:rsidRDefault="003D5179" w:rsidP="00B06822">
            <w:pPr>
              <w:jc w:val="center"/>
              <w:rPr>
                <w:rFonts w:ascii="宋体" w:hAnsi="宋体"/>
                <w:szCs w:val="21"/>
              </w:rPr>
            </w:pPr>
          </w:p>
        </w:tc>
        <w:tc>
          <w:tcPr>
            <w:tcW w:w="2055" w:type="dxa"/>
            <w:tcBorders>
              <w:top w:val="single" w:sz="4" w:space="0" w:color="auto"/>
              <w:left w:val="single" w:sz="4" w:space="0" w:color="auto"/>
              <w:bottom w:val="single" w:sz="4" w:space="0" w:color="auto"/>
              <w:right w:val="single" w:sz="4" w:space="0" w:color="auto"/>
            </w:tcBorders>
          </w:tcPr>
          <w:p w:rsidR="003D5179" w:rsidRPr="00CB37CB" w:rsidRDefault="003D5179" w:rsidP="00B06822">
            <w:pPr>
              <w:jc w:val="center"/>
              <w:rPr>
                <w:rFonts w:ascii="宋体" w:hAnsi="宋体"/>
                <w:szCs w:val="21"/>
              </w:rPr>
            </w:pPr>
          </w:p>
        </w:tc>
      </w:tr>
    </w:tbl>
    <w:p w:rsidR="003D5179" w:rsidRPr="00CB37CB" w:rsidRDefault="003D5179" w:rsidP="003D5179">
      <w:pPr>
        <w:rPr>
          <w:rFonts w:ascii="宋体" w:hAnsi="宋体"/>
          <w:b/>
          <w:szCs w:val="21"/>
        </w:rPr>
      </w:pPr>
    </w:p>
    <w:p w:rsidR="003D5179" w:rsidRPr="00CB37CB" w:rsidRDefault="003D5179" w:rsidP="003D5179">
      <w:pPr>
        <w:rPr>
          <w:rFonts w:ascii="宋体" w:hAnsi="宋体" w:cs="仿宋_GB2312"/>
          <w:kern w:val="0"/>
          <w:szCs w:val="21"/>
          <w:lang w:val="zh-CN"/>
        </w:rPr>
      </w:pPr>
      <w:r w:rsidRPr="00CB37CB">
        <w:rPr>
          <w:rFonts w:ascii="宋体" w:hAnsi="宋体" w:cs="仿宋_GB2312" w:hint="eastAsia"/>
          <w:kern w:val="0"/>
          <w:szCs w:val="21"/>
          <w:lang w:val="zh-CN"/>
        </w:rPr>
        <w:t>填表说明：</w:t>
      </w:r>
    </w:p>
    <w:p w:rsidR="003D5179" w:rsidRPr="00CB37CB" w:rsidRDefault="003D5179" w:rsidP="003D5179">
      <w:pPr>
        <w:ind w:firstLineChars="200" w:firstLine="420"/>
        <w:rPr>
          <w:rFonts w:ascii="宋体" w:hAnsi="宋体" w:cs="仿宋_GB2312"/>
          <w:kern w:val="0"/>
          <w:szCs w:val="21"/>
          <w:lang w:val="zh-CN"/>
        </w:rPr>
      </w:pPr>
      <w:r w:rsidRPr="00CB37CB">
        <w:rPr>
          <w:rFonts w:ascii="宋体" w:hAnsi="宋体" w:cs="仿宋_GB2312" w:hint="eastAsia"/>
          <w:kern w:val="0"/>
          <w:szCs w:val="21"/>
          <w:lang w:val="zh-CN"/>
        </w:rPr>
        <w:t>投标人对招标文件《第四部分：合同条款》进行确认时，提出修改要求的条款必须在上表中填写，对《第四部分：合同条款》没有提出修改要求的，可以不填写，采购人将视作认同</w:t>
      </w:r>
      <w:r w:rsidRPr="00CB37CB">
        <w:rPr>
          <w:rFonts w:ascii="宋体" w:hAnsi="宋体" w:hint="eastAsia"/>
          <w:szCs w:val="21"/>
        </w:rPr>
        <w:t>。</w:t>
      </w:r>
    </w:p>
    <w:p w:rsidR="003D5179" w:rsidRPr="00CB37CB" w:rsidRDefault="003D5179" w:rsidP="003D5179">
      <w:pPr>
        <w:rPr>
          <w:rFonts w:ascii="宋体" w:hAnsi="宋体"/>
          <w:b/>
          <w:szCs w:val="21"/>
        </w:rPr>
      </w:pPr>
    </w:p>
    <w:p w:rsidR="003D5179" w:rsidRPr="00CB37CB" w:rsidRDefault="003D5179" w:rsidP="003D5179">
      <w:pPr>
        <w:rPr>
          <w:rFonts w:ascii="宋体" w:hAnsi="宋体"/>
          <w:b/>
          <w:szCs w:val="21"/>
        </w:rPr>
      </w:pPr>
    </w:p>
    <w:p w:rsidR="003D5179" w:rsidRPr="00CB37CB" w:rsidRDefault="003D5179" w:rsidP="003D5179">
      <w:pPr>
        <w:rPr>
          <w:rFonts w:ascii="宋体" w:hAnsi="宋体"/>
          <w:b/>
          <w:szCs w:val="21"/>
        </w:rPr>
      </w:pPr>
    </w:p>
    <w:p w:rsidR="003D5179" w:rsidRPr="00CB37CB" w:rsidRDefault="003D5179" w:rsidP="003D5179">
      <w:pPr>
        <w:ind w:firstLineChars="200" w:firstLine="420"/>
        <w:rPr>
          <w:rFonts w:ascii="宋体" w:hAnsi="宋体"/>
          <w:szCs w:val="21"/>
        </w:rPr>
      </w:pPr>
      <w:r w:rsidRPr="00CB37CB">
        <w:rPr>
          <w:rFonts w:ascii="宋体" w:hAnsi="宋体" w:hint="eastAsia"/>
          <w:szCs w:val="21"/>
        </w:rPr>
        <w:t>投标人名称：</w:t>
      </w:r>
      <w:r w:rsidRPr="00CB37CB">
        <w:rPr>
          <w:rFonts w:ascii="宋体" w:hAnsi="宋体"/>
          <w:szCs w:val="21"/>
          <w:u w:val="single"/>
        </w:rPr>
        <w:t xml:space="preserve">     </w:t>
      </w:r>
      <w:r w:rsidRPr="00CB37CB">
        <w:rPr>
          <w:rFonts w:ascii="宋体" w:hAnsi="宋体" w:hint="eastAsia"/>
          <w:szCs w:val="21"/>
          <w:u w:val="single"/>
        </w:rPr>
        <w:t xml:space="preserve">            </w:t>
      </w:r>
      <w:r w:rsidRPr="00CB37CB">
        <w:rPr>
          <w:rFonts w:ascii="宋体" w:hAnsi="宋体" w:hint="eastAsia"/>
          <w:szCs w:val="21"/>
        </w:rPr>
        <w:t>（盖章）</w:t>
      </w:r>
      <w:r w:rsidRPr="00CB37CB">
        <w:rPr>
          <w:rFonts w:ascii="宋体" w:hAnsi="宋体"/>
          <w:szCs w:val="21"/>
        </w:rPr>
        <w:t xml:space="preserve"> </w:t>
      </w:r>
    </w:p>
    <w:p w:rsidR="003D5179" w:rsidRPr="00CB37CB" w:rsidRDefault="003D5179" w:rsidP="003D5179">
      <w:pPr>
        <w:rPr>
          <w:rFonts w:ascii="宋体" w:hAnsi="宋体"/>
          <w:szCs w:val="21"/>
        </w:rPr>
      </w:pPr>
    </w:p>
    <w:p w:rsidR="003D5179" w:rsidRPr="00CB37CB" w:rsidRDefault="003D5179" w:rsidP="003D5179">
      <w:pPr>
        <w:ind w:firstLineChars="200" w:firstLine="420"/>
        <w:rPr>
          <w:rFonts w:ascii="宋体" w:hAnsi="宋体"/>
          <w:szCs w:val="21"/>
        </w:rPr>
      </w:pPr>
      <w:r w:rsidRPr="00CB37CB">
        <w:rPr>
          <w:rFonts w:ascii="宋体" w:hAnsi="宋体" w:hint="eastAsia"/>
          <w:szCs w:val="21"/>
        </w:rPr>
        <w:t>法定代表人（或</w:t>
      </w:r>
      <w:r w:rsidRPr="00CB37CB">
        <w:rPr>
          <w:rFonts w:ascii="宋体" w:hAnsi="宋体" w:hint="eastAsia"/>
        </w:rPr>
        <w:t>授权委托人</w:t>
      </w:r>
      <w:r w:rsidRPr="00CB37CB">
        <w:rPr>
          <w:rFonts w:ascii="宋体" w:hAnsi="宋体" w:hint="eastAsia"/>
          <w:szCs w:val="21"/>
        </w:rPr>
        <w:t>）签字：</w:t>
      </w:r>
      <w:r w:rsidRPr="00CB37CB">
        <w:rPr>
          <w:rFonts w:ascii="宋体" w:hAnsi="宋体"/>
          <w:szCs w:val="21"/>
          <w:u w:val="single"/>
        </w:rPr>
        <w:t xml:space="preserve">               </w:t>
      </w:r>
    </w:p>
    <w:p w:rsidR="003D5179" w:rsidRPr="00CB37CB" w:rsidRDefault="003D5179" w:rsidP="003D5179">
      <w:pPr>
        <w:rPr>
          <w:rFonts w:ascii="宋体" w:hAnsi="宋体"/>
          <w:szCs w:val="21"/>
        </w:rPr>
      </w:pPr>
    </w:p>
    <w:p w:rsidR="003D5179" w:rsidRPr="00CB37CB" w:rsidRDefault="003D5179" w:rsidP="003D5179">
      <w:pPr>
        <w:ind w:firstLineChars="200" w:firstLine="420"/>
        <w:rPr>
          <w:rFonts w:ascii="宋体" w:hAnsi="宋体"/>
          <w:szCs w:val="21"/>
        </w:rPr>
      </w:pPr>
      <w:r w:rsidRPr="00CB37CB">
        <w:rPr>
          <w:rFonts w:ascii="宋体" w:hAnsi="宋体" w:hint="eastAsia"/>
          <w:szCs w:val="21"/>
        </w:rPr>
        <w:t>投标日期：2019年</w:t>
      </w:r>
      <w:r w:rsidRPr="00CB37CB">
        <w:rPr>
          <w:rFonts w:ascii="宋体" w:hAnsi="宋体" w:hint="eastAsia"/>
          <w:szCs w:val="21"/>
          <w:u w:val="single"/>
        </w:rPr>
        <w:t xml:space="preserve">    </w:t>
      </w:r>
      <w:r w:rsidRPr="00CB37CB">
        <w:rPr>
          <w:rFonts w:ascii="宋体" w:hAnsi="宋体" w:hint="eastAsia"/>
          <w:szCs w:val="21"/>
        </w:rPr>
        <w:t>月</w:t>
      </w:r>
      <w:r w:rsidRPr="00CB37CB">
        <w:rPr>
          <w:rFonts w:ascii="宋体" w:hAnsi="宋体" w:hint="eastAsia"/>
          <w:szCs w:val="21"/>
          <w:u w:val="single"/>
        </w:rPr>
        <w:t xml:space="preserve">    </w:t>
      </w:r>
      <w:r w:rsidRPr="00CB37CB">
        <w:rPr>
          <w:rFonts w:ascii="宋体" w:hAnsi="宋体" w:hint="eastAsia"/>
          <w:szCs w:val="21"/>
        </w:rPr>
        <w:t>日</w:t>
      </w:r>
    </w:p>
    <w:p w:rsidR="003D5179" w:rsidRPr="00CB37CB" w:rsidRDefault="003D5179" w:rsidP="003D5179">
      <w:pPr>
        <w:rPr>
          <w:rFonts w:ascii="宋体" w:hAnsi="宋体"/>
          <w:b/>
          <w:szCs w:val="21"/>
        </w:rPr>
      </w:pPr>
    </w:p>
    <w:p w:rsidR="003D5179" w:rsidRPr="00CB37CB" w:rsidRDefault="003D5179" w:rsidP="003D5179">
      <w:pPr>
        <w:rPr>
          <w:rFonts w:ascii="宋体" w:hAnsi="宋体"/>
          <w:b/>
          <w:szCs w:val="21"/>
        </w:rPr>
        <w:sectPr w:rsidR="003D5179" w:rsidRPr="00CB37CB" w:rsidSect="00C5625D">
          <w:pgSz w:w="11906" w:h="16838"/>
          <w:pgMar w:top="1797" w:right="1440" w:bottom="1440" w:left="1440" w:header="851" w:footer="992" w:gutter="0"/>
          <w:cols w:space="425"/>
          <w:docGrid w:type="lines" w:linePitch="312"/>
        </w:sectPr>
      </w:pPr>
    </w:p>
    <w:p w:rsidR="003D5179" w:rsidRPr="00CB37CB" w:rsidRDefault="003D5179" w:rsidP="003D5179">
      <w:pPr>
        <w:jc w:val="left"/>
        <w:outlineLvl w:val="0"/>
        <w:rPr>
          <w:rFonts w:ascii="宋体" w:hAnsi="宋体"/>
          <w:szCs w:val="21"/>
        </w:rPr>
      </w:pPr>
      <w:r w:rsidRPr="00CB37CB">
        <w:rPr>
          <w:rFonts w:ascii="宋体" w:hAnsi="宋体" w:hint="eastAsia"/>
          <w:szCs w:val="21"/>
        </w:rPr>
        <w:lastRenderedPageBreak/>
        <w:t>格式六</w:t>
      </w:r>
    </w:p>
    <w:p w:rsidR="003D5179" w:rsidRPr="00CB37CB" w:rsidRDefault="003D5179" w:rsidP="003D5179">
      <w:pPr>
        <w:jc w:val="center"/>
        <w:outlineLvl w:val="0"/>
        <w:rPr>
          <w:rFonts w:ascii="宋体" w:hAnsi="宋体"/>
          <w:b/>
          <w:szCs w:val="21"/>
        </w:rPr>
      </w:pPr>
      <w:r w:rsidRPr="00CB37CB">
        <w:rPr>
          <w:rFonts w:ascii="宋体" w:hAnsi="宋体" w:hint="eastAsia"/>
          <w:b/>
          <w:szCs w:val="21"/>
        </w:rPr>
        <w:t>资格审查时</w:t>
      </w:r>
      <w:r w:rsidRPr="00CB37CB">
        <w:rPr>
          <w:rFonts w:ascii="宋体" w:hAnsi="宋体" w:hint="eastAsia"/>
          <w:b/>
          <w:bCs/>
          <w:szCs w:val="21"/>
        </w:rPr>
        <w:t>投标人必须提供的资格证明文件</w:t>
      </w:r>
    </w:p>
    <w:p w:rsidR="003D5179" w:rsidRPr="00CB37CB" w:rsidRDefault="003D5179" w:rsidP="003D5179">
      <w:pPr>
        <w:rPr>
          <w:rFonts w:ascii="宋体" w:hAnsi="宋体"/>
          <w:szCs w:val="21"/>
        </w:rPr>
      </w:pPr>
    </w:p>
    <w:p w:rsidR="003D5179" w:rsidRPr="00CB37CB" w:rsidRDefault="003D5179" w:rsidP="003D5179">
      <w:pPr>
        <w:ind w:firstLineChars="200" w:firstLine="420"/>
        <w:rPr>
          <w:rFonts w:ascii="宋体" w:hAnsi="宋体"/>
          <w:szCs w:val="21"/>
        </w:rPr>
      </w:pPr>
      <w:r w:rsidRPr="00CB37CB">
        <w:rPr>
          <w:rFonts w:ascii="宋体" w:hAnsi="宋体" w:hint="eastAsia"/>
          <w:szCs w:val="21"/>
        </w:rPr>
        <w:t>格式六-1  投标人须</w:t>
      </w:r>
      <w:r w:rsidRPr="00CB37CB">
        <w:rPr>
          <w:rFonts w:ascii="宋体" w:hAnsi="宋体" w:hint="eastAsia"/>
          <w:bCs/>
          <w:szCs w:val="21"/>
        </w:rPr>
        <w:t>提供事业单位法人证书或者企业单位的营业执照；投标人为自然人的，提供其身份证</w:t>
      </w:r>
      <w:r w:rsidRPr="00CB37CB">
        <w:rPr>
          <w:rFonts w:ascii="宋体" w:hAnsi="宋体" w:hint="eastAsia"/>
          <w:szCs w:val="21"/>
        </w:rPr>
        <w:t>（复印件）；</w:t>
      </w:r>
      <w:r w:rsidRPr="00CB37CB">
        <w:rPr>
          <w:rFonts w:ascii="宋体" w:hAnsi="宋体"/>
          <w:szCs w:val="21"/>
        </w:rPr>
        <w:t xml:space="preserve"> </w:t>
      </w:r>
    </w:p>
    <w:p w:rsidR="003D5179" w:rsidRPr="00CB37CB" w:rsidRDefault="003D5179" w:rsidP="003D5179">
      <w:pPr>
        <w:ind w:firstLineChars="200" w:firstLine="420"/>
        <w:rPr>
          <w:rFonts w:ascii="宋体" w:hAnsi="宋体"/>
          <w:szCs w:val="21"/>
        </w:rPr>
      </w:pPr>
      <w:r w:rsidRPr="00CB37CB">
        <w:rPr>
          <w:rFonts w:ascii="宋体" w:hAnsi="宋体" w:hint="eastAsia"/>
          <w:szCs w:val="21"/>
        </w:rPr>
        <w:t>格式六-2  投标人须提供</w:t>
      </w:r>
      <w:r w:rsidRPr="00CB37CB">
        <w:rPr>
          <w:rFonts w:ascii="宋体" w:hAnsi="宋体" w:hint="eastAsia"/>
          <w:bCs/>
          <w:szCs w:val="21"/>
        </w:rPr>
        <w:t>2018年度经审计的财务报告，或投标截止时间前六个月内银行出具的资信证明</w:t>
      </w:r>
      <w:r w:rsidRPr="00CB37CB">
        <w:rPr>
          <w:rFonts w:ascii="宋体" w:hAnsi="宋体" w:hint="eastAsia"/>
          <w:szCs w:val="21"/>
        </w:rPr>
        <w:t>（复印件）；</w:t>
      </w:r>
    </w:p>
    <w:p w:rsidR="003D5179" w:rsidRPr="00CB37CB" w:rsidRDefault="003D5179" w:rsidP="003D5179">
      <w:pPr>
        <w:ind w:firstLineChars="200" w:firstLine="420"/>
        <w:rPr>
          <w:rFonts w:ascii="宋体" w:hAnsi="宋体"/>
          <w:szCs w:val="21"/>
        </w:rPr>
      </w:pPr>
      <w:r w:rsidRPr="00CB37CB">
        <w:rPr>
          <w:rFonts w:ascii="宋体" w:hAnsi="宋体" w:hint="eastAsia"/>
          <w:szCs w:val="21"/>
        </w:rPr>
        <w:t>格式六-3  具有履行合同所必需的设备和专业技术能力的声明（原件）；</w:t>
      </w:r>
    </w:p>
    <w:p w:rsidR="003D5179" w:rsidRPr="00CB37CB" w:rsidRDefault="003D5179" w:rsidP="003D5179">
      <w:pPr>
        <w:ind w:firstLineChars="200" w:firstLine="420"/>
        <w:rPr>
          <w:rFonts w:ascii="宋体" w:hAnsi="宋体"/>
          <w:szCs w:val="21"/>
        </w:rPr>
      </w:pPr>
      <w:r w:rsidRPr="00CB37CB">
        <w:rPr>
          <w:rFonts w:ascii="宋体" w:hAnsi="宋体" w:hint="eastAsia"/>
          <w:szCs w:val="21"/>
        </w:rPr>
        <w:t>格式六-4  投标人须提供</w:t>
      </w:r>
      <w:r w:rsidRPr="00CB37CB">
        <w:rPr>
          <w:rFonts w:ascii="宋体" w:hAnsi="宋体" w:hint="eastAsia"/>
          <w:bCs/>
          <w:szCs w:val="21"/>
        </w:rPr>
        <w:t>参加本次政府采购活动前半年内至少一个月缴纳增值税，或营业税，或企业所得税的凭据；并提供缴纳社会保险的凭据（专用收据或社会保险缴纳清单）（复印件）；</w:t>
      </w:r>
    </w:p>
    <w:p w:rsidR="003D5179" w:rsidRPr="00CB37CB" w:rsidRDefault="003D5179" w:rsidP="003D5179">
      <w:pPr>
        <w:ind w:firstLineChars="200" w:firstLine="420"/>
        <w:rPr>
          <w:rFonts w:ascii="宋体" w:hAnsi="宋体"/>
          <w:szCs w:val="21"/>
        </w:rPr>
      </w:pPr>
      <w:r w:rsidRPr="00CB37CB">
        <w:rPr>
          <w:rFonts w:ascii="宋体" w:hAnsi="宋体" w:hint="eastAsia"/>
          <w:szCs w:val="21"/>
        </w:rPr>
        <w:t>格式六-5  参加政府采购活动前三年内在经营活动中没有重大违法记录的书面声明（原件）；</w:t>
      </w:r>
    </w:p>
    <w:p w:rsidR="003D5179" w:rsidRPr="00CB37CB" w:rsidRDefault="003D5179" w:rsidP="003D5179">
      <w:pPr>
        <w:ind w:firstLineChars="200" w:firstLine="420"/>
        <w:rPr>
          <w:rFonts w:ascii="宋体" w:hAnsi="宋体"/>
          <w:szCs w:val="21"/>
        </w:rPr>
      </w:pPr>
      <w:r w:rsidRPr="00CB37CB">
        <w:rPr>
          <w:rFonts w:ascii="宋体" w:hAnsi="宋体" w:hint="eastAsia"/>
          <w:szCs w:val="21"/>
        </w:rPr>
        <w:t>格式六-6  投标人在“中国政府采购网”、“信用中国”、“信用江苏”网站公示中无严重失信行为记录（由采购代理机构负责查询）；</w:t>
      </w:r>
    </w:p>
    <w:p w:rsidR="003D5179" w:rsidRPr="00CB37CB" w:rsidRDefault="003D5179" w:rsidP="003D5179">
      <w:pPr>
        <w:ind w:firstLineChars="200" w:firstLine="420"/>
        <w:rPr>
          <w:rFonts w:ascii="宋体" w:hAnsi="宋体"/>
          <w:szCs w:val="21"/>
        </w:rPr>
      </w:pPr>
      <w:r w:rsidRPr="00CB37CB">
        <w:rPr>
          <w:rFonts w:ascii="宋体" w:hAnsi="宋体" w:hint="eastAsia"/>
          <w:szCs w:val="21"/>
        </w:rPr>
        <w:t>格式六-7  投标文件由投标人法定代表人授权的委托人签字的，投标人须提供法定代表人《</w:t>
      </w:r>
      <w:r w:rsidRPr="00CB37CB">
        <w:rPr>
          <w:rFonts w:ascii="宋体" w:hAnsi="宋体" w:cs="Arial Unicode MS" w:hint="eastAsia"/>
        </w:rPr>
        <w:t>授权委托书</w:t>
      </w:r>
      <w:r w:rsidRPr="00CB37CB">
        <w:rPr>
          <w:rFonts w:ascii="宋体" w:hAnsi="宋体" w:hint="eastAsia"/>
          <w:szCs w:val="21"/>
        </w:rPr>
        <w:t>》（原件）。</w:t>
      </w:r>
    </w:p>
    <w:p w:rsidR="003D5179" w:rsidRPr="00CB37CB" w:rsidRDefault="003D5179" w:rsidP="003D5179">
      <w:pPr>
        <w:ind w:firstLineChars="200" w:firstLine="420"/>
        <w:rPr>
          <w:rFonts w:ascii="宋体" w:hAnsi="宋体"/>
          <w:szCs w:val="21"/>
        </w:rPr>
      </w:pPr>
    </w:p>
    <w:p w:rsidR="003D5179" w:rsidRPr="00CB37CB" w:rsidRDefault="003D5179" w:rsidP="003D5179">
      <w:pPr>
        <w:ind w:firstLineChars="200" w:firstLine="420"/>
        <w:rPr>
          <w:rFonts w:ascii="宋体" w:hAnsi="宋体"/>
          <w:szCs w:val="21"/>
          <w:lang w:val="zh-CN"/>
        </w:rPr>
      </w:pPr>
    </w:p>
    <w:p w:rsidR="003D5179" w:rsidRPr="00CB37CB" w:rsidRDefault="003D5179" w:rsidP="003D5179">
      <w:pPr>
        <w:ind w:firstLineChars="200" w:firstLine="420"/>
        <w:rPr>
          <w:rFonts w:ascii="宋体" w:hAnsi="宋体"/>
          <w:szCs w:val="21"/>
          <w:lang w:val="zh-CN"/>
        </w:rPr>
      </w:pPr>
    </w:p>
    <w:p w:rsidR="003D5179" w:rsidRPr="00CB37CB" w:rsidRDefault="003D5179" w:rsidP="003D5179">
      <w:pPr>
        <w:rPr>
          <w:rFonts w:ascii="宋体" w:hAnsi="宋体"/>
          <w:szCs w:val="21"/>
        </w:rPr>
      </w:pPr>
    </w:p>
    <w:p w:rsidR="003D5179" w:rsidRPr="00CB37CB" w:rsidRDefault="003D5179" w:rsidP="003D5179">
      <w:pPr>
        <w:rPr>
          <w:rFonts w:ascii="宋体" w:hAnsi="宋体"/>
          <w:szCs w:val="21"/>
        </w:rPr>
        <w:sectPr w:rsidR="003D5179" w:rsidRPr="00CB37CB" w:rsidSect="00AE2D6E">
          <w:pgSz w:w="11906" w:h="16838"/>
          <w:pgMar w:top="1797" w:right="1440" w:bottom="1440" w:left="1440" w:header="851" w:footer="992" w:gutter="0"/>
          <w:cols w:space="425"/>
          <w:docGrid w:type="lines" w:linePitch="312"/>
        </w:sectPr>
      </w:pPr>
    </w:p>
    <w:p w:rsidR="003D5179" w:rsidRPr="00CB37CB" w:rsidRDefault="003D5179" w:rsidP="003D5179">
      <w:pPr>
        <w:rPr>
          <w:rFonts w:ascii="宋体" w:hAnsi="宋体"/>
          <w:szCs w:val="21"/>
        </w:rPr>
      </w:pPr>
      <w:r w:rsidRPr="00CB37CB">
        <w:rPr>
          <w:rFonts w:ascii="宋体" w:hAnsi="宋体" w:hint="eastAsia"/>
          <w:szCs w:val="21"/>
        </w:rPr>
        <w:lastRenderedPageBreak/>
        <w:t>格式六-3</w:t>
      </w:r>
    </w:p>
    <w:p w:rsidR="003D5179" w:rsidRPr="00CB37CB" w:rsidRDefault="003D5179" w:rsidP="003D5179">
      <w:pPr>
        <w:jc w:val="center"/>
        <w:rPr>
          <w:rFonts w:ascii="宋体" w:hAnsi="宋体"/>
          <w:b/>
          <w:szCs w:val="21"/>
        </w:rPr>
      </w:pPr>
      <w:r w:rsidRPr="00CB37CB">
        <w:rPr>
          <w:rFonts w:ascii="宋体" w:hAnsi="宋体" w:hint="eastAsia"/>
          <w:b/>
          <w:szCs w:val="21"/>
        </w:rPr>
        <w:t>具有履行合同所必需的设备和专业技术能力的声明</w:t>
      </w:r>
    </w:p>
    <w:p w:rsidR="003D5179" w:rsidRPr="00CB37CB" w:rsidRDefault="003D5179" w:rsidP="003D5179">
      <w:pPr>
        <w:jc w:val="center"/>
        <w:rPr>
          <w:rFonts w:ascii="宋体" w:hAnsi="宋体"/>
          <w:szCs w:val="21"/>
        </w:rPr>
      </w:pPr>
      <w:r w:rsidRPr="00CB37CB">
        <w:rPr>
          <w:rFonts w:ascii="宋体" w:hAnsi="宋体" w:hint="eastAsia"/>
          <w:szCs w:val="21"/>
        </w:rPr>
        <w:t>（原件）</w:t>
      </w:r>
    </w:p>
    <w:p w:rsidR="003D5179" w:rsidRPr="00CB37CB" w:rsidRDefault="003D5179" w:rsidP="003D5179">
      <w:pPr>
        <w:autoSpaceDE w:val="0"/>
        <w:autoSpaceDN w:val="0"/>
        <w:adjustRightInd w:val="0"/>
        <w:spacing w:line="720" w:lineRule="exact"/>
        <w:jc w:val="left"/>
        <w:rPr>
          <w:rFonts w:ascii="宋体" w:hAnsi="宋体" w:cs="仿宋"/>
          <w:kern w:val="0"/>
          <w:szCs w:val="21"/>
        </w:rPr>
      </w:pPr>
      <w:r w:rsidRPr="00CB37CB">
        <w:rPr>
          <w:rFonts w:ascii="宋体" w:hAnsi="宋体" w:cs="仿宋" w:hint="eastAsia"/>
          <w:kern w:val="0"/>
          <w:szCs w:val="21"/>
        </w:rPr>
        <w:t xml:space="preserve">    致：江苏省南京环境监测中心</w:t>
      </w:r>
    </w:p>
    <w:p w:rsidR="003D5179" w:rsidRPr="00CB37CB" w:rsidRDefault="003D5179" w:rsidP="003D5179">
      <w:pPr>
        <w:autoSpaceDE w:val="0"/>
        <w:autoSpaceDN w:val="0"/>
        <w:adjustRightInd w:val="0"/>
        <w:spacing w:line="720" w:lineRule="exact"/>
        <w:ind w:firstLineChars="200" w:firstLine="420"/>
        <w:jc w:val="left"/>
        <w:rPr>
          <w:rFonts w:ascii="宋体" w:hAnsi="宋体" w:cs="仿宋"/>
          <w:kern w:val="0"/>
          <w:szCs w:val="21"/>
        </w:rPr>
      </w:pPr>
      <w:r w:rsidRPr="00CB37CB">
        <w:rPr>
          <w:rFonts w:ascii="宋体" w:hAnsi="宋体" w:cs="仿宋" w:hint="eastAsia"/>
          <w:kern w:val="0"/>
          <w:szCs w:val="21"/>
        </w:rPr>
        <w:t>我公司郑重声明：具有履行编号为</w:t>
      </w:r>
      <w:r w:rsidRPr="00CB37CB">
        <w:rPr>
          <w:rFonts w:ascii="宋体" w:hAnsi="宋体"/>
          <w:szCs w:val="21"/>
          <w:u w:val="single"/>
        </w:rPr>
        <w:t>1802-1941</w:t>
      </w:r>
      <w:r w:rsidRPr="00CB37CB">
        <w:rPr>
          <w:rFonts w:ascii="宋体" w:hAnsi="宋体" w:hint="eastAsia"/>
          <w:szCs w:val="21"/>
          <w:u w:val="single"/>
        </w:rPr>
        <w:t>10396YWY</w:t>
      </w:r>
      <w:r w:rsidRPr="00CB37CB">
        <w:rPr>
          <w:rFonts w:ascii="宋体" w:hAnsi="宋体"/>
          <w:szCs w:val="21"/>
        </w:rPr>
        <w:t>招标项下</w:t>
      </w:r>
      <w:r w:rsidRPr="00CB37CB">
        <w:rPr>
          <w:rFonts w:ascii="宋体" w:hAnsi="宋体" w:hint="eastAsia"/>
          <w:u w:val="single"/>
        </w:rPr>
        <w:t>南京市环境空气挥发性有机物分析服务外包采购项目</w:t>
      </w:r>
      <w:r w:rsidRPr="00CB37CB">
        <w:rPr>
          <w:rFonts w:ascii="宋体" w:hAnsi="宋体"/>
          <w:szCs w:val="21"/>
        </w:rPr>
        <w:t>合同的设备和专业技术能力</w:t>
      </w:r>
      <w:r w:rsidRPr="00CB37CB">
        <w:rPr>
          <w:rFonts w:ascii="宋体" w:hAnsi="宋体" w:hint="eastAsia"/>
          <w:szCs w:val="21"/>
        </w:rPr>
        <w:t>。</w:t>
      </w:r>
    </w:p>
    <w:p w:rsidR="003D5179" w:rsidRPr="00CB37CB" w:rsidRDefault="003D5179" w:rsidP="003D5179">
      <w:pPr>
        <w:autoSpaceDE w:val="0"/>
        <w:autoSpaceDN w:val="0"/>
        <w:adjustRightInd w:val="0"/>
        <w:spacing w:line="720" w:lineRule="exact"/>
        <w:ind w:firstLineChars="200" w:firstLine="420"/>
        <w:jc w:val="left"/>
        <w:rPr>
          <w:rFonts w:ascii="宋体" w:hAnsi="宋体" w:cs="仿宋"/>
          <w:kern w:val="0"/>
          <w:szCs w:val="21"/>
        </w:rPr>
      </w:pPr>
      <w:r w:rsidRPr="00CB37CB">
        <w:rPr>
          <w:rFonts w:ascii="宋体" w:hAnsi="宋体" w:cs="仿宋" w:hint="eastAsia"/>
          <w:kern w:val="0"/>
          <w:szCs w:val="21"/>
        </w:rPr>
        <w:t>特此声明！</w:t>
      </w:r>
    </w:p>
    <w:p w:rsidR="003D5179" w:rsidRPr="00CB37CB" w:rsidRDefault="003D5179" w:rsidP="003D5179">
      <w:pPr>
        <w:autoSpaceDE w:val="0"/>
        <w:autoSpaceDN w:val="0"/>
        <w:adjustRightInd w:val="0"/>
        <w:spacing w:line="720" w:lineRule="exact"/>
        <w:outlineLvl w:val="0"/>
        <w:rPr>
          <w:rFonts w:ascii="宋体" w:hAnsi="宋体" w:cs="仿宋"/>
          <w:kern w:val="0"/>
          <w:szCs w:val="21"/>
        </w:rPr>
      </w:pPr>
    </w:p>
    <w:p w:rsidR="003D5179" w:rsidRPr="00CB37CB" w:rsidRDefault="003D5179" w:rsidP="003D5179">
      <w:pPr>
        <w:autoSpaceDE w:val="0"/>
        <w:autoSpaceDN w:val="0"/>
        <w:adjustRightInd w:val="0"/>
        <w:spacing w:line="720" w:lineRule="exact"/>
        <w:ind w:firstLineChars="200" w:firstLine="420"/>
        <w:outlineLvl w:val="0"/>
        <w:rPr>
          <w:rFonts w:ascii="宋体" w:hAnsi="宋体" w:cs="楷体_GB2312"/>
          <w:szCs w:val="21"/>
          <w:u w:val="single"/>
          <w:lang w:val="zh-CN"/>
        </w:rPr>
      </w:pPr>
      <w:r w:rsidRPr="00CB37CB">
        <w:rPr>
          <w:rFonts w:ascii="宋体" w:hAnsi="宋体" w:hint="eastAsia"/>
          <w:szCs w:val="21"/>
        </w:rPr>
        <w:t>投标人名称：</w:t>
      </w:r>
      <w:r w:rsidRPr="00CB37CB">
        <w:rPr>
          <w:rFonts w:ascii="宋体" w:hAnsi="宋体"/>
          <w:szCs w:val="21"/>
          <w:u w:val="single"/>
        </w:rPr>
        <w:t xml:space="preserve">     </w:t>
      </w:r>
      <w:r w:rsidRPr="00CB37CB">
        <w:rPr>
          <w:rFonts w:ascii="宋体" w:hAnsi="宋体" w:hint="eastAsia"/>
          <w:szCs w:val="21"/>
          <w:u w:val="single"/>
        </w:rPr>
        <w:t xml:space="preserve">            </w:t>
      </w:r>
      <w:r w:rsidRPr="00CB37CB">
        <w:rPr>
          <w:rFonts w:ascii="宋体" w:hAnsi="宋体" w:hint="eastAsia"/>
          <w:szCs w:val="21"/>
        </w:rPr>
        <w:t>（盖章）</w:t>
      </w:r>
    </w:p>
    <w:p w:rsidR="003D5179" w:rsidRPr="00CB37CB" w:rsidRDefault="003D5179" w:rsidP="003D5179">
      <w:pPr>
        <w:autoSpaceDE w:val="0"/>
        <w:autoSpaceDN w:val="0"/>
        <w:adjustRightInd w:val="0"/>
        <w:spacing w:line="720" w:lineRule="exact"/>
        <w:ind w:firstLineChars="200" w:firstLine="420"/>
        <w:jc w:val="left"/>
        <w:rPr>
          <w:rFonts w:ascii="宋体" w:hAnsi="宋体" w:cs="仿宋"/>
          <w:kern w:val="0"/>
          <w:szCs w:val="21"/>
        </w:rPr>
      </w:pPr>
      <w:r w:rsidRPr="00CB37CB">
        <w:rPr>
          <w:rFonts w:ascii="宋体" w:hAnsi="宋体" w:hint="eastAsia"/>
          <w:szCs w:val="21"/>
        </w:rPr>
        <w:t>法定代表人（或</w:t>
      </w:r>
      <w:r w:rsidRPr="00CB37CB">
        <w:rPr>
          <w:rFonts w:ascii="宋体" w:hAnsi="宋体" w:hint="eastAsia"/>
        </w:rPr>
        <w:t>授权委托人</w:t>
      </w:r>
      <w:r w:rsidRPr="00CB37CB">
        <w:rPr>
          <w:rFonts w:ascii="宋体" w:hAnsi="宋体" w:hint="eastAsia"/>
          <w:szCs w:val="21"/>
        </w:rPr>
        <w:t>）签字：</w:t>
      </w:r>
      <w:r w:rsidRPr="00CB37CB">
        <w:rPr>
          <w:rFonts w:ascii="宋体" w:hAnsi="宋体"/>
          <w:szCs w:val="21"/>
          <w:u w:val="single"/>
        </w:rPr>
        <w:t xml:space="preserve">               </w:t>
      </w:r>
    </w:p>
    <w:p w:rsidR="003D5179" w:rsidRPr="00CB37CB" w:rsidRDefault="003D5179" w:rsidP="003D5179">
      <w:pPr>
        <w:autoSpaceDE w:val="0"/>
        <w:autoSpaceDN w:val="0"/>
        <w:adjustRightInd w:val="0"/>
        <w:spacing w:line="720" w:lineRule="exact"/>
        <w:ind w:firstLineChars="200" w:firstLine="420"/>
        <w:jc w:val="left"/>
        <w:rPr>
          <w:rFonts w:ascii="宋体" w:hAnsi="宋体" w:cs="仿宋"/>
          <w:kern w:val="0"/>
          <w:szCs w:val="21"/>
        </w:rPr>
      </w:pPr>
      <w:r w:rsidRPr="00CB37CB">
        <w:rPr>
          <w:rFonts w:ascii="宋体" w:hAnsi="宋体" w:cs="楷体_GB2312" w:hint="eastAsia"/>
          <w:szCs w:val="21"/>
          <w:lang w:val="zh-CN"/>
        </w:rPr>
        <w:t>投标日期：2019年</w:t>
      </w:r>
      <w:r w:rsidRPr="00CB37CB">
        <w:rPr>
          <w:rFonts w:ascii="宋体" w:hAnsi="宋体" w:cs="楷体_GB2312" w:hint="eastAsia"/>
          <w:szCs w:val="21"/>
          <w:u w:val="single"/>
          <w:lang w:val="zh-CN"/>
        </w:rPr>
        <w:t xml:space="preserve">    </w:t>
      </w:r>
      <w:r w:rsidRPr="00CB37CB">
        <w:rPr>
          <w:rFonts w:ascii="宋体" w:hAnsi="宋体" w:cs="楷体_GB2312" w:hint="eastAsia"/>
          <w:szCs w:val="21"/>
          <w:lang w:val="zh-CN"/>
        </w:rPr>
        <w:t>月</w:t>
      </w:r>
      <w:r w:rsidRPr="00CB37CB">
        <w:rPr>
          <w:rFonts w:ascii="宋体" w:hAnsi="宋体" w:cs="楷体_GB2312" w:hint="eastAsia"/>
          <w:szCs w:val="21"/>
          <w:u w:val="single"/>
          <w:lang w:val="zh-CN"/>
        </w:rPr>
        <w:t xml:space="preserve">    </w:t>
      </w:r>
      <w:r w:rsidRPr="00CB37CB">
        <w:rPr>
          <w:rFonts w:ascii="宋体" w:hAnsi="宋体" w:cs="楷体_GB2312" w:hint="eastAsia"/>
          <w:szCs w:val="21"/>
          <w:lang w:val="zh-CN"/>
        </w:rPr>
        <w:t>日</w:t>
      </w:r>
    </w:p>
    <w:p w:rsidR="003D5179" w:rsidRPr="00CB37CB" w:rsidRDefault="003D5179" w:rsidP="003D5179">
      <w:pPr>
        <w:rPr>
          <w:rFonts w:ascii="宋体" w:hAnsi="宋体"/>
          <w:szCs w:val="21"/>
        </w:rPr>
      </w:pPr>
    </w:p>
    <w:p w:rsidR="003D5179" w:rsidRPr="00CB37CB" w:rsidRDefault="003D5179" w:rsidP="003D5179">
      <w:pPr>
        <w:rPr>
          <w:rFonts w:ascii="宋体" w:hAnsi="宋体"/>
          <w:szCs w:val="21"/>
        </w:rPr>
      </w:pPr>
    </w:p>
    <w:p w:rsidR="003D5179" w:rsidRPr="00CB37CB" w:rsidRDefault="003D5179" w:rsidP="003D5179">
      <w:pPr>
        <w:widowControl/>
        <w:jc w:val="left"/>
        <w:rPr>
          <w:rFonts w:ascii="宋体" w:hAnsi="宋体"/>
          <w:szCs w:val="21"/>
        </w:rPr>
      </w:pPr>
      <w:r w:rsidRPr="00CB37CB">
        <w:rPr>
          <w:rFonts w:ascii="宋体" w:hAnsi="宋体"/>
          <w:szCs w:val="21"/>
        </w:rPr>
        <w:br w:type="page"/>
      </w:r>
    </w:p>
    <w:p w:rsidR="003D5179" w:rsidRPr="00CB37CB" w:rsidRDefault="003D5179" w:rsidP="003D5179">
      <w:pPr>
        <w:rPr>
          <w:rFonts w:ascii="宋体" w:hAnsi="宋体"/>
          <w:szCs w:val="21"/>
        </w:rPr>
      </w:pPr>
      <w:r w:rsidRPr="00CB37CB">
        <w:rPr>
          <w:rFonts w:ascii="宋体" w:hAnsi="宋体" w:hint="eastAsia"/>
          <w:szCs w:val="21"/>
        </w:rPr>
        <w:lastRenderedPageBreak/>
        <w:t>格式六-3</w:t>
      </w:r>
    </w:p>
    <w:p w:rsidR="003D5179" w:rsidRPr="00CB37CB" w:rsidRDefault="003D5179" w:rsidP="003D5179">
      <w:pPr>
        <w:rPr>
          <w:rFonts w:ascii="宋体" w:hAnsi="宋体"/>
          <w:szCs w:val="21"/>
        </w:rPr>
      </w:pPr>
    </w:p>
    <w:p w:rsidR="003D5179" w:rsidRPr="00CB37CB" w:rsidRDefault="003D5179" w:rsidP="003D5179">
      <w:pPr>
        <w:jc w:val="center"/>
        <w:rPr>
          <w:rFonts w:ascii="宋体" w:hAnsi="宋体"/>
          <w:b/>
          <w:szCs w:val="21"/>
        </w:rPr>
      </w:pPr>
      <w:r w:rsidRPr="00CB37CB">
        <w:rPr>
          <w:rFonts w:ascii="宋体" w:hAnsi="宋体" w:hint="eastAsia"/>
          <w:b/>
          <w:szCs w:val="21"/>
        </w:rPr>
        <w:t>参加政府采购活动前三年内在经营活动中没有重大违法记录的书面声明</w:t>
      </w:r>
    </w:p>
    <w:p w:rsidR="003D5179" w:rsidRPr="00CB37CB" w:rsidRDefault="003D5179" w:rsidP="003D5179">
      <w:pPr>
        <w:jc w:val="center"/>
        <w:rPr>
          <w:rFonts w:ascii="宋体"/>
          <w:b/>
          <w:szCs w:val="21"/>
        </w:rPr>
      </w:pPr>
      <w:r w:rsidRPr="00CB37CB">
        <w:rPr>
          <w:rFonts w:ascii="宋体" w:hAnsi="宋体" w:hint="eastAsia"/>
          <w:b/>
          <w:szCs w:val="21"/>
        </w:rPr>
        <w:t>（原件）</w:t>
      </w:r>
    </w:p>
    <w:p w:rsidR="003D5179" w:rsidRPr="00CB37CB" w:rsidRDefault="003D5179" w:rsidP="003D5179">
      <w:pPr>
        <w:rPr>
          <w:rFonts w:ascii="宋体"/>
          <w:szCs w:val="21"/>
        </w:rPr>
      </w:pPr>
    </w:p>
    <w:p w:rsidR="003D5179" w:rsidRPr="00CB37CB" w:rsidRDefault="003D5179" w:rsidP="003D5179">
      <w:pPr>
        <w:autoSpaceDE w:val="0"/>
        <w:autoSpaceDN w:val="0"/>
        <w:adjustRightInd w:val="0"/>
        <w:spacing w:line="720" w:lineRule="exact"/>
        <w:ind w:firstLineChars="200" w:firstLine="420"/>
        <w:jc w:val="left"/>
        <w:rPr>
          <w:rFonts w:ascii="宋体" w:hAnsi="宋体" w:cs="仿宋"/>
          <w:kern w:val="0"/>
          <w:szCs w:val="21"/>
        </w:rPr>
      </w:pPr>
      <w:r w:rsidRPr="00CB37CB">
        <w:rPr>
          <w:rFonts w:ascii="宋体" w:hAnsi="宋体" w:cs="仿宋" w:hint="eastAsia"/>
          <w:kern w:val="0"/>
          <w:szCs w:val="21"/>
        </w:rPr>
        <w:t>我公司郑重声明：参加本次政府采购活动前三年内，我公司在经营活动中没有因违法经营受到刑事处罚或者责令停产停业、吊销许可证或者执照、较大数额罚款等行政处罚。</w:t>
      </w:r>
    </w:p>
    <w:p w:rsidR="003D5179" w:rsidRPr="00CB37CB" w:rsidRDefault="003D5179" w:rsidP="003D5179">
      <w:pPr>
        <w:autoSpaceDE w:val="0"/>
        <w:autoSpaceDN w:val="0"/>
        <w:adjustRightInd w:val="0"/>
        <w:spacing w:line="720" w:lineRule="exact"/>
        <w:jc w:val="left"/>
        <w:rPr>
          <w:rFonts w:ascii="宋体" w:hAnsi="宋体" w:cs="仿宋"/>
          <w:kern w:val="0"/>
          <w:szCs w:val="21"/>
        </w:rPr>
      </w:pPr>
    </w:p>
    <w:p w:rsidR="003D5179" w:rsidRPr="00CB37CB" w:rsidRDefault="003D5179" w:rsidP="003D5179">
      <w:pPr>
        <w:autoSpaceDE w:val="0"/>
        <w:autoSpaceDN w:val="0"/>
        <w:adjustRightInd w:val="0"/>
        <w:spacing w:line="720" w:lineRule="exact"/>
        <w:ind w:firstLineChars="200" w:firstLine="420"/>
        <w:jc w:val="left"/>
        <w:rPr>
          <w:rFonts w:ascii="宋体" w:hAnsi="宋体" w:cs="仿宋"/>
          <w:kern w:val="0"/>
          <w:szCs w:val="21"/>
        </w:rPr>
      </w:pPr>
      <w:r w:rsidRPr="00CB37CB">
        <w:rPr>
          <w:rFonts w:ascii="宋体" w:hAnsi="宋体" w:cs="仿宋" w:hint="eastAsia"/>
          <w:kern w:val="0"/>
          <w:szCs w:val="21"/>
        </w:rPr>
        <w:t>特此声明！</w:t>
      </w:r>
    </w:p>
    <w:p w:rsidR="003D5179" w:rsidRPr="00CB37CB" w:rsidRDefault="003D5179" w:rsidP="003D5179">
      <w:pPr>
        <w:autoSpaceDE w:val="0"/>
        <w:autoSpaceDN w:val="0"/>
        <w:adjustRightInd w:val="0"/>
        <w:spacing w:line="720" w:lineRule="exact"/>
        <w:jc w:val="left"/>
        <w:rPr>
          <w:rFonts w:ascii="宋体" w:hAnsi="宋体" w:cs="仿宋"/>
          <w:kern w:val="0"/>
          <w:szCs w:val="21"/>
        </w:rPr>
      </w:pPr>
    </w:p>
    <w:p w:rsidR="003D5179" w:rsidRPr="00CB37CB" w:rsidRDefault="003D5179" w:rsidP="003D5179">
      <w:pPr>
        <w:autoSpaceDE w:val="0"/>
        <w:autoSpaceDN w:val="0"/>
        <w:adjustRightInd w:val="0"/>
        <w:spacing w:line="720" w:lineRule="exact"/>
        <w:ind w:firstLineChars="200" w:firstLine="420"/>
        <w:outlineLvl w:val="0"/>
        <w:rPr>
          <w:rFonts w:ascii="宋体" w:hAnsi="宋体" w:cs="楷体_GB2312"/>
          <w:szCs w:val="21"/>
          <w:u w:val="single"/>
          <w:lang w:val="zh-CN"/>
        </w:rPr>
      </w:pPr>
      <w:r w:rsidRPr="00CB37CB">
        <w:rPr>
          <w:rFonts w:ascii="宋体" w:hAnsi="宋体" w:hint="eastAsia"/>
          <w:szCs w:val="21"/>
        </w:rPr>
        <w:t>投标人名称：</w:t>
      </w:r>
      <w:r w:rsidRPr="00CB37CB">
        <w:rPr>
          <w:rFonts w:ascii="宋体" w:hAnsi="宋体"/>
          <w:szCs w:val="21"/>
          <w:u w:val="single"/>
        </w:rPr>
        <w:t xml:space="preserve">     </w:t>
      </w:r>
      <w:r w:rsidRPr="00CB37CB">
        <w:rPr>
          <w:rFonts w:ascii="宋体" w:hAnsi="宋体" w:hint="eastAsia"/>
          <w:szCs w:val="21"/>
          <w:u w:val="single"/>
        </w:rPr>
        <w:t xml:space="preserve">            </w:t>
      </w:r>
      <w:r w:rsidRPr="00CB37CB">
        <w:rPr>
          <w:rFonts w:ascii="宋体" w:hAnsi="宋体" w:hint="eastAsia"/>
          <w:szCs w:val="21"/>
        </w:rPr>
        <w:t>（盖章）</w:t>
      </w:r>
    </w:p>
    <w:p w:rsidR="003D5179" w:rsidRPr="00CB37CB" w:rsidRDefault="003D5179" w:rsidP="003D5179">
      <w:pPr>
        <w:autoSpaceDE w:val="0"/>
        <w:autoSpaceDN w:val="0"/>
        <w:adjustRightInd w:val="0"/>
        <w:spacing w:line="720" w:lineRule="exact"/>
        <w:ind w:firstLineChars="200" w:firstLine="420"/>
        <w:jc w:val="left"/>
        <w:rPr>
          <w:rFonts w:ascii="宋体" w:hAnsi="宋体" w:cs="仿宋"/>
          <w:kern w:val="0"/>
          <w:szCs w:val="21"/>
        </w:rPr>
      </w:pPr>
      <w:r w:rsidRPr="00CB37CB">
        <w:rPr>
          <w:rFonts w:ascii="宋体" w:hAnsi="宋体" w:hint="eastAsia"/>
          <w:szCs w:val="21"/>
        </w:rPr>
        <w:t>法定代表人（或</w:t>
      </w:r>
      <w:r w:rsidRPr="00CB37CB">
        <w:rPr>
          <w:rFonts w:ascii="宋体" w:hAnsi="宋体" w:hint="eastAsia"/>
        </w:rPr>
        <w:t>授权委托人</w:t>
      </w:r>
      <w:r w:rsidRPr="00CB37CB">
        <w:rPr>
          <w:rFonts w:ascii="宋体" w:hAnsi="宋体" w:hint="eastAsia"/>
          <w:szCs w:val="21"/>
        </w:rPr>
        <w:t>）签字：</w:t>
      </w:r>
      <w:r w:rsidRPr="00CB37CB">
        <w:rPr>
          <w:rFonts w:ascii="宋体" w:hAnsi="宋体"/>
          <w:szCs w:val="21"/>
          <w:u w:val="single"/>
        </w:rPr>
        <w:t xml:space="preserve">               </w:t>
      </w:r>
    </w:p>
    <w:p w:rsidR="003D5179" w:rsidRPr="00CB37CB" w:rsidRDefault="003D5179" w:rsidP="003D5179">
      <w:pPr>
        <w:autoSpaceDE w:val="0"/>
        <w:autoSpaceDN w:val="0"/>
        <w:adjustRightInd w:val="0"/>
        <w:spacing w:line="720" w:lineRule="exact"/>
        <w:ind w:firstLineChars="200" w:firstLine="420"/>
        <w:jc w:val="left"/>
        <w:rPr>
          <w:rFonts w:ascii="宋体" w:hAnsi="宋体" w:cs="仿宋"/>
          <w:kern w:val="0"/>
          <w:szCs w:val="21"/>
        </w:rPr>
      </w:pPr>
      <w:r w:rsidRPr="00CB37CB">
        <w:rPr>
          <w:rFonts w:ascii="宋体" w:hAnsi="宋体" w:cs="楷体_GB2312" w:hint="eastAsia"/>
          <w:szCs w:val="21"/>
          <w:lang w:val="zh-CN"/>
        </w:rPr>
        <w:t>投标日期：2019年</w:t>
      </w:r>
      <w:r w:rsidRPr="00CB37CB">
        <w:rPr>
          <w:rFonts w:ascii="宋体" w:hAnsi="宋体" w:cs="楷体_GB2312" w:hint="eastAsia"/>
          <w:szCs w:val="21"/>
          <w:u w:val="single"/>
          <w:lang w:val="zh-CN"/>
        </w:rPr>
        <w:t xml:space="preserve">    </w:t>
      </w:r>
      <w:r w:rsidRPr="00CB37CB">
        <w:rPr>
          <w:rFonts w:ascii="宋体" w:hAnsi="宋体" w:cs="楷体_GB2312" w:hint="eastAsia"/>
          <w:szCs w:val="21"/>
          <w:lang w:val="zh-CN"/>
        </w:rPr>
        <w:t>月</w:t>
      </w:r>
      <w:r w:rsidRPr="00CB37CB">
        <w:rPr>
          <w:rFonts w:ascii="宋体" w:hAnsi="宋体" w:cs="楷体_GB2312" w:hint="eastAsia"/>
          <w:szCs w:val="21"/>
          <w:u w:val="single"/>
          <w:lang w:val="zh-CN"/>
        </w:rPr>
        <w:t xml:space="preserve">    </w:t>
      </w:r>
      <w:r w:rsidRPr="00CB37CB">
        <w:rPr>
          <w:rFonts w:ascii="宋体" w:hAnsi="宋体" w:cs="楷体_GB2312" w:hint="eastAsia"/>
          <w:szCs w:val="21"/>
          <w:lang w:val="zh-CN"/>
        </w:rPr>
        <w:t>日</w:t>
      </w:r>
    </w:p>
    <w:p w:rsidR="003D5179" w:rsidRPr="00CB37CB" w:rsidRDefault="003D5179" w:rsidP="003D5179">
      <w:pPr>
        <w:tabs>
          <w:tab w:val="left" w:pos="6660"/>
        </w:tabs>
        <w:rPr>
          <w:rFonts w:ascii="宋体" w:hAnsi="宋体"/>
          <w:bCs/>
        </w:rPr>
      </w:pPr>
    </w:p>
    <w:p w:rsidR="003D5179" w:rsidRPr="00CB37CB" w:rsidRDefault="003D5179" w:rsidP="003D5179">
      <w:pPr>
        <w:tabs>
          <w:tab w:val="left" w:pos="6660"/>
        </w:tabs>
        <w:rPr>
          <w:rFonts w:ascii="宋体" w:hAnsi="宋体"/>
          <w:bCs/>
        </w:rPr>
      </w:pPr>
    </w:p>
    <w:p w:rsidR="003D5179" w:rsidRPr="00CB37CB" w:rsidRDefault="003D5179" w:rsidP="003D5179">
      <w:pPr>
        <w:widowControl/>
        <w:jc w:val="left"/>
        <w:rPr>
          <w:rFonts w:ascii="宋体" w:hAnsi="宋体"/>
          <w:bCs/>
        </w:rPr>
      </w:pPr>
      <w:r w:rsidRPr="00CB37CB">
        <w:rPr>
          <w:rFonts w:ascii="宋体" w:hAnsi="宋体"/>
          <w:bCs/>
        </w:rPr>
        <w:br w:type="page"/>
      </w:r>
    </w:p>
    <w:p w:rsidR="003D5179" w:rsidRPr="00CB37CB" w:rsidRDefault="003D5179" w:rsidP="003D5179">
      <w:pPr>
        <w:tabs>
          <w:tab w:val="left" w:pos="6660"/>
        </w:tabs>
        <w:rPr>
          <w:rFonts w:ascii="宋体" w:hAnsi="宋体"/>
          <w:bCs/>
        </w:rPr>
      </w:pPr>
      <w:r w:rsidRPr="00CB37CB">
        <w:rPr>
          <w:rFonts w:ascii="宋体" w:hAnsi="宋体" w:hint="eastAsia"/>
          <w:bCs/>
        </w:rPr>
        <w:lastRenderedPageBreak/>
        <w:t>格式</w:t>
      </w:r>
      <w:r w:rsidRPr="00CB37CB">
        <w:rPr>
          <w:rFonts w:ascii="宋体" w:hAnsi="宋体" w:hint="eastAsia"/>
          <w:szCs w:val="21"/>
        </w:rPr>
        <w:t>六</w:t>
      </w:r>
      <w:r w:rsidRPr="00CB37CB">
        <w:rPr>
          <w:rFonts w:ascii="宋体" w:hAnsi="宋体" w:hint="eastAsia"/>
          <w:bCs/>
        </w:rPr>
        <w:t>-7</w:t>
      </w:r>
    </w:p>
    <w:p w:rsidR="003D5179" w:rsidRPr="00CB37CB" w:rsidRDefault="003D5179" w:rsidP="003D5179">
      <w:pPr>
        <w:tabs>
          <w:tab w:val="left" w:pos="6660"/>
        </w:tabs>
        <w:rPr>
          <w:rFonts w:ascii="宋体" w:hAnsi="宋体"/>
        </w:rPr>
      </w:pPr>
    </w:p>
    <w:p w:rsidR="003D5179" w:rsidRPr="00CB37CB" w:rsidRDefault="003D5179" w:rsidP="003D5179">
      <w:pPr>
        <w:tabs>
          <w:tab w:val="left" w:pos="6660"/>
        </w:tabs>
        <w:jc w:val="center"/>
        <w:rPr>
          <w:rFonts w:ascii="宋体" w:hAnsi="宋体"/>
        </w:rPr>
      </w:pPr>
      <w:r w:rsidRPr="00CB37CB">
        <w:rPr>
          <w:rFonts w:ascii="宋体" w:hAnsi="宋体" w:cs="Arial Unicode MS" w:hint="eastAsia"/>
          <w:b/>
        </w:rPr>
        <w:t>授权委托书</w:t>
      </w:r>
    </w:p>
    <w:p w:rsidR="003D5179" w:rsidRPr="00CB37CB" w:rsidRDefault="003D5179" w:rsidP="003D5179">
      <w:pPr>
        <w:tabs>
          <w:tab w:val="left" w:pos="6660"/>
        </w:tabs>
        <w:ind w:firstLineChars="200" w:firstLine="420"/>
        <w:rPr>
          <w:rFonts w:ascii="宋体" w:hAnsi="宋体"/>
        </w:rPr>
      </w:pPr>
    </w:p>
    <w:p w:rsidR="003D5179" w:rsidRPr="00CB37CB" w:rsidRDefault="003D5179" w:rsidP="003D5179">
      <w:pPr>
        <w:tabs>
          <w:tab w:val="left" w:pos="6660"/>
        </w:tabs>
        <w:ind w:firstLineChars="200" w:firstLine="420"/>
        <w:rPr>
          <w:rFonts w:ascii="宋体" w:hAnsi="宋体"/>
        </w:rPr>
      </w:pPr>
      <w:r w:rsidRPr="00CB37CB">
        <w:rPr>
          <w:rFonts w:ascii="宋体" w:hAnsi="宋体" w:hint="eastAsia"/>
        </w:rPr>
        <w:t>本授权委托书声明：本人</w:t>
      </w:r>
      <w:r w:rsidRPr="00CB37CB">
        <w:rPr>
          <w:rFonts w:ascii="宋体" w:hAnsi="宋体"/>
          <w:u w:val="single"/>
        </w:rPr>
        <w:t xml:space="preserve">  </w:t>
      </w:r>
      <w:r w:rsidRPr="00CB37CB">
        <w:rPr>
          <w:rFonts w:ascii="宋体" w:hAnsi="宋体" w:hint="eastAsia"/>
          <w:i/>
          <w:iCs/>
          <w:u w:val="single"/>
        </w:rPr>
        <w:t>（姓名）</w:t>
      </w:r>
      <w:r w:rsidRPr="00CB37CB">
        <w:rPr>
          <w:rFonts w:ascii="宋体" w:hAnsi="宋体"/>
          <w:u w:val="single"/>
        </w:rPr>
        <w:t xml:space="preserve">   </w:t>
      </w:r>
      <w:r w:rsidRPr="00CB37CB">
        <w:rPr>
          <w:rFonts w:ascii="宋体" w:hAnsi="宋体" w:hint="eastAsia"/>
        </w:rPr>
        <w:t>系</w:t>
      </w:r>
      <w:r w:rsidRPr="00CB37CB">
        <w:rPr>
          <w:rFonts w:ascii="宋体" w:hAnsi="宋体"/>
          <w:u w:val="single"/>
        </w:rPr>
        <w:t xml:space="preserve">     </w:t>
      </w:r>
      <w:r w:rsidRPr="00CB37CB">
        <w:rPr>
          <w:rFonts w:ascii="宋体" w:hAnsi="宋体" w:hint="eastAsia"/>
          <w:i/>
          <w:iCs/>
          <w:u w:val="single"/>
        </w:rPr>
        <w:t>（投标单位全称）</w:t>
      </w:r>
      <w:r w:rsidRPr="00CB37CB">
        <w:rPr>
          <w:rFonts w:ascii="宋体" w:hAnsi="宋体"/>
          <w:i/>
          <w:iCs/>
          <w:u w:val="single"/>
        </w:rPr>
        <w:t xml:space="preserve">    </w:t>
      </w:r>
      <w:r w:rsidRPr="00CB37CB">
        <w:rPr>
          <w:rFonts w:ascii="宋体" w:hAnsi="宋体"/>
          <w:u w:val="single"/>
        </w:rPr>
        <w:t xml:space="preserve">    </w:t>
      </w:r>
      <w:r w:rsidRPr="00CB37CB">
        <w:rPr>
          <w:rFonts w:ascii="宋体" w:hAnsi="宋体" w:hint="eastAsia"/>
        </w:rPr>
        <w:t>的法定代表人，现代表本公司（工厂）授权我单位</w:t>
      </w:r>
      <w:r w:rsidRPr="00CB37CB">
        <w:rPr>
          <w:rFonts w:ascii="宋体" w:hAnsi="宋体"/>
          <w:u w:val="single"/>
        </w:rPr>
        <w:t xml:space="preserve"> </w:t>
      </w:r>
      <w:r w:rsidRPr="00CB37CB">
        <w:rPr>
          <w:rFonts w:ascii="宋体" w:hAnsi="宋体" w:hint="eastAsia"/>
          <w:i/>
          <w:iCs/>
          <w:u w:val="single"/>
        </w:rPr>
        <w:t>（部门、职务、姓名）</w:t>
      </w:r>
      <w:r w:rsidRPr="00CB37CB">
        <w:rPr>
          <w:rFonts w:ascii="宋体" w:hAnsi="宋体"/>
          <w:u w:val="single"/>
        </w:rPr>
        <w:t xml:space="preserve">     </w:t>
      </w:r>
      <w:r w:rsidRPr="00CB37CB">
        <w:rPr>
          <w:rFonts w:ascii="宋体" w:hAnsi="宋体" w:hint="eastAsia"/>
        </w:rPr>
        <w:t>作为本公司（工厂）的合法代理人，以</w:t>
      </w:r>
      <w:r w:rsidRPr="00CB37CB">
        <w:rPr>
          <w:rFonts w:ascii="宋体" w:hAnsi="宋体"/>
          <w:u w:val="single"/>
        </w:rPr>
        <w:t xml:space="preserve">   </w:t>
      </w:r>
      <w:r w:rsidRPr="00CB37CB">
        <w:rPr>
          <w:rFonts w:ascii="宋体" w:hAnsi="宋体" w:hint="eastAsia"/>
          <w:i/>
          <w:iCs/>
          <w:u w:val="single"/>
        </w:rPr>
        <w:t>（投标单位名称）</w:t>
      </w:r>
      <w:r w:rsidRPr="00CB37CB">
        <w:rPr>
          <w:rFonts w:ascii="宋体" w:hAnsi="宋体"/>
          <w:u w:val="single"/>
        </w:rPr>
        <w:t xml:space="preserve">  </w:t>
      </w:r>
      <w:r w:rsidRPr="00CB37CB">
        <w:rPr>
          <w:rFonts w:ascii="宋体" w:hAnsi="宋体" w:hint="eastAsia"/>
        </w:rPr>
        <w:t>的名义参加</w:t>
      </w:r>
      <w:r w:rsidRPr="00CB37CB">
        <w:rPr>
          <w:rFonts w:ascii="宋体" w:hAnsi="宋体"/>
          <w:u w:val="single"/>
        </w:rPr>
        <w:t xml:space="preserve"> </w:t>
      </w:r>
      <w:r w:rsidRPr="00CB37CB">
        <w:rPr>
          <w:rFonts w:ascii="宋体" w:hAnsi="宋体" w:hint="eastAsia"/>
          <w:i/>
          <w:iCs/>
          <w:u w:val="single"/>
        </w:rPr>
        <w:t>（采购人名称）</w:t>
      </w:r>
      <w:r w:rsidRPr="00CB37CB">
        <w:rPr>
          <w:rFonts w:ascii="宋体" w:hAnsi="宋体"/>
          <w:u w:val="single"/>
        </w:rPr>
        <w:t xml:space="preserve"> </w:t>
      </w:r>
      <w:r w:rsidRPr="00CB37CB">
        <w:rPr>
          <w:rFonts w:ascii="宋体" w:hAnsi="宋体" w:hint="eastAsia"/>
        </w:rPr>
        <w:t>的</w:t>
      </w:r>
      <w:r w:rsidRPr="00CB37CB">
        <w:rPr>
          <w:rFonts w:ascii="宋体" w:hAnsi="宋体"/>
          <w:u w:val="single"/>
        </w:rPr>
        <w:t xml:space="preserve">  </w:t>
      </w:r>
      <w:r w:rsidRPr="00CB37CB">
        <w:rPr>
          <w:rFonts w:ascii="宋体" w:hAnsi="宋体" w:hint="eastAsia"/>
          <w:i/>
          <w:iCs/>
          <w:u w:val="single"/>
        </w:rPr>
        <w:t>（项目名称）</w:t>
      </w:r>
      <w:r w:rsidRPr="00CB37CB">
        <w:rPr>
          <w:rFonts w:ascii="宋体" w:hAnsi="宋体"/>
          <w:u w:val="single"/>
        </w:rPr>
        <w:t xml:space="preserve"> </w:t>
      </w:r>
      <w:r w:rsidRPr="00CB37CB">
        <w:rPr>
          <w:rFonts w:ascii="宋体" w:hAnsi="宋体" w:hint="eastAsia"/>
        </w:rPr>
        <w:t>投标。授权代表签署与本次招标相关的一切文件和处理与之有关的一切事务，本人均予以承认。</w:t>
      </w:r>
    </w:p>
    <w:p w:rsidR="003D5179" w:rsidRPr="00CB37CB" w:rsidRDefault="003D5179" w:rsidP="003D5179">
      <w:pPr>
        <w:tabs>
          <w:tab w:val="left" w:pos="6660"/>
        </w:tabs>
        <w:ind w:firstLineChars="200" w:firstLine="420"/>
        <w:rPr>
          <w:rFonts w:ascii="宋体" w:hAnsi="宋体"/>
        </w:rPr>
      </w:pPr>
      <w:r w:rsidRPr="00CB37CB">
        <w:rPr>
          <w:rFonts w:ascii="宋体" w:hAnsi="宋体" w:hint="eastAsia"/>
        </w:rPr>
        <w:t>授权委托人无转委托权。</w:t>
      </w:r>
    </w:p>
    <w:p w:rsidR="003D5179" w:rsidRPr="00CB37CB" w:rsidRDefault="003D5179" w:rsidP="003D5179">
      <w:pPr>
        <w:tabs>
          <w:tab w:val="left" w:pos="6660"/>
        </w:tabs>
        <w:ind w:firstLineChars="200" w:firstLine="420"/>
        <w:rPr>
          <w:rFonts w:ascii="宋体" w:hAnsi="宋体"/>
        </w:rPr>
      </w:pPr>
      <w:r w:rsidRPr="00CB37CB">
        <w:rPr>
          <w:rFonts w:ascii="宋体" w:hAnsi="宋体" w:hint="eastAsia"/>
        </w:rPr>
        <w:t>本授权书于</w:t>
      </w:r>
      <w:r w:rsidRPr="00CB37CB">
        <w:rPr>
          <w:rFonts w:ascii="宋体" w:hAnsi="宋体"/>
          <w:u w:val="single"/>
        </w:rPr>
        <w:t xml:space="preserve">     </w:t>
      </w:r>
      <w:r w:rsidRPr="00CB37CB">
        <w:rPr>
          <w:rFonts w:ascii="宋体" w:hAnsi="宋体" w:hint="eastAsia"/>
        </w:rPr>
        <w:t>年</w:t>
      </w:r>
      <w:r w:rsidRPr="00CB37CB">
        <w:rPr>
          <w:rFonts w:ascii="宋体" w:hAnsi="宋体"/>
          <w:u w:val="single"/>
        </w:rPr>
        <w:t xml:space="preserve">  </w:t>
      </w:r>
      <w:r w:rsidRPr="00CB37CB">
        <w:rPr>
          <w:rFonts w:ascii="宋体" w:hAnsi="宋体" w:hint="eastAsia"/>
        </w:rPr>
        <w:t>月</w:t>
      </w:r>
      <w:r w:rsidRPr="00CB37CB">
        <w:rPr>
          <w:rFonts w:ascii="宋体" w:hAnsi="宋体"/>
          <w:u w:val="single"/>
        </w:rPr>
        <w:t xml:space="preserve">  </w:t>
      </w:r>
      <w:r w:rsidRPr="00CB37CB">
        <w:rPr>
          <w:rFonts w:ascii="宋体" w:hAnsi="宋体" w:hint="eastAsia"/>
        </w:rPr>
        <w:t>日签字或盖章后生效，特此声明。</w:t>
      </w:r>
    </w:p>
    <w:p w:rsidR="003D5179" w:rsidRPr="00CB37CB" w:rsidRDefault="003D5179" w:rsidP="003D5179">
      <w:pPr>
        <w:tabs>
          <w:tab w:val="left" w:pos="6660"/>
        </w:tabs>
        <w:rPr>
          <w:rFonts w:ascii="宋体" w:hAnsi="宋体"/>
        </w:rPr>
      </w:pPr>
    </w:p>
    <w:p w:rsidR="003D5179" w:rsidRPr="00CB37CB" w:rsidRDefault="003D5179" w:rsidP="003D5179">
      <w:pPr>
        <w:tabs>
          <w:tab w:val="left" w:pos="6660"/>
        </w:tabs>
        <w:rPr>
          <w:rFonts w:ascii="宋体" w:hAnsi="宋体"/>
        </w:rPr>
      </w:pPr>
    </w:p>
    <w:p w:rsidR="003D5179" w:rsidRPr="00CB37CB" w:rsidRDefault="003D5179" w:rsidP="003D5179">
      <w:pPr>
        <w:tabs>
          <w:tab w:val="left" w:pos="6660"/>
        </w:tabs>
        <w:ind w:firstLineChars="1600" w:firstLine="3360"/>
        <w:rPr>
          <w:rFonts w:ascii="宋体" w:hAnsi="宋体"/>
        </w:rPr>
      </w:pPr>
      <w:r w:rsidRPr="00CB37CB">
        <w:rPr>
          <w:rFonts w:ascii="宋体" w:hAnsi="宋体" w:hint="eastAsia"/>
        </w:rPr>
        <w:t>授权委托人（签字）：</w:t>
      </w:r>
      <w:r w:rsidRPr="00CB37CB">
        <w:rPr>
          <w:rFonts w:ascii="宋体" w:hAnsi="宋体"/>
          <w:u w:val="single"/>
        </w:rPr>
        <w:t xml:space="preserve">          </w:t>
      </w:r>
      <w:r w:rsidRPr="00CB37CB">
        <w:rPr>
          <w:rFonts w:ascii="宋体" w:hAnsi="宋体"/>
        </w:rPr>
        <w:t xml:space="preserve"> </w:t>
      </w:r>
    </w:p>
    <w:p w:rsidR="003D5179" w:rsidRPr="00CB37CB" w:rsidRDefault="003D5179" w:rsidP="003D5179">
      <w:pPr>
        <w:tabs>
          <w:tab w:val="left" w:pos="6660"/>
        </w:tabs>
        <w:ind w:firstLineChars="1600" w:firstLine="3360"/>
        <w:rPr>
          <w:rFonts w:ascii="宋体" w:hAnsi="宋体"/>
        </w:rPr>
      </w:pPr>
      <w:r w:rsidRPr="00CB37CB">
        <w:rPr>
          <w:rFonts w:ascii="宋体" w:hAnsi="宋体" w:hint="eastAsia"/>
        </w:rPr>
        <w:t>性别：</w:t>
      </w:r>
      <w:r w:rsidRPr="00CB37CB">
        <w:rPr>
          <w:rFonts w:ascii="宋体" w:hAnsi="宋体"/>
          <w:u w:val="single"/>
        </w:rPr>
        <w:t xml:space="preserve">        </w:t>
      </w:r>
      <w:r w:rsidRPr="00CB37CB">
        <w:rPr>
          <w:rFonts w:ascii="宋体" w:hAnsi="宋体"/>
        </w:rPr>
        <w:t xml:space="preserve"> </w:t>
      </w:r>
      <w:r w:rsidRPr="00CB37CB">
        <w:rPr>
          <w:rFonts w:ascii="宋体" w:hAnsi="宋体" w:hint="eastAsia"/>
        </w:rPr>
        <w:t>年龄：</w:t>
      </w:r>
      <w:r w:rsidRPr="00CB37CB">
        <w:rPr>
          <w:rFonts w:ascii="宋体" w:hAnsi="宋体"/>
          <w:u w:val="single"/>
        </w:rPr>
        <w:t xml:space="preserve">        </w:t>
      </w:r>
    </w:p>
    <w:p w:rsidR="003D5179" w:rsidRPr="00CB37CB" w:rsidRDefault="003D5179" w:rsidP="003D5179">
      <w:pPr>
        <w:tabs>
          <w:tab w:val="left" w:pos="6660"/>
        </w:tabs>
        <w:ind w:firstLineChars="1600" w:firstLine="3360"/>
        <w:rPr>
          <w:rFonts w:ascii="宋体" w:hAnsi="宋体"/>
        </w:rPr>
      </w:pPr>
      <w:r w:rsidRPr="00CB37CB">
        <w:rPr>
          <w:rFonts w:ascii="宋体" w:hAnsi="宋体" w:hint="eastAsia"/>
        </w:rPr>
        <w:t>部门：</w:t>
      </w:r>
      <w:r w:rsidRPr="00CB37CB">
        <w:rPr>
          <w:rFonts w:ascii="宋体" w:hAnsi="宋体"/>
          <w:u w:val="single"/>
        </w:rPr>
        <w:t xml:space="preserve">        </w:t>
      </w:r>
      <w:r w:rsidRPr="00CB37CB">
        <w:rPr>
          <w:rFonts w:ascii="宋体" w:hAnsi="宋体"/>
        </w:rPr>
        <w:t xml:space="preserve"> </w:t>
      </w:r>
      <w:r w:rsidRPr="00CB37CB">
        <w:rPr>
          <w:rFonts w:ascii="宋体" w:hAnsi="宋体" w:hint="eastAsia"/>
        </w:rPr>
        <w:t>职务：</w:t>
      </w:r>
      <w:r w:rsidRPr="00CB37CB">
        <w:rPr>
          <w:rFonts w:ascii="宋体" w:hAnsi="宋体"/>
          <w:u w:val="single"/>
        </w:rPr>
        <w:t xml:space="preserve">        </w:t>
      </w:r>
    </w:p>
    <w:p w:rsidR="003D5179" w:rsidRPr="00CB37CB" w:rsidRDefault="003D5179" w:rsidP="003D5179">
      <w:pPr>
        <w:tabs>
          <w:tab w:val="left" w:pos="6660"/>
        </w:tabs>
        <w:ind w:firstLineChars="1600" w:firstLine="3360"/>
        <w:rPr>
          <w:rFonts w:ascii="宋体" w:hAnsi="宋体"/>
        </w:rPr>
      </w:pPr>
      <w:r w:rsidRPr="00CB37CB">
        <w:rPr>
          <w:rFonts w:ascii="宋体" w:hAnsi="宋体" w:hint="eastAsia"/>
        </w:rPr>
        <w:t>投标单位（公章）：</w:t>
      </w:r>
      <w:r w:rsidRPr="00CB37CB">
        <w:rPr>
          <w:rFonts w:ascii="宋体" w:hAnsi="宋体"/>
          <w:u w:val="single"/>
        </w:rPr>
        <w:t xml:space="preserve">                </w:t>
      </w:r>
    </w:p>
    <w:p w:rsidR="003D5179" w:rsidRPr="00CB37CB" w:rsidRDefault="003D5179" w:rsidP="003D5179">
      <w:pPr>
        <w:tabs>
          <w:tab w:val="left" w:pos="6660"/>
        </w:tabs>
        <w:ind w:firstLineChars="1600" w:firstLine="3360"/>
        <w:rPr>
          <w:rFonts w:ascii="宋体" w:hAnsi="宋体"/>
        </w:rPr>
      </w:pPr>
      <w:r w:rsidRPr="00CB37CB">
        <w:rPr>
          <w:rFonts w:ascii="宋体" w:hAnsi="宋体" w:hint="eastAsia"/>
        </w:rPr>
        <w:t>法定代表人（签字）：</w:t>
      </w:r>
      <w:r w:rsidRPr="00CB37CB">
        <w:rPr>
          <w:rFonts w:ascii="宋体" w:hAnsi="宋体"/>
          <w:u w:val="single"/>
        </w:rPr>
        <w:t xml:space="preserve">         </w:t>
      </w:r>
    </w:p>
    <w:p w:rsidR="003D5179" w:rsidRPr="00CB37CB" w:rsidRDefault="003D5179" w:rsidP="003D5179">
      <w:pPr>
        <w:tabs>
          <w:tab w:val="left" w:pos="6660"/>
        </w:tabs>
        <w:ind w:firstLineChars="1600" w:firstLine="3360"/>
        <w:rPr>
          <w:rFonts w:ascii="宋体" w:hAnsi="宋体"/>
        </w:rPr>
      </w:pPr>
      <w:r w:rsidRPr="00CB37CB">
        <w:rPr>
          <w:rFonts w:ascii="宋体" w:hAnsi="宋体" w:hint="eastAsia"/>
        </w:rPr>
        <w:t>日</w:t>
      </w:r>
      <w:r w:rsidRPr="00CB37CB">
        <w:rPr>
          <w:rFonts w:ascii="宋体" w:hAnsi="宋体"/>
        </w:rPr>
        <w:t xml:space="preserve">    </w:t>
      </w:r>
      <w:r w:rsidRPr="00CB37CB">
        <w:rPr>
          <w:rFonts w:ascii="宋体" w:hAnsi="宋体" w:hint="eastAsia"/>
        </w:rPr>
        <w:t>期：</w:t>
      </w:r>
      <w:r w:rsidRPr="00CB37CB">
        <w:rPr>
          <w:rFonts w:ascii="宋体" w:hAnsi="宋体"/>
          <w:u w:val="single"/>
        </w:rPr>
        <w:t xml:space="preserve">     </w:t>
      </w:r>
      <w:r w:rsidRPr="00CB37CB">
        <w:rPr>
          <w:rFonts w:ascii="宋体" w:hAnsi="宋体" w:hint="eastAsia"/>
        </w:rPr>
        <w:t>年</w:t>
      </w:r>
      <w:r w:rsidRPr="00CB37CB">
        <w:rPr>
          <w:rFonts w:ascii="宋体" w:hAnsi="宋体"/>
          <w:u w:val="single"/>
        </w:rPr>
        <w:t xml:space="preserve">  </w:t>
      </w:r>
      <w:r w:rsidRPr="00CB37CB">
        <w:rPr>
          <w:rFonts w:ascii="宋体" w:hAnsi="宋体" w:hint="eastAsia"/>
        </w:rPr>
        <w:t>月</w:t>
      </w:r>
      <w:r w:rsidRPr="00CB37CB">
        <w:rPr>
          <w:rFonts w:ascii="宋体" w:hAnsi="宋体"/>
          <w:u w:val="single"/>
        </w:rPr>
        <w:t xml:space="preserve">  </w:t>
      </w:r>
      <w:r w:rsidRPr="00CB37CB">
        <w:rPr>
          <w:rFonts w:ascii="宋体" w:hAnsi="宋体" w:hint="eastAsia"/>
        </w:rPr>
        <w:t>日</w:t>
      </w:r>
    </w:p>
    <w:p w:rsidR="003D5179" w:rsidRPr="00CB37CB" w:rsidRDefault="003D5179" w:rsidP="003D5179">
      <w:pPr>
        <w:rPr>
          <w:rFonts w:ascii="宋体" w:hAnsi="宋体"/>
          <w:szCs w:val="21"/>
        </w:rPr>
      </w:pPr>
    </w:p>
    <w:p w:rsidR="003D5179" w:rsidRPr="00CB37CB" w:rsidRDefault="003D5179" w:rsidP="003D5179">
      <w:pPr>
        <w:rPr>
          <w:rFonts w:ascii="宋体" w:hAnsi="宋体"/>
          <w:szCs w:val="21"/>
        </w:rPr>
      </w:pPr>
    </w:p>
    <w:p w:rsidR="003D5179" w:rsidRPr="00CB37CB" w:rsidRDefault="003D5179" w:rsidP="003D5179">
      <w:pPr>
        <w:rPr>
          <w:rFonts w:ascii="宋体" w:hAnsi="宋体"/>
          <w:szCs w:val="21"/>
        </w:rPr>
      </w:pPr>
    </w:p>
    <w:p w:rsidR="003D5179" w:rsidRPr="00CB37CB" w:rsidRDefault="003D5179" w:rsidP="003D5179">
      <w:pPr>
        <w:rPr>
          <w:rFonts w:ascii="宋体" w:hAnsi="宋体"/>
          <w:szCs w:val="21"/>
        </w:rPr>
      </w:pPr>
    </w:p>
    <w:p w:rsidR="003D5179" w:rsidRPr="00CB37CB" w:rsidRDefault="003D5179" w:rsidP="003D5179">
      <w:pPr>
        <w:rPr>
          <w:rFonts w:ascii="宋体" w:hAnsi="宋体"/>
          <w:szCs w:val="21"/>
        </w:rPr>
      </w:pPr>
    </w:p>
    <w:p w:rsidR="003D5179" w:rsidRPr="00CB37CB" w:rsidRDefault="003D5179" w:rsidP="003D5179">
      <w:pPr>
        <w:rPr>
          <w:rFonts w:ascii="宋体" w:hAnsi="宋体"/>
          <w:szCs w:val="21"/>
        </w:rPr>
      </w:pPr>
    </w:p>
    <w:p w:rsidR="003D5179" w:rsidRPr="00CB37CB" w:rsidRDefault="003D5179" w:rsidP="003D5179">
      <w:pPr>
        <w:rPr>
          <w:rFonts w:ascii="宋体" w:hAnsi="宋体"/>
          <w:szCs w:val="21"/>
        </w:rPr>
      </w:pPr>
    </w:p>
    <w:p w:rsidR="003D5179" w:rsidRPr="00CB37CB" w:rsidRDefault="003D5179" w:rsidP="003D5179">
      <w:pPr>
        <w:ind w:firstLineChars="200" w:firstLine="420"/>
        <w:rPr>
          <w:rFonts w:ascii="宋体" w:hAnsi="宋体"/>
          <w:szCs w:val="21"/>
        </w:rPr>
      </w:pPr>
      <w:r w:rsidRPr="00CB37CB">
        <w:rPr>
          <w:rFonts w:ascii="宋体" w:hAnsi="宋体"/>
          <w:szCs w:val="21"/>
        </w:rPr>
        <w:t>说明</w:t>
      </w:r>
      <w:r w:rsidRPr="00CB37CB">
        <w:rPr>
          <w:rFonts w:ascii="宋体" w:hAnsi="宋体" w:hint="eastAsia"/>
          <w:szCs w:val="21"/>
        </w:rPr>
        <w:t>：</w:t>
      </w:r>
    </w:p>
    <w:p w:rsidR="003D5179" w:rsidRPr="00CB37CB" w:rsidRDefault="003D5179" w:rsidP="003D5179">
      <w:pPr>
        <w:ind w:firstLineChars="200" w:firstLine="420"/>
        <w:rPr>
          <w:rFonts w:ascii="宋体" w:hAnsi="宋体"/>
          <w:szCs w:val="21"/>
        </w:rPr>
      </w:pPr>
      <w:r w:rsidRPr="00CB37CB">
        <w:rPr>
          <w:rFonts w:ascii="宋体" w:hAnsi="宋体" w:hint="eastAsia"/>
          <w:szCs w:val="21"/>
        </w:rPr>
        <w:t>（1）本授权委托书之后需附上法定代表人、授权委托人身份证复印件；</w:t>
      </w:r>
    </w:p>
    <w:p w:rsidR="003D5179" w:rsidRPr="00CB37CB" w:rsidRDefault="003D5179" w:rsidP="003D5179">
      <w:pPr>
        <w:ind w:firstLine="420"/>
        <w:rPr>
          <w:rFonts w:ascii="宋体" w:hAnsi="宋体"/>
          <w:szCs w:val="21"/>
        </w:rPr>
      </w:pPr>
      <w:r w:rsidRPr="00CB37CB">
        <w:rPr>
          <w:rFonts w:ascii="宋体" w:hAnsi="宋体" w:hint="eastAsia"/>
          <w:szCs w:val="21"/>
        </w:rPr>
        <w:t>（2）如果是法定代表人直接参与投标的可以不提供授权委托书；但必须在营业执照之后附上法定代表人身份证复印；</w:t>
      </w:r>
    </w:p>
    <w:p w:rsidR="003D5179" w:rsidRPr="00CB37CB" w:rsidRDefault="003D5179" w:rsidP="003D5179">
      <w:pPr>
        <w:ind w:firstLine="420"/>
        <w:rPr>
          <w:rFonts w:ascii="宋体" w:hAnsi="宋体"/>
          <w:szCs w:val="21"/>
        </w:rPr>
      </w:pPr>
      <w:r w:rsidRPr="00CB37CB">
        <w:rPr>
          <w:rFonts w:ascii="宋体" w:hAnsi="宋体" w:hint="eastAsia"/>
          <w:szCs w:val="21"/>
        </w:rPr>
        <w:t>（3）</w:t>
      </w:r>
      <w:r w:rsidRPr="00CB37CB">
        <w:rPr>
          <w:rFonts w:ascii="宋体" w:hAnsi="宋体" w:hint="eastAsia"/>
          <w:b/>
          <w:i/>
          <w:szCs w:val="21"/>
          <w:u w:val="single"/>
        </w:rPr>
        <w:t>未按上述规定随附身份证复印件的，投标无效。</w:t>
      </w:r>
    </w:p>
    <w:p w:rsidR="003D5179" w:rsidRPr="00CB37CB" w:rsidRDefault="003D5179" w:rsidP="003D5179">
      <w:pPr>
        <w:rPr>
          <w:rFonts w:ascii="宋体" w:hAnsi="宋体"/>
        </w:rPr>
      </w:pPr>
    </w:p>
    <w:p w:rsidR="003D5179" w:rsidRPr="00CB37CB" w:rsidRDefault="003D5179" w:rsidP="003D5179">
      <w:pPr>
        <w:widowControl/>
        <w:jc w:val="left"/>
        <w:rPr>
          <w:rFonts w:ascii="宋体" w:hAnsi="宋体"/>
        </w:rPr>
      </w:pPr>
      <w:r w:rsidRPr="00CB37CB">
        <w:rPr>
          <w:rFonts w:ascii="宋体" w:hAnsi="宋体"/>
        </w:rPr>
        <w:br w:type="page"/>
      </w:r>
    </w:p>
    <w:p w:rsidR="003D5179" w:rsidRPr="00CB37CB" w:rsidRDefault="003D5179" w:rsidP="003D5179">
      <w:pPr>
        <w:jc w:val="left"/>
        <w:rPr>
          <w:rFonts w:ascii="宋体"/>
          <w:szCs w:val="21"/>
        </w:rPr>
      </w:pPr>
      <w:r w:rsidRPr="00CB37CB">
        <w:rPr>
          <w:rFonts w:ascii="宋体" w:hint="eastAsia"/>
          <w:szCs w:val="21"/>
        </w:rPr>
        <w:lastRenderedPageBreak/>
        <w:t>格式七</w:t>
      </w:r>
    </w:p>
    <w:p w:rsidR="003D5179" w:rsidRPr="00CB37CB" w:rsidRDefault="003D5179" w:rsidP="003D5179">
      <w:pPr>
        <w:jc w:val="center"/>
        <w:rPr>
          <w:rFonts w:ascii="宋体" w:hAnsi="宋体"/>
          <w:szCs w:val="21"/>
        </w:rPr>
      </w:pPr>
      <w:r w:rsidRPr="00CB37CB">
        <w:rPr>
          <w:rFonts w:ascii="宋体" w:hint="eastAsia"/>
          <w:b/>
          <w:szCs w:val="21"/>
        </w:rPr>
        <w:t>招标文件要求提供或者投标人认为需要提供的其它资料</w:t>
      </w:r>
    </w:p>
    <w:p w:rsidR="003D5179" w:rsidRPr="00CB37CB" w:rsidRDefault="003D5179">
      <w:pPr>
        <w:rPr>
          <w:rFonts w:ascii="宋体" w:hAnsi="宋体"/>
          <w:szCs w:val="21"/>
        </w:rPr>
      </w:pPr>
    </w:p>
    <w:p w:rsidR="003D5179" w:rsidRPr="00CB37CB" w:rsidRDefault="003D5179">
      <w:pPr>
        <w:rPr>
          <w:rFonts w:ascii="宋体" w:hAnsi="宋体"/>
          <w:szCs w:val="21"/>
        </w:rPr>
      </w:pPr>
    </w:p>
    <w:sectPr w:rsidR="003D5179" w:rsidRPr="00CB37CB" w:rsidSect="006C1EB4">
      <w:pgSz w:w="11906" w:h="16838"/>
      <w:pgMar w:top="1797" w:right="1440" w:bottom="1440" w:left="144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E24A9" w:rsidRDefault="00CE24A9" w:rsidP="006C1EB4">
      <w:r>
        <w:separator/>
      </w:r>
    </w:p>
  </w:endnote>
  <w:endnote w:type="continuationSeparator" w:id="1">
    <w:p w:rsidR="00CE24A9" w:rsidRDefault="00CE24A9" w:rsidP="006C1EB4">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仿宋_GB2312">
    <w:altName w:val="Arial Unicode MS"/>
    <w:charset w:val="86"/>
    <w:family w:val="modern"/>
    <w:pitch w:val="fixed"/>
    <w:sig w:usb0="00000000" w:usb1="080E0000" w:usb2="00000010" w:usb3="00000000" w:csb0="0004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00002FF" w:usb1="4000ACFF" w:usb2="00000001" w:usb3="00000000" w:csb0="0000019F" w:csb1="00000000"/>
  </w:font>
  <w:font w:name="Batang">
    <w:altName w:val="바탕"/>
    <w:panose1 w:val="02030600000101010101"/>
    <w:charset w:val="81"/>
    <w:family w:val="roman"/>
    <w:pitch w:val="variable"/>
    <w:sig w:usb0="B00002AF" w:usb1="69D77CFB" w:usb2="00000030" w:usb3="00000000" w:csb0="0008009F" w:csb1="00000000"/>
  </w:font>
  <w:font w:name="长城大标宋体">
    <w:altName w:val="Calibri"/>
    <w:panose1 w:val="00000000000000000000"/>
    <w:charset w:val="52"/>
    <w:family w:val="auto"/>
    <w:notTrueType/>
    <w:pitch w:val="variable"/>
    <w:sig w:usb0="00000001" w:usb1="00000000" w:usb2="00000000" w:usb3="00000000" w:csb0="00000000" w:csb1="00000000"/>
  </w:font>
  <w:font w:name="FrutBold">
    <w:altName w:val="Times New Roman"/>
    <w:panose1 w:val="00000000000000000000"/>
    <w:charset w:val="00"/>
    <w:family w:val="auto"/>
    <w:notTrueType/>
    <w:pitch w:val="variable"/>
    <w:sig w:usb0="00000003" w:usb1="00000000" w:usb2="00000000" w:usb3="00000000" w:csb0="00000001" w:csb1="00000000"/>
  </w:font>
  <w:font w:name="华文仿宋">
    <w:panose1 w:val="02010600040101010101"/>
    <w:charset w:val="86"/>
    <w:family w:val="auto"/>
    <w:pitch w:val="variable"/>
    <w:sig w:usb0="00000287" w:usb1="080F0000" w:usb2="00000010" w:usb3="00000000" w:csb0="0004009F" w:csb1="00000000"/>
  </w:font>
  <w:font w:name="Verdana">
    <w:panose1 w:val="020B0604030504040204"/>
    <w:charset w:val="00"/>
    <w:family w:val="swiss"/>
    <w:pitch w:val="variable"/>
    <w:sig w:usb0="A10006FF" w:usb1="4000205B" w:usb2="00000010" w:usb3="00000000" w:csb0="0000019F" w:csb1="00000000"/>
  </w:font>
  <w:font w:name="新宋体">
    <w:panose1 w:val="02010609030101010101"/>
    <w:charset w:val="86"/>
    <w:family w:val="modern"/>
    <w:pitch w:val="fixed"/>
    <w:sig w:usb0="00000003" w:usb1="288F0000" w:usb2="00000016" w:usb3="00000000" w:csb0="00040001" w:csb1="00000000"/>
  </w:font>
  <w:font w:name="楷体_GB2312">
    <w:charset w:val="86"/>
    <w:family w:val="modern"/>
    <w:pitch w:val="fixed"/>
    <w:sig w:usb0="00000001" w:usb1="080E0000" w:usb2="00000010" w:usb3="00000000" w:csb0="00040000"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Garamond">
    <w:panose1 w:val="02020404030301010803"/>
    <w:charset w:val="00"/>
    <w:family w:val="roman"/>
    <w:pitch w:val="variable"/>
    <w:sig w:usb0="00000287" w:usb1="00000000" w:usb2="00000000" w:usb3="00000000" w:csb0="0000009F" w:csb1="00000000"/>
  </w:font>
  <w:font w:name="Arial Unicode MS">
    <w:panose1 w:val="020B0604020202020204"/>
    <w:charset w:val="86"/>
    <w:family w:val="swiss"/>
    <w:pitch w:val="variable"/>
    <w:sig w:usb0="F7FFAFFF" w:usb1="E9DFFFFF" w:usb2="0000003F" w:usb3="00000000" w:csb0="003F01FF" w:csb1="00000000"/>
  </w:font>
  <w:font w:name="Book Antiqua">
    <w:panose1 w:val="02040602050305030304"/>
    <w:charset w:val="00"/>
    <w:family w:val="roman"/>
    <w:pitch w:val="variable"/>
    <w:sig w:usb0="00000287" w:usb1="00000000" w:usb2="00000000" w:usb3="00000000" w:csb0="0000009F" w:csb1="00000000"/>
  </w:font>
  <w:font w:name="华文行楷">
    <w:panose1 w:val="02010800040101010101"/>
    <w:charset w:val="86"/>
    <w:family w:val="auto"/>
    <w:pitch w:val="variable"/>
    <w:sig w:usb0="00000001" w:usb1="080F0000" w:usb2="00000010" w:usb3="00000000" w:csb0="00040000" w:csb1="00000000"/>
  </w:font>
  <w:font w:name="仿宋">
    <w:panose1 w:val="02010609060101010101"/>
    <w:charset w:val="86"/>
    <w:family w:val="modern"/>
    <w:pitch w:val="fixed"/>
    <w:sig w:usb0="800002BF" w:usb1="38CF7CFA" w:usb2="00000016" w:usb3="00000000" w:csb0="0004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C1EB4" w:rsidRDefault="006C1EB4">
    <w:pPr>
      <w:pStyle w:val="a6"/>
      <w:jc w:val="cen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C1EB4" w:rsidRDefault="007B4BCB">
    <w:pPr>
      <w:pStyle w:val="a6"/>
      <w:jc w:val="center"/>
    </w:pPr>
    <w:r>
      <w:rPr>
        <w:rStyle w:val="a8"/>
      </w:rPr>
      <w:fldChar w:fldCharType="begin"/>
    </w:r>
    <w:r w:rsidR="00382FB9">
      <w:rPr>
        <w:rStyle w:val="a8"/>
      </w:rPr>
      <w:instrText xml:space="preserve"> PAGE </w:instrText>
    </w:r>
    <w:r>
      <w:rPr>
        <w:rStyle w:val="a8"/>
      </w:rPr>
      <w:fldChar w:fldCharType="separate"/>
    </w:r>
    <w:r w:rsidR="00F15DB4">
      <w:rPr>
        <w:rStyle w:val="a8"/>
        <w:noProof/>
      </w:rPr>
      <w:t>2</w:t>
    </w:r>
    <w:r>
      <w:rPr>
        <w:rStyle w:val="a8"/>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E24A9" w:rsidRDefault="00CE24A9" w:rsidP="006C1EB4">
      <w:r>
        <w:separator/>
      </w:r>
    </w:p>
  </w:footnote>
  <w:footnote w:type="continuationSeparator" w:id="1">
    <w:p w:rsidR="00CE24A9" w:rsidRDefault="00CE24A9" w:rsidP="006C1EB4">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C1EB4" w:rsidRDefault="006C1EB4">
    <w:pPr>
      <w:pStyle w:val="a7"/>
      <w:pBdr>
        <w:bottom w:val="none" w:sz="0" w:space="0" w:color="auto"/>
      </w:pBd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C1EB4" w:rsidRDefault="00382FB9">
    <w:pPr>
      <w:pStyle w:val="a7"/>
    </w:pPr>
    <w:r>
      <w:rPr>
        <w:rFonts w:eastAsia="华文行楷" w:hint="eastAsia"/>
        <w:sz w:val="24"/>
      </w:rPr>
      <w:t>江苏海事大厦智能化系统招标文件</w:t>
    </w:r>
  </w:p>
  <w:p w:rsidR="006C1EB4" w:rsidRDefault="006C1EB4">
    <w:pPr>
      <w:pStyle w:val="a7"/>
      <w:pBdr>
        <w:bottom w:val="none" w:sz="0" w:space="0" w:color="auto"/>
      </w:pBd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C1EB4" w:rsidRDefault="00382FB9">
    <w:pPr>
      <w:pStyle w:val="a7"/>
      <w:rPr>
        <w:b/>
        <w:i/>
      </w:rPr>
    </w:pPr>
    <w:r>
      <w:rPr>
        <w:b/>
        <w:i/>
      </w:rPr>
      <w:t>南京市环境空气挥发性有机物分析服务外包采购项目</w:t>
    </w:r>
    <w:r>
      <w:rPr>
        <w:rFonts w:hint="eastAsia"/>
        <w:b/>
        <w:i/>
      </w:rPr>
      <w:t>招标文件</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singleLevel"/>
    <w:tmpl w:val="A91AE5AC"/>
    <w:lvl w:ilvl="0">
      <w:start w:val="1"/>
      <w:numFmt w:val="bullet"/>
      <w:pStyle w:val="a"/>
      <w:lvlText w:val=""/>
      <w:lvlJc w:val="left"/>
      <w:pPr>
        <w:tabs>
          <w:tab w:val="left" w:pos="360"/>
        </w:tabs>
        <w:ind w:left="360" w:hanging="360"/>
      </w:pPr>
      <w:rPr>
        <w:rFonts w:ascii="Wingdings" w:hAnsi="Wingdings" w:hint="default"/>
      </w:rPr>
    </w:lvl>
  </w:abstractNum>
  <w:abstractNum w:abstractNumId="1">
    <w:nsid w:val="00000002"/>
    <w:multiLevelType w:val="singleLevel"/>
    <w:tmpl w:val="00000001"/>
    <w:lvl w:ilvl="0">
      <w:start w:val="1"/>
      <w:numFmt w:val="decimal"/>
      <w:lvlText w:val="%1."/>
      <w:lvlJc w:val="left"/>
      <w:pPr>
        <w:tabs>
          <w:tab w:val="left" w:pos="990"/>
        </w:tabs>
        <w:ind w:left="990" w:hanging="420"/>
      </w:pPr>
    </w:lvl>
  </w:abstractNum>
  <w:abstractNum w:abstractNumId="2">
    <w:nsid w:val="00000003"/>
    <w:multiLevelType w:val="hybridMultilevel"/>
    <w:tmpl w:val="81367148"/>
    <w:lvl w:ilvl="0" w:tplc="45A405B0">
      <w:start w:val="1"/>
      <w:numFmt w:val="decimal"/>
      <w:lvlText w:val="%1）"/>
      <w:lvlJc w:val="left"/>
      <w:pPr>
        <w:tabs>
          <w:tab w:val="left" w:pos="360"/>
        </w:tabs>
        <w:ind w:left="360" w:hanging="360"/>
      </w:pPr>
      <w:rPr>
        <w:rFonts w:hint="default"/>
      </w:rPr>
    </w:lvl>
    <w:lvl w:ilvl="1" w:tplc="04090019" w:tentative="1">
      <w:start w:val="1"/>
      <w:numFmt w:val="lowerLetter"/>
      <w:lvlText w:val="%2)"/>
      <w:lvlJc w:val="left"/>
      <w:pPr>
        <w:tabs>
          <w:tab w:val="left" w:pos="840"/>
        </w:tabs>
        <w:ind w:left="840" w:hanging="420"/>
      </w:pPr>
    </w:lvl>
    <w:lvl w:ilvl="2" w:tplc="0409001B" w:tentative="1">
      <w:start w:val="1"/>
      <w:numFmt w:val="lowerRoman"/>
      <w:lvlText w:val="%3."/>
      <w:lvlJc w:val="right"/>
      <w:pPr>
        <w:tabs>
          <w:tab w:val="left" w:pos="1260"/>
        </w:tabs>
        <w:ind w:left="1260" w:hanging="420"/>
      </w:pPr>
    </w:lvl>
    <w:lvl w:ilvl="3" w:tplc="0409000F" w:tentative="1">
      <w:start w:val="1"/>
      <w:numFmt w:val="decimal"/>
      <w:lvlText w:val="%4."/>
      <w:lvlJc w:val="left"/>
      <w:pPr>
        <w:tabs>
          <w:tab w:val="left" w:pos="1680"/>
        </w:tabs>
        <w:ind w:left="1680" w:hanging="420"/>
      </w:pPr>
    </w:lvl>
    <w:lvl w:ilvl="4" w:tplc="04090019" w:tentative="1">
      <w:start w:val="1"/>
      <w:numFmt w:val="lowerLetter"/>
      <w:lvlText w:val="%5)"/>
      <w:lvlJc w:val="left"/>
      <w:pPr>
        <w:tabs>
          <w:tab w:val="left" w:pos="2100"/>
        </w:tabs>
        <w:ind w:left="2100" w:hanging="420"/>
      </w:pPr>
    </w:lvl>
    <w:lvl w:ilvl="5" w:tplc="0409001B" w:tentative="1">
      <w:start w:val="1"/>
      <w:numFmt w:val="lowerRoman"/>
      <w:lvlText w:val="%6."/>
      <w:lvlJc w:val="right"/>
      <w:pPr>
        <w:tabs>
          <w:tab w:val="left" w:pos="2520"/>
        </w:tabs>
        <w:ind w:left="2520" w:hanging="420"/>
      </w:pPr>
    </w:lvl>
    <w:lvl w:ilvl="6" w:tplc="0409000F" w:tentative="1">
      <w:start w:val="1"/>
      <w:numFmt w:val="decimal"/>
      <w:lvlText w:val="%7."/>
      <w:lvlJc w:val="left"/>
      <w:pPr>
        <w:tabs>
          <w:tab w:val="left" w:pos="2940"/>
        </w:tabs>
        <w:ind w:left="2940" w:hanging="420"/>
      </w:pPr>
    </w:lvl>
    <w:lvl w:ilvl="7" w:tplc="04090019" w:tentative="1">
      <w:start w:val="1"/>
      <w:numFmt w:val="lowerLetter"/>
      <w:lvlText w:val="%8)"/>
      <w:lvlJc w:val="left"/>
      <w:pPr>
        <w:tabs>
          <w:tab w:val="left" w:pos="3360"/>
        </w:tabs>
        <w:ind w:left="3360" w:hanging="420"/>
      </w:pPr>
    </w:lvl>
    <w:lvl w:ilvl="8" w:tplc="0409001B" w:tentative="1">
      <w:start w:val="1"/>
      <w:numFmt w:val="lowerRoman"/>
      <w:lvlText w:val="%9."/>
      <w:lvlJc w:val="right"/>
      <w:pPr>
        <w:tabs>
          <w:tab w:val="left" w:pos="3780"/>
        </w:tabs>
        <w:ind w:left="3780" w:hanging="420"/>
      </w:pPr>
    </w:lvl>
  </w:abstractNum>
  <w:abstractNum w:abstractNumId="3">
    <w:nsid w:val="00000004"/>
    <w:multiLevelType w:val="hybridMultilevel"/>
    <w:tmpl w:val="AD7633E6"/>
    <w:lvl w:ilvl="0" w:tplc="7396E458">
      <w:start w:val="1"/>
      <w:numFmt w:val="decimal"/>
      <w:lvlText w:val="%1）"/>
      <w:lvlJc w:val="left"/>
      <w:pPr>
        <w:tabs>
          <w:tab w:val="left" w:pos="360"/>
        </w:tabs>
        <w:ind w:left="360" w:hanging="360"/>
      </w:pPr>
      <w:rPr>
        <w:rFonts w:hint="default"/>
      </w:rPr>
    </w:lvl>
    <w:lvl w:ilvl="1" w:tplc="04090019" w:tentative="1">
      <w:start w:val="1"/>
      <w:numFmt w:val="lowerLetter"/>
      <w:lvlText w:val="%2)"/>
      <w:lvlJc w:val="left"/>
      <w:pPr>
        <w:tabs>
          <w:tab w:val="left" w:pos="840"/>
        </w:tabs>
        <w:ind w:left="840" w:hanging="420"/>
      </w:pPr>
    </w:lvl>
    <w:lvl w:ilvl="2" w:tplc="0409001B" w:tentative="1">
      <w:start w:val="1"/>
      <w:numFmt w:val="lowerRoman"/>
      <w:lvlText w:val="%3."/>
      <w:lvlJc w:val="right"/>
      <w:pPr>
        <w:tabs>
          <w:tab w:val="left" w:pos="1260"/>
        </w:tabs>
        <w:ind w:left="1260" w:hanging="420"/>
      </w:pPr>
    </w:lvl>
    <w:lvl w:ilvl="3" w:tplc="0409000F" w:tentative="1">
      <w:start w:val="1"/>
      <w:numFmt w:val="decimal"/>
      <w:lvlText w:val="%4."/>
      <w:lvlJc w:val="left"/>
      <w:pPr>
        <w:tabs>
          <w:tab w:val="left" w:pos="1680"/>
        </w:tabs>
        <w:ind w:left="1680" w:hanging="420"/>
      </w:pPr>
    </w:lvl>
    <w:lvl w:ilvl="4" w:tplc="04090019" w:tentative="1">
      <w:start w:val="1"/>
      <w:numFmt w:val="lowerLetter"/>
      <w:lvlText w:val="%5)"/>
      <w:lvlJc w:val="left"/>
      <w:pPr>
        <w:tabs>
          <w:tab w:val="left" w:pos="2100"/>
        </w:tabs>
        <w:ind w:left="2100" w:hanging="420"/>
      </w:pPr>
    </w:lvl>
    <w:lvl w:ilvl="5" w:tplc="0409001B" w:tentative="1">
      <w:start w:val="1"/>
      <w:numFmt w:val="lowerRoman"/>
      <w:lvlText w:val="%6."/>
      <w:lvlJc w:val="right"/>
      <w:pPr>
        <w:tabs>
          <w:tab w:val="left" w:pos="2520"/>
        </w:tabs>
        <w:ind w:left="2520" w:hanging="420"/>
      </w:pPr>
    </w:lvl>
    <w:lvl w:ilvl="6" w:tplc="0409000F" w:tentative="1">
      <w:start w:val="1"/>
      <w:numFmt w:val="decimal"/>
      <w:lvlText w:val="%7."/>
      <w:lvlJc w:val="left"/>
      <w:pPr>
        <w:tabs>
          <w:tab w:val="left" w:pos="2940"/>
        </w:tabs>
        <w:ind w:left="2940" w:hanging="420"/>
      </w:pPr>
    </w:lvl>
    <w:lvl w:ilvl="7" w:tplc="04090019" w:tentative="1">
      <w:start w:val="1"/>
      <w:numFmt w:val="lowerLetter"/>
      <w:lvlText w:val="%8)"/>
      <w:lvlJc w:val="left"/>
      <w:pPr>
        <w:tabs>
          <w:tab w:val="left" w:pos="3360"/>
        </w:tabs>
        <w:ind w:left="3360" w:hanging="420"/>
      </w:pPr>
    </w:lvl>
    <w:lvl w:ilvl="8" w:tplc="0409001B" w:tentative="1">
      <w:start w:val="1"/>
      <w:numFmt w:val="lowerRoman"/>
      <w:lvlText w:val="%9."/>
      <w:lvlJc w:val="right"/>
      <w:pPr>
        <w:tabs>
          <w:tab w:val="left" w:pos="3780"/>
        </w:tabs>
        <w:ind w:left="3780" w:hanging="420"/>
      </w:pPr>
    </w:lvl>
  </w:abstractNum>
  <w:abstractNum w:abstractNumId="4">
    <w:nsid w:val="00000005"/>
    <w:multiLevelType w:val="singleLevel"/>
    <w:tmpl w:val="60400F38"/>
    <w:lvl w:ilvl="0">
      <w:start w:val="1"/>
      <w:numFmt w:val="decimalEnclosedCircle"/>
      <w:lvlText w:val="%1"/>
      <w:lvlJc w:val="left"/>
      <w:pPr>
        <w:tabs>
          <w:tab w:val="left" w:pos="810"/>
        </w:tabs>
        <w:ind w:left="810" w:hanging="330"/>
      </w:pPr>
      <w:rPr>
        <w:rFonts w:hint="eastAsia"/>
      </w:rPr>
    </w:lvl>
  </w:abstractNum>
  <w:abstractNum w:abstractNumId="5">
    <w:nsid w:val="00000006"/>
    <w:multiLevelType w:val="singleLevel"/>
    <w:tmpl w:val="0584D436"/>
    <w:lvl w:ilvl="0">
      <w:start w:val="5"/>
      <w:numFmt w:val="upperLetter"/>
      <w:pStyle w:val="1"/>
      <w:lvlText w:val="%1．"/>
      <w:lvlJc w:val="left"/>
      <w:pPr>
        <w:tabs>
          <w:tab w:val="left" w:pos="396"/>
        </w:tabs>
        <w:ind w:left="396" w:hanging="396"/>
      </w:pPr>
      <w:rPr>
        <w:rFonts w:hint="eastAsia"/>
      </w:rPr>
    </w:lvl>
  </w:abstractNum>
  <w:abstractNum w:abstractNumId="6">
    <w:nsid w:val="00000007"/>
    <w:multiLevelType w:val="hybridMultilevel"/>
    <w:tmpl w:val="B7688EBA"/>
    <w:lvl w:ilvl="0" w:tplc="6C50915A">
      <w:start w:val="1"/>
      <w:numFmt w:val="decimal"/>
      <w:lvlText w:val="%1）"/>
      <w:lvlJc w:val="left"/>
      <w:pPr>
        <w:tabs>
          <w:tab w:val="left" w:pos="360"/>
        </w:tabs>
        <w:ind w:left="360" w:hanging="360"/>
      </w:pPr>
      <w:rPr>
        <w:rFonts w:hint="default"/>
      </w:rPr>
    </w:lvl>
    <w:lvl w:ilvl="1" w:tplc="04090019" w:tentative="1">
      <w:start w:val="1"/>
      <w:numFmt w:val="lowerLetter"/>
      <w:lvlText w:val="%2)"/>
      <w:lvlJc w:val="left"/>
      <w:pPr>
        <w:tabs>
          <w:tab w:val="left" w:pos="840"/>
        </w:tabs>
        <w:ind w:left="840" w:hanging="420"/>
      </w:pPr>
    </w:lvl>
    <w:lvl w:ilvl="2" w:tplc="0409001B" w:tentative="1">
      <w:start w:val="1"/>
      <w:numFmt w:val="lowerRoman"/>
      <w:lvlText w:val="%3."/>
      <w:lvlJc w:val="right"/>
      <w:pPr>
        <w:tabs>
          <w:tab w:val="left" w:pos="1260"/>
        </w:tabs>
        <w:ind w:left="1260" w:hanging="420"/>
      </w:pPr>
    </w:lvl>
    <w:lvl w:ilvl="3" w:tplc="0409000F" w:tentative="1">
      <w:start w:val="1"/>
      <w:numFmt w:val="decimal"/>
      <w:lvlText w:val="%4."/>
      <w:lvlJc w:val="left"/>
      <w:pPr>
        <w:tabs>
          <w:tab w:val="left" w:pos="1680"/>
        </w:tabs>
        <w:ind w:left="1680" w:hanging="420"/>
      </w:pPr>
    </w:lvl>
    <w:lvl w:ilvl="4" w:tplc="04090019" w:tentative="1">
      <w:start w:val="1"/>
      <w:numFmt w:val="lowerLetter"/>
      <w:lvlText w:val="%5)"/>
      <w:lvlJc w:val="left"/>
      <w:pPr>
        <w:tabs>
          <w:tab w:val="left" w:pos="2100"/>
        </w:tabs>
        <w:ind w:left="2100" w:hanging="420"/>
      </w:pPr>
    </w:lvl>
    <w:lvl w:ilvl="5" w:tplc="0409001B" w:tentative="1">
      <w:start w:val="1"/>
      <w:numFmt w:val="lowerRoman"/>
      <w:lvlText w:val="%6."/>
      <w:lvlJc w:val="right"/>
      <w:pPr>
        <w:tabs>
          <w:tab w:val="left" w:pos="2520"/>
        </w:tabs>
        <w:ind w:left="2520" w:hanging="420"/>
      </w:pPr>
    </w:lvl>
    <w:lvl w:ilvl="6" w:tplc="0409000F" w:tentative="1">
      <w:start w:val="1"/>
      <w:numFmt w:val="decimal"/>
      <w:lvlText w:val="%7."/>
      <w:lvlJc w:val="left"/>
      <w:pPr>
        <w:tabs>
          <w:tab w:val="left" w:pos="2940"/>
        </w:tabs>
        <w:ind w:left="2940" w:hanging="420"/>
      </w:pPr>
    </w:lvl>
    <w:lvl w:ilvl="7" w:tplc="04090019" w:tentative="1">
      <w:start w:val="1"/>
      <w:numFmt w:val="lowerLetter"/>
      <w:lvlText w:val="%8)"/>
      <w:lvlJc w:val="left"/>
      <w:pPr>
        <w:tabs>
          <w:tab w:val="left" w:pos="3360"/>
        </w:tabs>
        <w:ind w:left="3360" w:hanging="420"/>
      </w:pPr>
    </w:lvl>
    <w:lvl w:ilvl="8" w:tplc="0409001B" w:tentative="1">
      <w:start w:val="1"/>
      <w:numFmt w:val="lowerRoman"/>
      <w:lvlText w:val="%9."/>
      <w:lvlJc w:val="right"/>
      <w:pPr>
        <w:tabs>
          <w:tab w:val="left" w:pos="3780"/>
        </w:tabs>
        <w:ind w:left="3780" w:hanging="420"/>
      </w:pPr>
    </w:lvl>
  </w:abstractNum>
  <w:abstractNum w:abstractNumId="7">
    <w:nsid w:val="00000008"/>
    <w:multiLevelType w:val="hybridMultilevel"/>
    <w:tmpl w:val="16BC9F2A"/>
    <w:lvl w:ilvl="0" w:tplc="300E0B20">
      <w:start w:val="1"/>
      <w:numFmt w:val="decimal"/>
      <w:lvlText w:val="%1）"/>
      <w:lvlJc w:val="left"/>
      <w:pPr>
        <w:tabs>
          <w:tab w:val="left" w:pos="360"/>
        </w:tabs>
        <w:ind w:left="360" w:hanging="360"/>
      </w:pPr>
      <w:rPr>
        <w:rFonts w:hint="default"/>
      </w:rPr>
    </w:lvl>
    <w:lvl w:ilvl="1" w:tplc="04090019" w:tentative="1">
      <w:start w:val="1"/>
      <w:numFmt w:val="lowerLetter"/>
      <w:lvlText w:val="%2)"/>
      <w:lvlJc w:val="left"/>
      <w:pPr>
        <w:tabs>
          <w:tab w:val="left" w:pos="840"/>
        </w:tabs>
        <w:ind w:left="840" w:hanging="420"/>
      </w:pPr>
    </w:lvl>
    <w:lvl w:ilvl="2" w:tplc="0409001B" w:tentative="1">
      <w:start w:val="1"/>
      <w:numFmt w:val="lowerRoman"/>
      <w:lvlText w:val="%3."/>
      <w:lvlJc w:val="right"/>
      <w:pPr>
        <w:tabs>
          <w:tab w:val="left" w:pos="1260"/>
        </w:tabs>
        <w:ind w:left="1260" w:hanging="420"/>
      </w:pPr>
    </w:lvl>
    <w:lvl w:ilvl="3" w:tplc="0409000F" w:tentative="1">
      <w:start w:val="1"/>
      <w:numFmt w:val="decimal"/>
      <w:lvlText w:val="%4."/>
      <w:lvlJc w:val="left"/>
      <w:pPr>
        <w:tabs>
          <w:tab w:val="left" w:pos="1680"/>
        </w:tabs>
        <w:ind w:left="1680" w:hanging="420"/>
      </w:pPr>
    </w:lvl>
    <w:lvl w:ilvl="4" w:tplc="04090019" w:tentative="1">
      <w:start w:val="1"/>
      <w:numFmt w:val="lowerLetter"/>
      <w:lvlText w:val="%5)"/>
      <w:lvlJc w:val="left"/>
      <w:pPr>
        <w:tabs>
          <w:tab w:val="left" w:pos="2100"/>
        </w:tabs>
        <w:ind w:left="2100" w:hanging="420"/>
      </w:pPr>
    </w:lvl>
    <w:lvl w:ilvl="5" w:tplc="0409001B" w:tentative="1">
      <w:start w:val="1"/>
      <w:numFmt w:val="lowerRoman"/>
      <w:lvlText w:val="%6."/>
      <w:lvlJc w:val="right"/>
      <w:pPr>
        <w:tabs>
          <w:tab w:val="left" w:pos="2520"/>
        </w:tabs>
        <w:ind w:left="2520" w:hanging="420"/>
      </w:pPr>
    </w:lvl>
    <w:lvl w:ilvl="6" w:tplc="0409000F" w:tentative="1">
      <w:start w:val="1"/>
      <w:numFmt w:val="decimal"/>
      <w:lvlText w:val="%7."/>
      <w:lvlJc w:val="left"/>
      <w:pPr>
        <w:tabs>
          <w:tab w:val="left" w:pos="2940"/>
        </w:tabs>
        <w:ind w:left="2940" w:hanging="420"/>
      </w:pPr>
    </w:lvl>
    <w:lvl w:ilvl="7" w:tplc="04090019" w:tentative="1">
      <w:start w:val="1"/>
      <w:numFmt w:val="lowerLetter"/>
      <w:lvlText w:val="%8)"/>
      <w:lvlJc w:val="left"/>
      <w:pPr>
        <w:tabs>
          <w:tab w:val="left" w:pos="3360"/>
        </w:tabs>
        <w:ind w:left="3360" w:hanging="420"/>
      </w:pPr>
    </w:lvl>
    <w:lvl w:ilvl="8" w:tplc="0409001B" w:tentative="1">
      <w:start w:val="1"/>
      <w:numFmt w:val="lowerRoman"/>
      <w:lvlText w:val="%9."/>
      <w:lvlJc w:val="right"/>
      <w:pPr>
        <w:tabs>
          <w:tab w:val="left" w:pos="3780"/>
        </w:tabs>
        <w:ind w:left="3780" w:hanging="420"/>
      </w:pPr>
    </w:lvl>
  </w:abstractNum>
  <w:abstractNum w:abstractNumId="8">
    <w:nsid w:val="00000009"/>
    <w:multiLevelType w:val="hybridMultilevel"/>
    <w:tmpl w:val="C0783526"/>
    <w:lvl w:ilvl="0" w:tplc="9C143E06">
      <w:start w:val="1"/>
      <w:numFmt w:val="decimal"/>
      <w:lvlText w:val="%1）"/>
      <w:lvlJc w:val="left"/>
      <w:pPr>
        <w:tabs>
          <w:tab w:val="left" w:pos="360"/>
        </w:tabs>
        <w:ind w:left="360" w:hanging="360"/>
      </w:pPr>
      <w:rPr>
        <w:rFonts w:hint="default"/>
      </w:rPr>
    </w:lvl>
    <w:lvl w:ilvl="1" w:tplc="04090019" w:tentative="1">
      <w:start w:val="1"/>
      <w:numFmt w:val="lowerLetter"/>
      <w:lvlText w:val="%2)"/>
      <w:lvlJc w:val="left"/>
      <w:pPr>
        <w:tabs>
          <w:tab w:val="left" w:pos="840"/>
        </w:tabs>
        <w:ind w:left="840" w:hanging="420"/>
      </w:pPr>
    </w:lvl>
    <w:lvl w:ilvl="2" w:tplc="0409001B" w:tentative="1">
      <w:start w:val="1"/>
      <w:numFmt w:val="lowerRoman"/>
      <w:lvlText w:val="%3."/>
      <w:lvlJc w:val="right"/>
      <w:pPr>
        <w:tabs>
          <w:tab w:val="left" w:pos="1260"/>
        </w:tabs>
        <w:ind w:left="1260" w:hanging="420"/>
      </w:pPr>
    </w:lvl>
    <w:lvl w:ilvl="3" w:tplc="0409000F" w:tentative="1">
      <w:start w:val="1"/>
      <w:numFmt w:val="decimal"/>
      <w:lvlText w:val="%4."/>
      <w:lvlJc w:val="left"/>
      <w:pPr>
        <w:tabs>
          <w:tab w:val="left" w:pos="1680"/>
        </w:tabs>
        <w:ind w:left="1680" w:hanging="420"/>
      </w:pPr>
    </w:lvl>
    <w:lvl w:ilvl="4" w:tplc="04090019" w:tentative="1">
      <w:start w:val="1"/>
      <w:numFmt w:val="lowerLetter"/>
      <w:lvlText w:val="%5)"/>
      <w:lvlJc w:val="left"/>
      <w:pPr>
        <w:tabs>
          <w:tab w:val="left" w:pos="2100"/>
        </w:tabs>
        <w:ind w:left="2100" w:hanging="420"/>
      </w:pPr>
    </w:lvl>
    <w:lvl w:ilvl="5" w:tplc="0409001B" w:tentative="1">
      <w:start w:val="1"/>
      <w:numFmt w:val="lowerRoman"/>
      <w:lvlText w:val="%6."/>
      <w:lvlJc w:val="right"/>
      <w:pPr>
        <w:tabs>
          <w:tab w:val="left" w:pos="2520"/>
        </w:tabs>
        <w:ind w:left="2520" w:hanging="420"/>
      </w:pPr>
    </w:lvl>
    <w:lvl w:ilvl="6" w:tplc="0409000F" w:tentative="1">
      <w:start w:val="1"/>
      <w:numFmt w:val="decimal"/>
      <w:lvlText w:val="%7."/>
      <w:lvlJc w:val="left"/>
      <w:pPr>
        <w:tabs>
          <w:tab w:val="left" w:pos="2940"/>
        </w:tabs>
        <w:ind w:left="2940" w:hanging="420"/>
      </w:pPr>
    </w:lvl>
    <w:lvl w:ilvl="7" w:tplc="04090019" w:tentative="1">
      <w:start w:val="1"/>
      <w:numFmt w:val="lowerLetter"/>
      <w:lvlText w:val="%8)"/>
      <w:lvlJc w:val="left"/>
      <w:pPr>
        <w:tabs>
          <w:tab w:val="left" w:pos="3360"/>
        </w:tabs>
        <w:ind w:left="3360" w:hanging="420"/>
      </w:pPr>
    </w:lvl>
    <w:lvl w:ilvl="8" w:tplc="0409001B" w:tentative="1">
      <w:start w:val="1"/>
      <w:numFmt w:val="lowerRoman"/>
      <w:lvlText w:val="%9."/>
      <w:lvlJc w:val="right"/>
      <w:pPr>
        <w:tabs>
          <w:tab w:val="left" w:pos="3780"/>
        </w:tabs>
        <w:ind w:left="3780" w:hanging="420"/>
      </w:pPr>
    </w:lvl>
  </w:abstractNum>
  <w:abstractNum w:abstractNumId="9">
    <w:nsid w:val="0000000A"/>
    <w:multiLevelType w:val="multilevel"/>
    <w:tmpl w:val="FF90D9C2"/>
    <w:styleLink w:val="GB2312"/>
    <w:lvl w:ilvl="0">
      <w:start w:val="1"/>
      <w:numFmt w:val="decimal"/>
      <w:lvlText w:val="%1"/>
      <w:lvlJc w:val="left"/>
      <w:pPr>
        <w:tabs>
          <w:tab w:val="left" w:pos="415"/>
        </w:tabs>
        <w:ind w:left="415" w:hanging="432"/>
      </w:pPr>
      <w:rPr>
        <w:rFonts w:eastAsia="仿宋_GB2312"/>
        <w:kern w:val="2"/>
        <w:sz w:val="21"/>
      </w:rPr>
    </w:lvl>
    <w:lvl w:ilvl="1">
      <w:start w:val="1"/>
      <w:numFmt w:val="decimal"/>
      <w:lvlText w:val="%1.%2"/>
      <w:lvlJc w:val="left"/>
      <w:pPr>
        <w:tabs>
          <w:tab w:val="left" w:pos="559"/>
        </w:tabs>
        <w:ind w:left="559" w:hanging="576"/>
      </w:pPr>
    </w:lvl>
    <w:lvl w:ilvl="2">
      <w:start w:val="1"/>
      <w:numFmt w:val="decimal"/>
      <w:lvlText w:val="%1.%2.%3"/>
      <w:lvlJc w:val="left"/>
      <w:pPr>
        <w:tabs>
          <w:tab w:val="left" w:pos="703"/>
        </w:tabs>
        <w:ind w:left="703" w:hanging="720"/>
      </w:pPr>
    </w:lvl>
    <w:lvl w:ilvl="3">
      <w:start w:val="1"/>
      <w:numFmt w:val="decimal"/>
      <w:lvlText w:val="%1.%2.%3.%4"/>
      <w:lvlJc w:val="left"/>
      <w:pPr>
        <w:tabs>
          <w:tab w:val="left" w:pos="847"/>
        </w:tabs>
        <w:ind w:left="847" w:hanging="864"/>
      </w:pPr>
    </w:lvl>
    <w:lvl w:ilvl="4">
      <w:start w:val="1"/>
      <w:numFmt w:val="decimal"/>
      <w:lvlText w:val="%1.%2.%3.%4.%5"/>
      <w:lvlJc w:val="left"/>
      <w:pPr>
        <w:tabs>
          <w:tab w:val="left" w:pos="991"/>
        </w:tabs>
        <w:ind w:left="991" w:hanging="1008"/>
      </w:pPr>
    </w:lvl>
    <w:lvl w:ilvl="5">
      <w:start w:val="1"/>
      <w:numFmt w:val="decimal"/>
      <w:lvlText w:val="%1.%2.%3.%4.%5.%6"/>
      <w:lvlJc w:val="left"/>
      <w:pPr>
        <w:tabs>
          <w:tab w:val="left" w:pos="1135"/>
        </w:tabs>
        <w:ind w:left="1135" w:hanging="1152"/>
      </w:pPr>
    </w:lvl>
    <w:lvl w:ilvl="6">
      <w:start w:val="1"/>
      <w:numFmt w:val="decimal"/>
      <w:lvlText w:val="%1.%2.%3.%4.%5.%6.%7"/>
      <w:lvlJc w:val="left"/>
      <w:pPr>
        <w:tabs>
          <w:tab w:val="left" w:pos="1279"/>
        </w:tabs>
        <w:ind w:left="1279" w:hanging="1296"/>
      </w:pPr>
    </w:lvl>
    <w:lvl w:ilvl="7">
      <w:start w:val="1"/>
      <w:numFmt w:val="decimal"/>
      <w:lvlText w:val="%1.%2.%3.%4.%5.%6.%7.%8"/>
      <w:lvlJc w:val="left"/>
      <w:pPr>
        <w:tabs>
          <w:tab w:val="left" w:pos="1423"/>
        </w:tabs>
        <w:ind w:left="1423" w:hanging="1440"/>
      </w:pPr>
    </w:lvl>
    <w:lvl w:ilvl="8">
      <w:start w:val="1"/>
      <w:numFmt w:val="decimal"/>
      <w:lvlText w:val="%1.%2.%3.%4.%5.%6.%7.%8.%9"/>
      <w:lvlJc w:val="left"/>
      <w:pPr>
        <w:tabs>
          <w:tab w:val="left" w:pos="1567"/>
        </w:tabs>
        <w:ind w:left="1567" w:hanging="1584"/>
      </w:pPr>
    </w:lvl>
  </w:abstractNum>
  <w:abstractNum w:abstractNumId="10">
    <w:nsid w:val="0000000B"/>
    <w:multiLevelType w:val="hybridMultilevel"/>
    <w:tmpl w:val="C7BC0632"/>
    <w:lvl w:ilvl="0" w:tplc="61F42E54">
      <w:start w:val="1"/>
      <w:numFmt w:val="decimal"/>
      <w:lvlText w:val="%1）"/>
      <w:lvlJc w:val="left"/>
      <w:pPr>
        <w:tabs>
          <w:tab w:val="left" w:pos="360"/>
        </w:tabs>
        <w:ind w:left="360" w:hanging="360"/>
      </w:pPr>
      <w:rPr>
        <w:rFonts w:hint="default"/>
      </w:rPr>
    </w:lvl>
    <w:lvl w:ilvl="1" w:tplc="04090019" w:tentative="1">
      <w:start w:val="1"/>
      <w:numFmt w:val="lowerLetter"/>
      <w:lvlText w:val="%2)"/>
      <w:lvlJc w:val="left"/>
      <w:pPr>
        <w:tabs>
          <w:tab w:val="left" w:pos="840"/>
        </w:tabs>
        <w:ind w:left="840" w:hanging="420"/>
      </w:pPr>
    </w:lvl>
    <w:lvl w:ilvl="2" w:tplc="0409001B" w:tentative="1">
      <w:start w:val="1"/>
      <w:numFmt w:val="lowerRoman"/>
      <w:lvlText w:val="%3."/>
      <w:lvlJc w:val="right"/>
      <w:pPr>
        <w:tabs>
          <w:tab w:val="left" w:pos="1260"/>
        </w:tabs>
        <w:ind w:left="1260" w:hanging="420"/>
      </w:pPr>
    </w:lvl>
    <w:lvl w:ilvl="3" w:tplc="0409000F" w:tentative="1">
      <w:start w:val="1"/>
      <w:numFmt w:val="decimal"/>
      <w:lvlText w:val="%4."/>
      <w:lvlJc w:val="left"/>
      <w:pPr>
        <w:tabs>
          <w:tab w:val="left" w:pos="1680"/>
        </w:tabs>
        <w:ind w:left="1680" w:hanging="420"/>
      </w:pPr>
    </w:lvl>
    <w:lvl w:ilvl="4" w:tplc="04090019" w:tentative="1">
      <w:start w:val="1"/>
      <w:numFmt w:val="lowerLetter"/>
      <w:lvlText w:val="%5)"/>
      <w:lvlJc w:val="left"/>
      <w:pPr>
        <w:tabs>
          <w:tab w:val="left" w:pos="2100"/>
        </w:tabs>
        <w:ind w:left="2100" w:hanging="420"/>
      </w:pPr>
    </w:lvl>
    <w:lvl w:ilvl="5" w:tplc="0409001B" w:tentative="1">
      <w:start w:val="1"/>
      <w:numFmt w:val="lowerRoman"/>
      <w:lvlText w:val="%6."/>
      <w:lvlJc w:val="right"/>
      <w:pPr>
        <w:tabs>
          <w:tab w:val="left" w:pos="2520"/>
        </w:tabs>
        <w:ind w:left="2520" w:hanging="420"/>
      </w:pPr>
    </w:lvl>
    <w:lvl w:ilvl="6" w:tplc="0409000F" w:tentative="1">
      <w:start w:val="1"/>
      <w:numFmt w:val="decimal"/>
      <w:lvlText w:val="%7."/>
      <w:lvlJc w:val="left"/>
      <w:pPr>
        <w:tabs>
          <w:tab w:val="left" w:pos="2940"/>
        </w:tabs>
        <w:ind w:left="2940" w:hanging="420"/>
      </w:pPr>
    </w:lvl>
    <w:lvl w:ilvl="7" w:tplc="04090019" w:tentative="1">
      <w:start w:val="1"/>
      <w:numFmt w:val="lowerLetter"/>
      <w:lvlText w:val="%8)"/>
      <w:lvlJc w:val="left"/>
      <w:pPr>
        <w:tabs>
          <w:tab w:val="left" w:pos="3360"/>
        </w:tabs>
        <w:ind w:left="3360" w:hanging="420"/>
      </w:pPr>
    </w:lvl>
    <w:lvl w:ilvl="8" w:tplc="0409001B" w:tentative="1">
      <w:start w:val="1"/>
      <w:numFmt w:val="lowerRoman"/>
      <w:lvlText w:val="%9."/>
      <w:lvlJc w:val="right"/>
      <w:pPr>
        <w:tabs>
          <w:tab w:val="left" w:pos="3780"/>
        </w:tabs>
        <w:ind w:left="3780" w:hanging="420"/>
      </w:pPr>
    </w:lvl>
  </w:abstractNum>
  <w:abstractNum w:abstractNumId="11">
    <w:nsid w:val="0000000C"/>
    <w:multiLevelType w:val="hybridMultilevel"/>
    <w:tmpl w:val="16541C52"/>
    <w:lvl w:ilvl="0" w:tplc="58C4B062">
      <w:start w:val="1"/>
      <w:numFmt w:val="decimal"/>
      <w:lvlText w:val="%1）"/>
      <w:lvlJc w:val="left"/>
      <w:pPr>
        <w:tabs>
          <w:tab w:val="left" w:pos="360"/>
        </w:tabs>
        <w:ind w:left="360" w:hanging="360"/>
      </w:pPr>
      <w:rPr>
        <w:rFonts w:hint="default"/>
      </w:rPr>
    </w:lvl>
    <w:lvl w:ilvl="1" w:tplc="04090019" w:tentative="1">
      <w:start w:val="1"/>
      <w:numFmt w:val="lowerLetter"/>
      <w:lvlText w:val="%2)"/>
      <w:lvlJc w:val="left"/>
      <w:pPr>
        <w:tabs>
          <w:tab w:val="left" w:pos="840"/>
        </w:tabs>
        <w:ind w:left="840" w:hanging="420"/>
      </w:pPr>
    </w:lvl>
    <w:lvl w:ilvl="2" w:tplc="0409001B" w:tentative="1">
      <w:start w:val="1"/>
      <w:numFmt w:val="lowerRoman"/>
      <w:lvlText w:val="%3."/>
      <w:lvlJc w:val="right"/>
      <w:pPr>
        <w:tabs>
          <w:tab w:val="left" w:pos="1260"/>
        </w:tabs>
        <w:ind w:left="1260" w:hanging="420"/>
      </w:pPr>
    </w:lvl>
    <w:lvl w:ilvl="3" w:tplc="0409000F" w:tentative="1">
      <w:start w:val="1"/>
      <w:numFmt w:val="decimal"/>
      <w:lvlText w:val="%4."/>
      <w:lvlJc w:val="left"/>
      <w:pPr>
        <w:tabs>
          <w:tab w:val="left" w:pos="1680"/>
        </w:tabs>
        <w:ind w:left="1680" w:hanging="420"/>
      </w:pPr>
    </w:lvl>
    <w:lvl w:ilvl="4" w:tplc="04090019" w:tentative="1">
      <w:start w:val="1"/>
      <w:numFmt w:val="lowerLetter"/>
      <w:lvlText w:val="%5)"/>
      <w:lvlJc w:val="left"/>
      <w:pPr>
        <w:tabs>
          <w:tab w:val="left" w:pos="2100"/>
        </w:tabs>
        <w:ind w:left="2100" w:hanging="420"/>
      </w:pPr>
    </w:lvl>
    <w:lvl w:ilvl="5" w:tplc="0409001B" w:tentative="1">
      <w:start w:val="1"/>
      <w:numFmt w:val="lowerRoman"/>
      <w:lvlText w:val="%6."/>
      <w:lvlJc w:val="right"/>
      <w:pPr>
        <w:tabs>
          <w:tab w:val="left" w:pos="2520"/>
        </w:tabs>
        <w:ind w:left="2520" w:hanging="420"/>
      </w:pPr>
    </w:lvl>
    <w:lvl w:ilvl="6" w:tplc="0409000F" w:tentative="1">
      <w:start w:val="1"/>
      <w:numFmt w:val="decimal"/>
      <w:lvlText w:val="%7."/>
      <w:lvlJc w:val="left"/>
      <w:pPr>
        <w:tabs>
          <w:tab w:val="left" w:pos="2940"/>
        </w:tabs>
        <w:ind w:left="2940" w:hanging="420"/>
      </w:pPr>
    </w:lvl>
    <w:lvl w:ilvl="7" w:tplc="04090019" w:tentative="1">
      <w:start w:val="1"/>
      <w:numFmt w:val="lowerLetter"/>
      <w:lvlText w:val="%8)"/>
      <w:lvlJc w:val="left"/>
      <w:pPr>
        <w:tabs>
          <w:tab w:val="left" w:pos="3360"/>
        </w:tabs>
        <w:ind w:left="3360" w:hanging="420"/>
      </w:pPr>
    </w:lvl>
    <w:lvl w:ilvl="8" w:tplc="0409001B" w:tentative="1">
      <w:start w:val="1"/>
      <w:numFmt w:val="lowerRoman"/>
      <w:lvlText w:val="%9."/>
      <w:lvlJc w:val="right"/>
      <w:pPr>
        <w:tabs>
          <w:tab w:val="left" w:pos="3780"/>
        </w:tabs>
        <w:ind w:left="3780" w:hanging="420"/>
      </w:pPr>
    </w:lvl>
  </w:abstractNum>
  <w:abstractNum w:abstractNumId="12">
    <w:nsid w:val="0000000D"/>
    <w:multiLevelType w:val="singleLevel"/>
    <w:tmpl w:val="A510FE8A"/>
    <w:lvl w:ilvl="0">
      <w:start w:val="1"/>
      <w:numFmt w:val="decimal"/>
      <w:lvlText w:val="%1、"/>
      <w:lvlJc w:val="left"/>
      <w:pPr>
        <w:tabs>
          <w:tab w:val="left" w:pos="480"/>
        </w:tabs>
        <w:ind w:left="480" w:hanging="480"/>
      </w:pPr>
      <w:rPr>
        <w:rFonts w:hint="eastAsia"/>
      </w:rPr>
    </w:lvl>
  </w:abstractNum>
  <w:abstractNum w:abstractNumId="13">
    <w:nsid w:val="0000000E"/>
    <w:multiLevelType w:val="hybridMultilevel"/>
    <w:tmpl w:val="FA66D88C"/>
    <w:lvl w:ilvl="0" w:tplc="820A5A3C">
      <w:start w:val="1"/>
      <w:numFmt w:val="decimal"/>
      <w:lvlText w:val="%1）"/>
      <w:lvlJc w:val="left"/>
      <w:pPr>
        <w:tabs>
          <w:tab w:val="left" w:pos="360"/>
        </w:tabs>
        <w:ind w:left="360" w:hanging="360"/>
      </w:pPr>
      <w:rPr>
        <w:rFonts w:hint="default"/>
      </w:rPr>
    </w:lvl>
    <w:lvl w:ilvl="1" w:tplc="04090019" w:tentative="1">
      <w:start w:val="1"/>
      <w:numFmt w:val="lowerLetter"/>
      <w:lvlText w:val="%2)"/>
      <w:lvlJc w:val="left"/>
      <w:pPr>
        <w:tabs>
          <w:tab w:val="left" w:pos="840"/>
        </w:tabs>
        <w:ind w:left="840" w:hanging="420"/>
      </w:pPr>
    </w:lvl>
    <w:lvl w:ilvl="2" w:tplc="0409001B" w:tentative="1">
      <w:start w:val="1"/>
      <w:numFmt w:val="lowerRoman"/>
      <w:lvlText w:val="%3."/>
      <w:lvlJc w:val="right"/>
      <w:pPr>
        <w:tabs>
          <w:tab w:val="left" w:pos="1260"/>
        </w:tabs>
        <w:ind w:left="1260" w:hanging="420"/>
      </w:pPr>
    </w:lvl>
    <w:lvl w:ilvl="3" w:tplc="0409000F" w:tentative="1">
      <w:start w:val="1"/>
      <w:numFmt w:val="decimal"/>
      <w:lvlText w:val="%4."/>
      <w:lvlJc w:val="left"/>
      <w:pPr>
        <w:tabs>
          <w:tab w:val="left" w:pos="1680"/>
        </w:tabs>
        <w:ind w:left="1680" w:hanging="420"/>
      </w:pPr>
    </w:lvl>
    <w:lvl w:ilvl="4" w:tplc="04090019" w:tentative="1">
      <w:start w:val="1"/>
      <w:numFmt w:val="lowerLetter"/>
      <w:lvlText w:val="%5)"/>
      <w:lvlJc w:val="left"/>
      <w:pPr>
        <w:tabs>
          <w:tab w:val="left" w:pos="2100"/>
        </w:tabs>
        <w:ind w:left="2100" w:hanging="420"/>
      </w:pPr>
    </w:lvl>
    <w:lvl w:ilvl="5" w:tplc="0409001B" w:tentative="1">
      <w:start w:val="1"/>
      <w:numFmt w:val="lowerRoman"/>
      <w:lvlText w:val="%6."/>
      <w:lvlJc w:val="right"/>
      <w:pPr>
        <w:tabs>
          <w:tab w:val="left" w:pos="2520"/>
        </w:tabs>
        <w:ind w:left="2520" w:hanging="420"/>
      </w:pPr>
    </w:lvl>
    <w:lvl w:ilvl="6" w:tplc="0409000F" w:tentative="1">
      <w:start w:val="1"/>
      <w:numFmt w:val="decimal"/>
      <w:lvlText w:val="%7."/>
      <w:lvlJc w:val="left"/>
      <w:pPr>
        <w:tabs>
          <w:tab w:val="left" w:pos="2940"/>
        </w:tabs>
        <w:ind w:left="2940" w:hanging="420"/>
      </w:pPr>
    </w:lvl>
    <w:lvl w:ilvl="7" w:tplc="04090019" w:tentative="1">
      <w:start w:val="1"/>
      <w:numFmt w:val="lowerLetter"/>
      <w:lvlText w:val="%8)"/>
      <w:lvlJc w:val="left"/>
      <w:pPr>
        <w:tabs>
          <w:tab w:val="left" w:pos="3360"/>
        </w:tabs>
        <w:ind w:left="3360" w:hanging="420"/>
      </w:pPr>
    </w:lvl>
    <w:lvl w:ilvl="8" w:tplc="0409001B" w:tentative="1">
      <w:start w:val="1"/>
      <w:numFmt w:val="lowerRoman"/>
      <w:lvlText w:val="%9."/>
      <w:lvlJc w:val="right"/>
      <w:pPr>
        <w:tabs>
          <w:tab w:val="left" w:pos="3780"/>
        </w:tabs>
        <w:ind w:left="3780" w:hanging="420"/>
      </w:pPr>
    </w:lvl>
  </w:abstractNum>
  <w:abstractNum w:abstractNumId="14">
    <w:nsid w:val="0000000F"/>
    <w:multiLevelType w:val="hybridMultilevel"/>
    <w:tmpl w:val="9326961E"/>
    <w:lvl w:ilvl="0" w:tplc="51F0F24A">
      <w:start w:val="1"/>
      <w:numFmt w:val="decimal"/>
      <w:lvlText w:val="%1）"/>
      <w:lvlJc w:val="left"/>
      <w:pPr>
        <w:tabs>
          <w:tab w:val="left" w:pos="360"/>
        </w:tabs>
        <w:ind w:left="360" w:hanging="360"/>
      </w:pPr>
      <w:rPr>
        <w:rFonts w:hint="default"/>
      </w:rPr>
    </w:lvl>
    <w:lvl w:ilvl="1" w:tplc="04090019" w:tentative="1">
      <w:start w:val="1"/>
      <w:numFmt w:val="lowerLetter"/>
      <w:lvlText w:val="%2)"/>
      <w:lvlJc w:val="left"/>
      <w:pPr>
        <w:tabs>
          <w:tab w:val="left" w:pos="840"/>
        </w:tabs>
        <w:ind w:left="840" w:hanging="420"/>
      </w:pPr>
    </w:lvl>
    <w:lvl w:ilvl="2" w:tplc="0409001B" w:tentative="1">
      <w:start w:val="1"/>
      <w:numFmt w:val="lowerRoman"/>
      <w:lvlText w:val="%3."/>
      <w:lvlJc w:val="right"/>
      <w:pPr>
        <w:tabs>
          <w:tab w:val="left" w:pos="1260"/>
        </w:tabs>
        <w:ind w:left="1260" w:hanging="420"/>
      </w:pPr>
    </w:lvl>
    <w:lvl w:ilvl="3" w:tplc="0409000F" w:tentative="1">
      <w:start w:val="1"/>
      <w:numFmt w:val="decimal"/>
      <w:lvlText w:val="%4."/>
      <w:lvlJc w:val="left"/>
      <w:pPr>
        <w:tabs>
          <w:tab w:val="left" w:pos="1680"/>
        </w:tabs>
        <w:ind w:left="1680" w:hanging="420"/>
      </w:pPr>
    </w:lvl>
    <w:lvl w:ilvl="4" w:tplc="04090019" w:tentative="1">
      <w:start w:val="1"/>
      <w:numFmt w:val="lowerLetter"/>
      <w:lvlText w:val="%5)"/>
      <w:lvlJc w:val="left"/>
      <w:pPr>
        <w:tabs>
          <w:tab w:val="left" w:pos="2100"/>
        </w:tabs>
        <w:ind w:left="2100" w:hanging="420"/>
      </w:pPr>
    </w:lvl>
    <w:lvl w:ilvl="5" w:tplc="0409001B" w:tentative="1">
      <w:start w:val="1"/>
      <w:numFmt w:val="lowerRoman"/>
      <w:lvlText w:val="%6."/>
      <w:lvlJc w:val="right"/>
      <w:pPr>
        <w:tabs>
          <w:tab w:val="left" w:pos="2520"/>
        </w:tabs>
        <w:ind w:left="2520" w:hanging="420"/>
      </w:pPr>
    </w:lvl>
    <w:lvl w:ilvl="6" w:tplc="0409000F" w:tentative="1">
      <w:start w:val="1"/>
      <w:numFmt w:val="decimal"/>
      <w:lvlText w:val="%7."/>
      <w:lvlJc w:val="left"/>
      <w:pPr>
        <w:tabs>
          <w:tab w:val="left" w:pos="2940"/>
        </w:tabs>
        <w:ind w:left="2940" w:hanging="420"/>
      </w:pPr>
    </w:lvl>
    <w:lvl w:ilvl="7" w:tplc="04090019" w:tentative="1">
      <w:start w:val="1"/>
      <w:numFmt w:val="lowerLetter"/>
      <w:lvlText w:val="%8)"/>
      <w:lvlJc w:val="left"/>
      <w:pPr>
        <w:tabs>
          <w:tab w:val="left" w:pos="3360"/>
        </w:tabs>
        <w:ind w:left="3360" w:hanging="420"/>
      </w:pPr>
    </w:lvl>
    <w:lvl w:ilvl="8" w:tplc="0409001B" w:tentative="1">
      <w:start w:val="1"/>
      <w:numFmt w:val="lowerRoman"/>
      <w:lvlText w:val="%9."/>
      <w:lvlJc w:val="right"/>
      <w:pPr>
        <w:tabs>
          <w:tab w:val="left" w:pos="3780"/>
        </w:tabs>
        <w:ind w:left="3780" w:hanging="420"/>
      </w:pPr>
    </w:lvl>
  </w:abstractNum>
  <w:abstractNum w:abstractNumId="15">
    <w:nsid w:val="00000010"/>
    <w:multiLevelType w:val="hybridMultilevel"/>
    <w:tmpl w:val="7D7A12EC"/>
    <w:lvl w:ilvl="0" w:tplc="EC96C2AA">
      <w:start w:val="1"/>
      <w:numFmt w:val="decimal"/>
      <w:lvlText w:val="%1、"/>
      <w:lvlJc w:val="left"/>
      <w:pPr>
        <w:ind w:left="773" w:hanging="360"/>
      </w:pPr>
      <w:rPr>
        <w:rFonts w:hint="default"/>
        <w:b/>
      </w:rPr>
    </w:lvl>
    <w:lvl w:ilvl="1" w:tplc="04090019" w:tentative="1">
      <w:start w:val="1"/>
      <w:numFmt w:val="lowerLetter"/>
      <w:lvlText w:val="%2)"/>
      <w:lvlJc w:val="left"/>
      <w:pPr>
        <w:ind w:left="1253" w:hanging="420"/>
      </w:pPr>
    </w:lvl>
    <w:lvl w:ilvl="2" w:tplc="0409001B" w:tentative="1">
      <w:start w:val="1"/>
      <w:numFmt w:val="lowerRoman"/>
      <w:lvlText w:val="%3."/>
      <w:lvlJc w:val="right"/>
      <w:pPr>
        <w:ind w:left="1673" w:hanging="420"/>
      </w:pPr>
    </w:lvl>
    <w:lvl w:ilvl="3" w:tplc="0409000F" w:tentative="1">
      <w:start w:val="1"/>
      <w:numFmt w:val="decimal"/>
      <w:lvlText w:val="%4."/>
      <w:lvlJc w:val="left"/>
      <w:pPr>
        <w:ind w:left="2093" w:hanging="420"/>
      </w:pPr>
    </w:lvl>
    <w:lvl w:ilvl="4" w:tplc="04090019" w:tentative="1">
      <w:start w:val="1"/>
      <w:numFmt w:val="lowerLetter"/>
      <w:lvlText w:val="%5)"/>
      <w:lvlJc w:val="left"/>
      <w:pPr>
        <w:ind w:left="2513" w:hanging="420"/>
      </w:pPr>
    </w:lvl>
    <w:lvl w:ilvl="5" w:tplc="0409001B" w:tentative="1">
      <w:start w:val="1"/>
      <w:numFmt w:val="lowerRoman"/>
      <w:lvlText w:val="%6."/>
      <w:lvlJc w:val="right"/>
      <w:pPr>
        <w:ind w:left="2933" w:hanging="420"/>
      </w:pPr>
    </w:lvl>
    <w:lvl w:ilvl="6" w:tplc="0409000F" w:tentative="1">
      <w:start w:val="1"/>
      <w:numFmt w:val="decimal"/>
      <w:lvlText w:val="%7."/>
      <w:lvlJc w:val="left"/>
      <w:pPr>
        <w:ind w:left="3353" w:hanging="420"/>
      </w:pPr>
    </w:lvl>
    <w:lvl w:ilvl="7" w:tplc="04090019" w:tentative="1">
      <w:start w:val="1"/>
      <w:numFmt w:val="lowerLetter"/>
      <w:lvlText w:val="%8)"/>
      <w:lvlJc w:val="left"/>
      <w:pPr>
        <w:ind w:left="3773" w:hanging="420"/>
      </w:pPr>
    </w:lvl>
    <w:lvl w:ilvl="8" w:tplc="0409001B" w:tentative="1">
      <w:start w:val="1"/>
      <w:numFmt w:val="lowerRoman"/>
      <w:lvlText w:val="%9."/>
      <w:lvlJc w:val="right"/>
      <w:pPr>
        <w:ind w:left="4193" w:hanging="420"/>
      </w:pPr>
    </w:lvl>
  </w:abstractNum>
  <w:abstractNum w:abstractNumId="16">
    <w:nsid w:val="00000011"/>
    <w:multiLevelType w:val="hybridMultilevel"/>
    <w:tmpl w:val="6AB0824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00000012"/>
    <w:multiLevelType w:val="hybridMultilevel"/>
    <w:tmpl w:val="CC789BA0"/>
    <w:lvl w:ilvl="0" w:tplc="30DCCD12">
      <w:start w:val="1"/>
      <w:numFmt w:val="decimal"/>
      <w:lvlText w:val="%1）"/>
      <w:lvlJc w:val="left"/>
      <w:pPr>
        <w:tabs>
          <w:tab w:val="left" w:pos="360"/>
        </w:tabs>
        <w:ind w:left="360" w:hanging="360"/>
      </w:pPr>
      <w:rPr>
        <w:rFonts w:hint="default"/>
      </w:rPr>
    </w:lvl>
    <w:lvl w:ilvl="1" w:tplc="04090019" w:tentative="1">
      <w:start w:val="1"/>
      <w:numFmt w:val="lowerLetter"/>
      <w:lvlText w:val="%2)"/>
      <w:lvlJc w:val="left"/>
      <w:pPr>
        <w:tabs>
          <w:tab w:val="left" w:pos="840"/>
        </w:tabs>
        <w:ind w:left="840" w:hanging="420"/>
      </w:pPr>
    </w:lvl>
    <w:lvl w:ilvl="2" w:tplc="0409001B" w:tentative="1">
      <w:start w:val="1"/>
      <w:numFmt w:val="lowerRoman"/>
      <w:lvlText w:val="%3."/>
      <w:lvlJc w:val="right"/>
      <w:pPr>
        <w:tabs>
          <w:tab w:val="left" w:pos="1260"/>
        </w:tabs>
        <w:ind w:left="1260" w:hanging="420"/>
      </w:pPr>
    </w:lvl>
    <w:lvl w:ilvl="3" w:tplc="0409000F" w:tentative="1">
      <w:start w:val="1"/>
      <w:numFmt w:val="decimal"/>
      <w:lvlText w:val="%4."/>
      <w:lvlJc w:val="left"/>
      <w:pPr>
        <w:tabs>
          <w:tab w:val="left" w:pos="1680"/>
        </w:tabs>
        <w:ind w:left="1680" w:hanging="420"/>
      </w:pPr>
    </w:lvl>
    <w:lvl w:ilvl="4" w:tplc="04090019" w:tentative="1">
      <w:start w:val="1"/>
      <w:numFmt w:val="lowerLetter"/>
      <w:lvlText w:val="%5)"/>
      <w:lvlJc w:val="left"/>
      <w:pPr>
        <w:tabs>
          <w:tab w:val="left" w:pos="2100"/>
        </w:tabs>
        <w:ind w:left="2100" w:hanging="420"/>
      </w:pPr>
    </w:lvl>
    <w:lvl w:ilvl="5" w:tplc="0409001B" w:tentative="1">
      <w:start w:val="1"/>
      <w:numFmt w:val="lowerRoman"/>
      <w:lvlText w:val="%6."/>
      <w:lvlJc w:val="right"/>
      <w:pPr>
        <w:tabs>
          <w:tab w:val="left" w:pos="2520"/>
        </w:tabs>
        <w:ind w:left="2520" w:hanging="420"/>
      </w:pPr>
    </w:lvl>
    <w:lvl w:ilvl="6" w:tplc="0409000F" w:tentative="1">
      <w:start w:val="1"/>
      <w:numFmt w:val="decimal"/>
      <w:lvlText w:val="%7."/>
      <w:lvlJc w:val="left"/>
      <w:pPr>
        <w:tabs>
          <w:tab w:val="left" w:pos="2940"/>
        </w:tabs>
        <w:ind w:left="2940" w:hanging="420"/>
      </w:pPr>
    </w:lvl>
    <w:lvl w:ilvl="7" w:tplc="04090019" w:tentative="1">
      <w:start w:val="1"/>
      <w:numFmt w:val="lowerLetter"/>
      <w:lvlText w:val="%8)"/>
      <w:lvlJc w:val="left"/>
      <w:pPr>
        <w:tabs>
          <w:tab w:val="left" w:pos="3360"/>
        </w:tabs>
        <w:ind w:left="3360" w:hanging="420"/>
      </w:pPr>
    </w:lvl>
    <w:lvl w:ilvl="8" w:tplc="0409001B" w:tentative="1">
      <w:start w:val="1"/>
      <w:numFmt w:val="lowerRoman"/>
      <w:lvlText w:val="%9."/>
      <w:lvlJc w:val="right"/>
      <w:pPr>
        <w:tabs>
          <w:tab w:val="left" w:pos="3780"/>
        </w:tabs>
        <w:ind w:left="3780" w:hanging="420"/>
      </w:pPr>
    </w:lvl>
  </w:abstractNum>
  <w:abstractNum w:abstractNumId="18">
    <w:nsid w:val="00000013"/>
    <w:multiLevelType w:val="hybridMultilevel"/>
    <w:tmpl w:val="4D04F44E"/>
    <w:lvl w:ilvl="0" w:tplc="E654AC58">
      <w:start w:val="1"/>
      <w:numFmt w:val="decimal"/>
      <w:lvlText w:val="%1）"/>
      <w:lvlJc w:val="left"/>
      <w:pPr>
        <w:tabs>
          <w:tab w:val="left" w:pos="360"/>
        </w:tabs>
        <w:ind w:left="360" w:hanging="360"/>
      </w:pPr>
      <w:rPr>
        <w:rFonts w:hint="default"/>
      </w:rPr>
    </w:lvl>
    <w:lvl w:ilvl="1" w:tplc="04090019" w:tentative="1">
      <w:start w:val="1"/>
      <w:numFmt w:val="lowerLetter"/>
      <w:lvlText w:val="%2)"/>
      <w:lvlJc w:val="left"/>
      <w:pPr>
        <w:tabs>
          <w:tab w:val="left" w:pos="840"/>
        </w:tabs>
        <w:ind w:left="840" w:hanging="420"/>
      </w:pPr>
    </w:lvl>
    <w:lvl w:ilvl="2" w:tplc="0409001B" w:tentative="1">
      <w:start w:val="1"/>
      <w:numFmt w:val="lowerRoman"/>
      <w:lvlText w:val="%3."/>
      <w:lvlJc w:val="right"/>
      <w:pPr>
        <w:tabs>
          <w:tab w:val="left" w:pos="1260"/>
        </w:tabs>
        <w:ind w:left="1260" w:hanging="420"/>
      </w:pPr>
    </w:lvl>
    <w:lvl w:ilvl="3" w:tplc="0409000F" w:tentative="1">
      <w:start w:val="1"/>
      <w:numFmt w:val="decimal"/>
      <w:lvlText w:val="%4."/>
      <w:lvlJc w:val="left"/>
      <w:pPr>
        <w:tabs>
          <w:tab w:val="left" w:pos="1680"/>
        </w:tabs>
        <w:ind w:left="1680" w:hanging="420"/>
      </w:pPr>
    </w:lvl>
    <w:lvl w:ilvl="4" w:tplc="04090019" w:tentative="1">
      <w:start w:val="1"/>
      <w:numFmt w:val="lowerLetter"/>
      <w:lvlText w:val="%5)"/>
      <w:lvlJc w:val="left"/>
      <w:pPr>
        <w:tabs>
          <w:tab w:val="left" w:pos="2100"/>
        </w:tabs>
        <w:ind w:left="2100" w:hanging="420"/>
      </w:pPr>
    </w:lvl>
    <w:lvl w:ilvl="5" w:tplc="0409001B" w:tentative="1">
      <w:start w:val="1"/>
      <w:numFmt w:val="lowerRoman"/>
      <w:lvlText w:val="%6."/>
      <w:lvlJc w:val="right"/>
      <w:pPr>
        <w:tabs>
          <w:tab w:val="left" w:pos="2520"/>
        </w:tabs>
        <w:ind w:left="2520" w:hanging="420"/>
      </w:pPr>
    </w:lvl>
    <w:lvl w:ilvl="6" w:tplc="0409000F" w:tentative="1">
      <w:start w:val="1"/>
      <w:numFmt w:val="decimal"/>
      <w:lvlText w:val="%7."/>
      <w:lvlJc w:val="left"/>
      <w:pPr>
        <w:tabs>
          <w:tab w:val="left" w:pos="2940"/>
        </w:tabs>
        <w:ind w:left="2940" w:hanging="420"/>
      </w:pPr>
    </w:lvl>
    <w:lvl w:ilvl="7" w:tplc="04090019" w:tentative="1">
      <w:start w:val="1"/>
      <w:numFmt w:val="lowerLetter"/>
      <w:lvlText w:val="%8)"/>
      <w:lvlJc w:val="left"/>
      <w:pPr>
        <w:tabs>
          <w:tab w:val="left" w:pos="3360"/>
        </w:tabs>
        <w:ind w:left="3360" w:hanging="420"/>
      </w:pPr>
    </w:lvl>
    <w:lvl w:ilvl="8" w:tplc="0409001B" w:tentative="1">
      <w:start w:val="1"/>
      <w:numFmt w:val="lowerRoman"/>
      <w:lvlText w:val="%9."/>
      <w:lvlJc w:val="right"/>
      <w:pPr>
        <w:tabs>
          <w:tab w:val="left" w:pos="3780"/>
        </w:tabs>
        <w:ind w:left="3780" w:hanging="420"/>
      </w:pPr>
    </w:lvl>
  </w:abstractNum>
  <w:abstractNum w:abstractNumId="19">
    <w:nsid w:val="00000014"/>
    <w:multiLevelType w:val="hybridMultilevel"/>
    <w:tmpl w:val="09DC818E"/>
    <w:lvl w:ilvl="0" w:tplc="16E49D40">
      <w:start w:val="1"/>
      <w:numFmt w:val="decimal"/>
      <w:lvlText w:val="%1）"/>
      <w:lvlJc w:val="left"/>
      <w:pPr>
        <w:tabs>
          <w:tab w:val="left" w:pos="360"/>
        </w:tabs>
        <w:ind w:left="360" w:hanging="360"/>
      </w:pPr>
      <w:rPr>
        <w:rFonts w:hint="default"/>
      </w:rPr>
    </w:lvl>
    <w:lvl w:ilvl="1" w:tplc="04090019" w:tentative="1">
      <w:start w:val="1"/>
      <w:numFmt w:val="lowerLetter"/>
      <w:lvlText w:val="%2)"/>
      <w:lvlJc w:val="left"/>
      <w:pPr>
        <w:tabs>
          <w:tab w:val="left" w:pos="840"/>
        </w:tabs>
        <w:ind w:left="840" w:hanging="420"/>
      </w:pPr>
    </w:lvl>
    <w:lvl w:ilvl="2" w:tplc="0409001B" w:tentative="1">
      <w:start w:val="1"/>
      <w:numFmt w:val="lowerRoman"/>
      <w:lvlText w:val="%3."/>
      <w:lvlJc w:val="right"/>
      <w:pPr>
        <w:tabs>
          <w:tab w:val="left" w:pos="1260"/>
        </w:tabs>
        <w:ind w:left="1260" w:hanging="420"/>
      </w:pPr>
    </w:lvl>
    <w:lvl w:ilvl="3" w:tplc="0409000F" w:tentative="1">
      <w:start w:val="1"/>
      <w:numFmt w:val="decimal"/>
      <w:lvlText w:val="%4."/>
      <w:lvlJc w:val="left"/>
      <w:pPr>
        <w:tabs>
          <w:tab w:val="left" w:pos="1680"/>
        </w:tabs>
        <w:ind w:left="1680" w:hanging="420"/>
      </w:pPr>
    </w:lvl>
    <w:lvl w:ilvl="4" w:tplc="04090019" w:tentative="1">
      <w:start w:val="1"/>
      <w:numFmt w:val="lowerLetter"/>
      <w:lvlText w:val="%5)"/>
      <w:lvlJc w:val="left"/>
      <w:pPr>
        <w:tabs>
          <w:tab w:val="left" w:pos="2100"/>
        </w:tabs>
        <w:ind w:left="2100" w:hanging="420"/>
      </w:pPr>
    </w:lvl>
    <w:lvl w:ilvl="5" w:tplc="0409001B" w:tentative="1">
      <w:start w:val="1"/>
      <w:numFmt w:val="lowerRoman"/>
      <w:lvlText w:val="%6."/>
      <w:lvlJc w:val="right"/>
      <w:pPr>
        <w:tabs>
          <w:tab w:val="left" w:pos="2520"/>
        </w:tabs>
        <w:ind w:left="2520" w:hanging="420"/>
      </w:pPr>
    </w:lvl>
    <w:lvl w:ilvl="6" w:tplc="0409000F" w:tentative="1">
      <w:start w:val="1"/>
      <w:numFmt w:val="decimal"/>
      <w:lvlText w:val="%7."/>
      <w:lvlJc w:val="left"/>
      <w:pPr>
        <w:tabs>
          <w:tab w:val="left" w:pos="2940"/>
        </w:tabs>
        <w:ind w:left="2940" w:hanging="420"/>
      </w:pPr>
    </w:lvl>
    <w:lvl w:ilvl="7" w:tplc="04090019" w:tentative="1">
      <w:start w:val="1"/>
      <w:numFmt w:val="lowerLetter"/>
      <w:lvlText w:val="%8)"/>
      <w:lvlJc w:val="left"/>
      <w:pPr>
        <w:tabs>
          <w:tab w:val="left" w:pos="3360"/>
        </w:tabs>
        <w:ind w:left="3360" w:hanging="420"/>
      </w:pPr>
    </w:lvl>
    <w:lvl w:ilvl="8" w:tplc="0409001B" w:tentative="1">
      <w:start w:val="1"/>
      <w:numFmt w:val="lowerRoman"/>
      <w:lvlText w:val="%9."/>
      <w:lvlJc w:val="right"/>
      <w:pPr>
        <w:tabs>
          <w:tab w:val="left" w:pos="3780"/>
        </w:tabs>
        <w:ind w:left="3780" w:hanging="420"/>
      </w:pPr>
    </w:lvl>
  </w:abstractNum>
  <w:abstractNum w:abstractNumId="20">
    <w:nsid w:val="00000015"/>
    <w:multiLevelType w:val="hybridMultilevel"/>
    <w:tmpl w:val="42F4EC98"/>
    <w:lvl w:ilvl="0" w:tplc="BAAAA9E4">
      <w:start w:val="1"/>
      <w:numFmt w:val="decimal"/>
      <w:lvlText w:val="%1）"/>
      <w:lvlJc w:val="left"/>
      <w:pPr>
        <w:tabs>
          <w:tab w:val="left" w:pos="360"/>
        </w:tabs>
        <w:ind w:left="360" w:hanging="360"/>
      </w:pPr>
      <w:rPr>
        <w:rFonts w:hint="default"/>
      </w:rPr>
    </w:lvl>
    <w:lvl w:ilvl="1" w:tplc="04090019" w:tentative="1">
      <w:start w:val="1"/>
      <w:numFmt w:val="lowerLetter"/>
      <w:lvlText w:val="%2)"/>
      <w:lvlJc w:val="left"/>
      <w:pPr>
        <w:tabs>
          <w:tab w:val="left" w:pos="840"/>
        </w:tabs>
        <w:ind w:left="840" w:hanging="420"/>
      </w:pPr>
    </w:lvl>
    <w:lvl w:ilvl="2" w:tplc="0409001B" w:tentative="1">
      <w:start w:val="1"/>
      <w:numFmt w:val="lowerRoman"/>
      <w:lvlText w:val="%3."/>
      <w:lvlJc w:val="right"/>
      <w:pPr>
        <w:tabs>
          <w:tab w:val="left" w:pos="1260"/>
        </w:tabs>
        <w:ind w:left="1260" w:hanging="420"/>
      </w:pPr>
    </w:lvl>
    <w:lvl w:ilvl="3" w:tplc="0409000F" w:tentative="1">
      <w:start w:val="1"/>
      <w:numFmt w:val="decimal"/>
      <w:lvlText w:val="%4."/>
      <w:lvlJc w:val="left"/>
      <w:pPr>
        <w:tabs>
          <w:tab w:val="left" w:pos="1680"/>
        </w:tabs>
        <w:ind w:left="1680" w:hanging="420"/>
      </w:pPr>
    </w:lvl>
    <w:lvl w:ilvl="4" w:tplc="04090019" w:tentative="1">
      <w:start w:val="1"/>
      <w:numFmt w:val="lowerLetter"/>
      <w:lvlText w:val="%5)"/>
      <w:lvlJc w:val="left"/>
      <w:pPr>
        <w:tabs>
          <w:tab w:val="left" w:pos="2100"/>
        </w:tabs>
        <w:ind w:left="2100" w:hanging="420"/>
      </w:pPr>
    </w:lvl>
    <w:lvl w:ilvl="5" w:tplc="0409001B" w:tentative="1">
      <w:start w:val="1"/>
      <w:numFmt w:val="lowerRoman"/>
      <w:lvlText w:val="%6."/>
      <w:lvlJc w:val="right"/>
      <w:pPr>
        <w:tabs>
          <w:tab w:val="left" w:pos="2520"/>
        </w:tabs>
        <w:ind w:left="2520" w:hanging="420"/>
      </w:pPr>
    </w:lvl>
    <w:lvl w:ilvl="6" w:tplc="0409000F" w:tentative="1">
      <w:start w:val="1"/>
      <w:numFmt w:val="decimal"/>
      <w:lvlText w:val="%7."/>
      <w:lvlJc w:val="left"/>
      <w:pPr>
        <w:tabs>
          <w:tab w:val="left" w:pos="2940"/>
        </w:tabs>
        <w:ind w:left="2940" w:hanging="420"/>
      </w:pPr>
    </w:lvl>
    <w:lvl w:ilvl="7" w:tplc="04090019" w:tentative="1">
      <w:start w:val="1"/>
      <w:numFmt w:val="lowerLetter"/>
      <w:lvlText w:val="%8)"/>
      <w:lvlJc w:val="left"/>
      <w:pPr>
        <w:tabs>
          <w:tab w:val="left" w:pos="3360"/>
        </w:tabs>
        <w:ind w:left="3360" w:hanging="420"/>
      </w:pPr>
    </w:lvl>
    <w:lvl w:ilvl="8" w:tplc="0409001B" w:tentative="1">
      <w:start w:val="1"/>
      <w:numFmt w:val="lowerRoman"/>
      <w:lvlText w:val="%9."/>
      <w:lvlJc w:val="right"/>
      <w:pPr>
        <w:tabs>
          <w:tab w:val="left" w:pos="3780"/>
        </w:tabs>
        <w:ind w:left="3780" w:hanging="420"/>
      </w:pPr>
    </w:lvl>
  </w:abstractNum>
  <w:abstractNum w:abstractNumId="21">
    <w:nsid w:val="00000016"/>
    <w:multiLevelType w:val="hybridMultilevel"/>
    <w:tmpl w:val="31887BEC"/>
    <w:lvl w:ilvl="0" w:tplc="20F2500C">
      <w:start w:val="1"/>
      <w:numFmt w:val="japaneseCounting"/>
      <w:lvlText w:val="%1、"/>
      <w:lvlJc w:val="left"/>
      <w:pPr>
        <w:ind w:left="840" w:hanging="420"/>
      </w:pPr>
      <w:rPr>
        <w:rFonts w:hint="default"/>
      </w:rPr>
    </w:lvl>
    <w:lvl w:ilvl="1" w:tplc="04090019" w:tentative="1">
      <w:start w:val="1"/>
      <w:numFmt w:val="lowerLetter"/>
      <w:lvlText w:val="%2)"/>
      <w:lvlJc w:val="left"/>
      <w:pPr>
        <w:ind w:left="1260" w:hanging="420"/>
      </w:pPr>
    </w:lvl>
    <w:lvl w:ilvl="2" w:tplc="0409001B" w:tentative="1">
      <w:start w:val="1"/>
      <w:numFmt w:val="lowerRoman"/>
      <w:lvlText w:val="%3."/>
      <w:lvlJc w:val="right"/>
      <w:pPr>
        <w:ind w:left="1680" w:hanging="420"/>
      </w:pPr>
    </w:lvl>
    <w:lvl w:ilvl="3" w:tplc="0409000F" w:tentative="1">
      <w:start w:val="1"/>
      <w:numFmt w:val="decimal"/>
      <w:lvlText w:val="%4."/>
      <w:lvlJc w:val="left"/>
      <w:pPr>
        <w:ind w:left="2100" w:hanging="420"/>
      </w:pPr>
    </w:lvl>
    <w:lvl w:ilvl="4" w:tplc="04090019" w:tentative="1">
      <w:start w:val="1"/>
      <w:numFmt w:val="lowerLetter"/>
      <w:lvlText w:val="%5)"/>
      <w:lvlJc w:val="left"/>
      <w:pPr>
        <w:ind w:left="2520" w:hanging="420"/>
      </w:pPr>
    </w:lvl>
    <w:lvl w:ilvl="5" w:tplc="0409001B" w:tentative="1">
      <w:start w:val="1"/>
      <w:numFmt w:val="lowerRoman"/>
      <w:lvlText w:val="%6."/>
      <w:lvlJc w:val="right"/>
      <w:pPr>
        <w:ind w:left="2940" w:hanging="420"/>
      </w:pPr>
    </w:lvl>
    <w:lvl w:ilvl="6" w:tplc="0409000F" w:tentative="1">
      <w:start w:val="1"/>
      <w:numFmt w:val="decimal"/>
      <w:lvlText w:val="%7."/>
      <w:lvlJc w:val="left"/>
      <w:pPr>
        <w:ind w:left="3360" w:hanging="420"/>
      </w:pPr>
    </w:lvl>
    <w:lvl w:ilvl="7" w:tplc="04090019" w:tentative="1">
      <w:start w:val="1"/>
      <w:numFmt w:val="lowerLetter"/>
      <w:lvlText w:val="%8)"/>
      <w:lvlJc w:val="left"/>
      <w:pPr>
        <w:ind w:left="3780" w:hanging="420"/>
      </w:pPr>
    </w:lvl>
    <w:lvl w:ilvl="8" w:tplc="0409001B" w:tentative="1">
      <w:start w:val="1"/>
      <w:numFmt w:val="lowerRoman"/>
      <w:lvlText w:val="%9."/>
      <w:lvlJc w:val="right"/>
      <w:pPr>
        <w:ind w:left="4200" w:hanging="420"/>
      </w:pPr>
    </w:lvl>
  </w:abstractNum>
  <w:abstractNum w:abstractNumId="22">
    <w:nsid w:val="00000017"/>
    <w:multiLevelType w:val="hybridMultilevel"/>
    <w:tmpl w:val="A42E26D4"/>
    <w:lvl w:ilvl="0" w:tplc="A5B47E3E">
      <w:start w:val="4"/>
      <w:numFmt w:val="japaneseCounting"/>
      <w:lvlText w:val="%1、"/>
      <w:lvlJc w:val="left"/>
      <w:pPr>
        <w:ind w:left="960" w:hanging="480"/>
      </w:pPr>
      <w:rPr>
        <w:rFonts w:hint="default"/>
      </w:rPr>
    </w:lvl>
    <w:lvl w:ilvl="1" w:tplc="04090019" w:tentative="1">
      <w:start w:val="1"/>
      <w:numFmt w:val="lowerLetter"/>
      <w:lvlText w:val="%2)"/>
      <w:lvlJc w:val="left"/>
      <w:pPr>
        <w:ind w:left="1320" w:hanging="420"/>
      </w:pPr>
    </w:lvl>
    <w:lvl w:ilvl="2" w:tplc="0409001B" w:tentative="1">
      <w:start w:val="1"/>
      <w:numFmt w:val="lowerRoman"/>
      <w:lvlText w:val="%3."/>
      <w:lvlJc w:val="right"/>
      <w:pPr>
        <w:ind w:left="1740" w:hanging="420"/>
      </w:pPr>
    </w:lvl>
    <w:lvl w:ilvl="3" w:tplc="0409000F" w:tentative="1">
      <w:start w:val="1"/>
      <w:numFmt w:val="decimal"/>
      <w:lvlText w:val="%4."/>
      <w:lvlJc w:val="left"/>
      <w:pPr>
        <w:ind w:left="2160" w:hanging="420"/>
      </w:pPr>
    </w:lvl>
    <w:lvl w:ilvl="4" w:tplc="04090019" w:tentative="1">
      <w:start w:val="1"/>
      <w:numFmt w:val="lowerLetter"/>
      <w:lvlText w:val="%5)"/>
      <w:lvlJc w:val="left"/>
      <w:pPr>
        <w:ind w:left="2580" w:hanging="420"/>
      </w:pPr>
    </w:lvl>
    <w:lvl w:ilvl="5" w:tplc="0409001B" w:tentative="1">
      <w:start w:val="1"/>
      <w:numFmt w:val="lowerRoman"/>
      <w:lvlText w:val="%6."/>
      <w:lvlJc w:val="right"/>
      <w:pPr>
        <w:ind w:left="3000" w:hanging="420"/>
      </w:pPr>
    </w:lvl>
    <w:lvl w:ilvl="6" w:tplc="0409000F" w:tentative="1">
      <w:start w:val="1"/>
      <w:numFmt w:val="decimal"/>
      <w:lvlText w:val="%7."/>
      <w:lvlJc w:val="left"/>
      <w:pPr>
        <w:ind w:left="3420" w:hanging="420"/>
      </w:pPr>
    </w:lvl>
    <w:lvl w:ilvl="7" w:tplc="04090019" w:tentative="1">
      <w:start w:val="1"/>
      <w:numFmt w:val="lowerLetter"/>
      <w:lvlText w:val="%8)"/>
      <w:lvlJc w:val="left"/>
      <w:pPr>
        <w:ind w:left="3840" w:hanging="420"/>
      </w:pPr>
    </w:lvl>
    <w:lvl w:ilvl="8" w:tplc="0409001B" w:tentative="1">
      <w:start w:val="1"/>
      <w:numFmt w:val="lowerRoman"/>
      <w:lvlText w:val="%9."/>
      <w:lvlJc w:val="right"/>
      <w:pPr>
        <w:ind w:left="4260" w:hanging="420"/>
      </w:pPr>
    </w:lvl>
  </w:abstractNum>
  <w:abstractNum w:abstractNumId="23">
    <w:nsid w:val="00000018"/>
    <w:multiLevelType w:val="hybridMultilevel"/>
    <w:tmpl w:val="99829C08"/>
    <w:lvl w:ilvl="0" w:tplc="C71867CC">
      <w:start w:val="1"/>
      <w:numFmt w:val="decimal"/>
      <w:lvlText w:val="%1）"/>
      <w:lvlJc w:val="left"/>
      <w:pPr>
        <w:tabs>
          <w:tab w:val="left" w:pos="360"/>
        </w:tabs>
        <w:ind w:left="360" w:hanging="360"/>
      </w:pPr>
      <w:rPr>
        <w:rFonts w:hint="default"/>
      </w:rPr>
    </w:lvl>
    <w:lvl w:ilvl="1" w:tplc="04090019" w:tentative="1">
      <w:start w:val="1"/>
      <w:numFmt w:val="lowerLetter"/>
      <w:lvlText w:val="%2)"/>
      <w:lvlJc w:val="left"/>
      <w:pPr>
        <w:tabs>
          <w:tab w:val="left" w:pos="840"/>
        </w:tabs>
        <w:ind w:left="840" w:hanging="420"/>
      </w:pPr>
    </w:lvl>
    <w:lvl w:ilvl="2" w:tplc="0409001B" w:tentative="1">
      <w:start w:val="1"/>
      <w:numFmt w:val="lowerRoman"/>
      <w:lvlText w:val="%3."/>
      <w:lvlJc w:val="right"/>
      <w:pPr>
        <w:tabs>
          <w:tab w:val="left" w:pos="1260"/>
        </w:tabs>
        <w:ind w:left="1260" w:hanging="420"/>
      </w:pPr>
    </w:lvl>
    <w:lvl w:ilvl="3" w:tplc="0409000F" w:tentative="1">
      <w:start w:val="1"/>
      <w:numFmt w:val="decimal"/>
      <w:lvlText w:val="%4."/>
      <w:lvlJc w:val="left"/>
      <w:pPr>
        <w:tabs>
          <w:tab w:val="left" w:pos="1680"/>
        </w:tabs>
        <w:ind w:left="1680" w:hanging="420"/>
      </w:pPr>
    </w:lvl>
    <w:lvl w:ilvl="4" w:tplc="04090019" w:tentative="1">
      <w:start w:val="1"/>
      <w:numFmt w:val="lowerLetter"/>
      <w:lvlText w:val="%5)"/>
      <w:lvlJc w:val="left"/>
      <w:pPr>
        <w:tabs>
          <w:tab w:val="left" w:pos="2100"/>
        </w:tabs>
        <w:ind w:left="2100" w:hanging="420"/>
      </w:pPr>
    </w:lvl>
    <w:lvl w:ilvl="5" w:tplc="0409001B" w:tentative="1">
      <w:start w:val="1"/>
      <w:numFmt w:val="lowerRoman"/>
      <w:lvlText w:val="%6."/>
      <w:lvlJc w:val="right"/>
      <w:pPr>
        <w:tabs>
          <w:tab w:val="left" w:pos="2520"/>
        </w:tabs>
        <w:ind w:left="2520" w:hanging="420"/>
      </w:pPr>
    </w:lvl>
    <w:lvl w:ilvl="6" w:tplc="0409000F" w:tentative="1">
      <w:start w:val="1"/>
      <w:numFmt w:val="decimal"/>
      <w:lvlText w:val="%7."/>
      <w:lvlJc w:val="left"/>
      <w:pPr>
        <w:tabs>
          <w:tab w:val="left" w:pos="2940"/>
        </w:tabs>
        <w:ind w:left="2940" w:hanging="420"/>
      </w:pPr>
    </w:lvl>
    <w:lvl w:ilvl="7" w:tplc="04090019" w:tentative="1">
      <w:start w:val="1"/>
      <w:numFmt w:val="lowerLetter"/>
      <w:lvlText w:val="%8)"/>
      <w:lvlJc w:val="left"/>
      <w:pPr>
        <w:tabs>
          <w:tab w:val="left" w:pos="3360"/>
        </w:tabs>
        <w:ind w:left="3360" w:hanging="420"/>
      </w:pPr>
    </w:lvl>
    <w:lvl w:ilvl="8" w:tplc="0409001B" w:tentative="1">
      <w:start w:val="1"/>
      <w:numFmt w:val="lowerRoman"/>
      <w:lvlText w:val="%9."/>
      <w:lvlJc w:val="right"/>
      <w:pPr>
        <w:tabs>
          <w:tab w:val="left" w:pos="3780"/>
        </w:tabs>
        <w:ind w:left="3780" w:hanging="420"/>
      </w:pPr>
    </w:lvl>
  </w:abstractNum>
  <w:abstractNum w:abstractNumId="24">
    <w:nsid w:val="00000019"/>
    <w:multiLevelType w:val="hybridMultilevel"/>
    <w:tmpl w:val="C3341F40"/>
    <w:lvl w:ilvl="0" w:tplc="80ACA724">
      <w:start w:val="1"/>
      <w:numFmt w:val="decimal"/>
      <w:lvlText w:val="%1."/>
      <w:lvlJc w:val="left"/>
      <w:pPr>
        <w:ind w:left="360" w:hanging="360"/>
      </w:pPr>
      <w:rPr>
        <w:rFonts w:cs="Times New Roman" w:hint="default"/>
      </w:rPr>
    </w:lvl>
    <w:lvl w:ilvl="1" w:tplc="04090019" w:tentative="1">
      <w:start w:val="1"/>
      <w:numFmt w:val="lowerLetter"/>
      <w:lvlText w:val="%2)"/>
      <w:lvlJc w:val="left"/>
      <w:pPr>
        <w:ind w:left="840" w:hanging="420"/>
      </w:pPr>
      <w:rPr>
        <w:rFonts w:cs="Times New Roman"/>
      </w:rPr>
    </w:lvl>
    <w:lvl w:ilvl="2" w:tplc="0409001B" w:tentative="1">
      <w:start w:val="1"/>
      <w:numFmt w:val="lowerRoman"/>
      <w:lvlText w:val="%3."/>
      <w:lvlJc w:val="right"/>
      <w:pPr>
        <w:ind w:left="1260" w:hanging="420"/>
      </w:pPr>
      <w:rPr>
        <w:rFonts w:cs="Times New Roman"/>
      </w:rPr>
    </w:lvl>
    <w:lvl w:ilvl="3" w:tplc="0409000F" w:tentative="1">
      <w:start w:val="1"/>
      <w:numFmt w:val="decimal"/>
      <w:lvlText w:val="%4."/>
      <w:lvlJc w:val="left"/>
      <w:pPr>
        <w:ind w:left="1680" w:hanging="420"/>
      </w:pPr>
      <w:rPr>
        <w:rFonts w:cs="Times New Roman"/>
      </w:rPr>
    </w:lvl>
    <w:lvl w:ilvl="4" w:tplc="04090019" w:tentative="1">
      <w:start w:val="1"/>
      <w:numFmt w:val="lowerLetter"/>
      <w:lvlText w:val="%5)"/>
      <w:lvlJc w:val="left"/>
      <w:pPr>
        <w:ind w:left="2100" w:hanging="420"/>
      </w:pPr>
      <w:rPr>
        <w:rFonts w:cs="Times New Roman"/>
      </w:rPr>
    </w:lvl>
    <w:lvl w:ilvl="5" w:tplc="0409001B" w:tentative="1">
      <w:start w:val="1"/>
      <w:numFmt w:val="lowerRoman"/>
      <w:lvlText w:val="%6."/>
      <w:lvlJc w:val="right"/>
      <w:pPr>
        <w:ind w:left="2520" w:hanging="420"/>
      </w:pPr>
      <w:rPr>
        <w:rFonts w:cs="Times New Roman"/>
      </w:rPr>
    </w:lvl>
    <w:lvl w:ilvl="6" w:tplc="0409000F" w:tentative="1">
      <w:start w:val="1"/>
      <w:numFmt w:val="decimal"/>
      <w:lvlText w:val="%7."/>
      <w:lvlJc w:val="left"/>
      <w:pPr>
        <w:ind w:left="2940" w:hanging="420"/>
      </w:pPr>
      <w:rPr>
        <w:rFonts w:cs="Times New Roman"/>
      </w:rPr>
    </w:lvl>
    <w:lvl w:ilvl="7" w:tplc="04090019" w:tentative="1">
      <w:start w:val="1"/>
      <w:numFmt w:val="lowerLetter"/>
      <w:lvlText w:val="%8)"/>
      <w:lvlJc w:val="left"/>
      <w:pPr>
        <w:ind w:left="3360" w:hanging="420"/>
      </w:pPr>
      <w:rPr>
        <w:rFonts w:cs="Times New Roman"/>
      </w:rPr>
    </w:lvl>
    <w:lvl w:ilvl="8" w:tplc="0409001B" w:tentative="1">
      <w:start w:val="1"/>
      <w:numFmt w:val="lowerRoman"/>
      <w:lvlText w:val="%9."/>
      <w:lvlJc w:val="right"/>
      <w:pPr>
        <w:ind w:left="3780" w:hanging="420"/>
      </w:pPr>
      <w:rPr>
        <w:rFonts w:cs="Times New Roman"/>
      </w:rPr>
    </w:lvl>
  </w:abstractNum>
  <w:abstractNum w:abstractNumId="25">
    <w:nsid w:val="0000001A"/>
    <w:multiLevelType w:val="hybridMultilevel"/>
    <w:tmpl w:val="4E8A6772"/>
    <w:lvl w:ilvl="0" w:tplc="F112DA40">
      <w:start w:val="1"/>
      <w:numFmt w:val="decimal"/>
      <w:lvlText w:val="%1）"/>
      <w:lvlJc w:val="left"/>
      <w:pPr>
        <w:tabs>
          <w:tab w:val="left" w:pos="360"/>
        </w:tabs>
        <w:ind w:left="360" w:hanging="360"/>
      </w:pPr>
      <w:rPr>
        <w:rFonts w:hint="default"/>
      </w:rPr>
    </w:lvl>
    <w:lvl w:ilvl="1" w:tplc="04090019" w:tentative="1">
      <w:start w:val="1"/>
      <w:numFmt w:val="lowerLetter"/>
      <w:lvlText w:val="%2)"/>
      <w:lvlJc w:val="left"/>
      <w:pPr>
        <w:tabs>
          <w:tab w:val="left" w:pos="840"/>
        </w:tabs>
        <w:ind w:left="840" w:hanging="420"/>
      </w:pPr>
    </w:lvl>
    <w:lvl w:ilvl="2" w:tplc="0409001B" w:tentative="1">
      <w:start w:val="1"/>
      <w:numFmt w:val="lowerRoman"/>
      <w:lvlText w:val="%3."/>
      <w:lvlJc w:val="right"/>
      <w:pPr>
        <w:tabs>
          <w:tab w:val="left" w:pos="1260"/>
        </w:tabs>
        <w:ind w:left="1260" w:hanging="420"/>
      </w:pPr>
    </w:lvl>
    <w:lvl w:ilvl="3" w:tplc="0409000F" w:tentative="1">
      <w:start w:val="1"/>
      <w:numFmt w:val="decimal"/>
      <w:lvlText w:val="%4."/>
      <w:lvlJc w:val="left"/>
      <w:pPr>
        <w:tabs>
          <w:tab w:val="left" w:pos="1680"/>
        </w:tabs>
        <w:ind w:left="1680" w:hanging="420"/>
      </w:pPr>
    </w:lvl>
    <w:lvl w:ilvl="4" w:tplc="04090019" w:tentative="1">
      <w:start w:val="1"/>
      <w:numFmt w:val="lowerLetter"/>
      <w:lvlText w:val="%5)"/>
      <w:lvlJc w:val="left"/>
      <w:pPr>
        <w:tabs>
          <w:tab w:val="left" w:pos="2100"/>
        </w:tabs>
        <w:ind w:left="2100" w:hanging="420"/>
      </w:pPr>
    </w:lvl>
    <w:lvl w:ilvl="5" w:tplc="0409001B" w:tentative="1">
      <w:start w:val="1"/>
      <w:numFmt w:val="lowerRoman"/>
      <w:lvlText w:val="%6."/>
      <w:lvlJc w:val="right"/>
      <w:pPr>
        <w:tabs>
          <w:tab w:val="left" w:pos="2520"/>
        </w:tabs>
        <w:ind w:left="2520" w:hanging="420"/>
      </w:pPr>
    </w:lvl>
    <w:lvl w:ilvl="6" w:tplc="0409000F" w:tentative="1">
      <w:start w:val="1"/>
      <w:numFmt w:val="decimal"/>
      <w:lvlText w:val="%7."/>
      <w:lvlJc w:val="left"/>
      <w:pPr>
        <w:tabs>
          <w:tab w:val="left" w:pos="2940"/>
        </w:tabs>
        <w:ind w:left="2940" w:hanging="420"/>
      </w:pPr>
    </w:lvl>
    <w:lvl w:ilvl="7" w:tplc="04090019" w:tentative="1">
      <w:start w:val="1"/>
      <w:numFmt w:val="lowerLetter"/>
      <w:lvlText w:val="%8)"/>
      <w:lvlJc w:val="left"/>
      <w:pPr>
        <w:tabs>
          <w:tab w:val="left" w:pos="3360"/>
        </w:tabs>
        <w:ind w:left="3360" w:hanging="420"/>
      </w:pPr>
    </w:lvl>
    <w:lvl w:ilvl="8" w:tplc="0409001B" w:tentative="1">
      <w:start w:val="1"/>
      <w:numFmt w:val="lowerRoman"/>
      <w:lvlText w:val="%9."/>
      <w:lvlJc w:val="right"/>
      <w:pPr>
        <w:tabs>
          <w:tab w:val="left" w:pos="3780"/>
        </w:tabs>
        <w:ind w:left="3780" w:hanging="420"/>
      </w:pPr>
    </w:lvl>
  </w:abstractNum>
  <w:abstractNum w:abstractNumId="26">
    <w:nsid w:val="0000001B"/>
    <w:multiLevelType w:val="hybridMultilevel"/>
    <w:tmpl w:val="937C74B6"/>
    <w:lvl w:ilvl="0" w:tplc="4E3AA0CE">
      <w:start w:val="1"/>
      <w:numFmt w:val="decimal"/>
      <w:lvlText w:val="%1."/>
      <w:lvlJc w:val="left"/>
      <w:pPr>
        <w:ind w:left="360" w:hanging="360"/>
      </w:pPr>
      <w:rPr>
        <w:rFonts w:cs="Times New Roman" w:hint="default"/>
      </w:rPr>
    </w:lvl>
    <w:lvl w:ilvl="1" w:tplc="04090019" w:tentative="1">
      <w:start w:val="1"/>
      <w:numFmt w:val="lowerLetter"/>
      <w:lvlText w:val="%2)"/>
      <w:lvlJc w:val="left"/>
      <w:pPr>
        <w:ind w:left="840" w:hanging="420"/>
      </w:pPr>
      <w:rPr>
        <w:rFonts w:cs="Times New Roman"/>
      </w:rPr>
    </w:lvl>
    <w:lvl w:ilvl="2" w:tplc="0409001B" w:tentative="1">
      <w:start w:val="1"/>
      <w:numFmt w:val="lowerRoman"/>
      <w:lvlText w:val="%3."/>
      <w:lvlJc w:val="right"/>
      <w:pPr>
        <w:ind w:left="1260" w:hanging="420"/>
      </w:pPr>
      <w:rPr>
        <w:rFonts w:cs="Times New Roman"/>
      </w:rPr>
    </w:lvl>
    <w:lvl w:ilvl="3" w:tplc="0409000F" w:tentative="1">
      <w:start w:val="1"/>
      <w:numFmt w:val="decimal"/>
      <w:lvlText w:val="%4."/>
      <w:lvlJc w:val="left"/>
      <w:pPr>
        <w:ind w:left="1680" w:hanging="420"/>
      </w:pPr>
      <w:rPr>
        <w:rFonts w:cs="Times New Roman"/>
      </w:rPr>
    </w:lvl>
    <w:lvl w:ilvl="4" w:tplc="04090019" w:tentative="1">
      <w:start w:val="1"/>
      <w:numFmt w:val="lowerLetter"/>
      <w:lvlText w:val="%5)"/>
      <w:lvlJc w:val="left"/>
      <w:pPr>
        <w:ind w:left="2100" w:hanging="420"/>
      </w:pPr>
      <w:rPr>
        <w:rFonts w:cs="Times New Roman"/>
      </w:rPr>
    </w:lvl>
    <w:lvl w:ilvl="5" w:tplc="0409001B" w:tentative="1">
      <w:start w:val="1"/>
      <w:numFmt w:val="lowerRoman"/>
      <w:lvlText w:val="%6."/>
      <w:lvlJc w:val="right"/>
      <w:pPr>
        <w:ind w:left="2520" w:hanging="420"/>
      </w:pPr>
      <w:rPr>
        <w:rFonts w:cs="Times New Roman"/>
      </w:rPr>
    </w:lvl>
    <w:lvl w:ilvl="6" w:tplc="0409000F" w:tentative="1">
      <w:start w:val="1"/>
      <w:numFmt w:val="decimal"/>
      <w:lvlText w:val="%7."/>
      <w:lvlJc w:val="left"/>
      <w:pPr>
        <w:ind w:left="2940" w:hanging="420"/>
      </w:pPr>
      <w:rPr>
        <w:rFonts w:cs="Times New Roman"/>
      </w:rPr>
    </w:lvl>
    <w:lvl w:ilvl="7" w:tplc="04090019" w:tentative="1">
      <w:start w:val="1"/>
      <w:numFmt w:val="lowerLetter"/>
      <w:lvlText w:val="%8)"/>
      <w:lvlJc w:val="left"/>
      <w:pPr>
        <w:ind w:left="3360" w:hanging="420"/>
      </w:pPr>
      <w:rPr>
        <w:rFonts w:cs="Times New Roman"/>
      </w:rPr>
    </w:lvl>
    <w:lvl w:ilvl="8" w:tplc="0409001B" w:tentative="1">
      <w:start w:val="1"/>
      <w:numFmt w:val="lowerRoman"/>
      <w:lvlText w:val="%9."/>
      <w:lvlJc w:val="right"/>
      <w:pPr>
        <w:ind w:left="3780" w:hanging="420"/>
      </w:pPr>
      <w:rPr>
        <w:rFonts w:cs="Times New Roman"/>
      </w:rPr>
    </w:lvl>
  </w:abstractNum>
  <w:abstractNum w:abstractNumId="27">
    <w:nsid w:val="0000001C"/>
    <w:multiLevelType w:val="hybridMultilevel"/>
    <w:tmpl w:val="AFEEC52C"/>
    <w:lvl w:ilvl="0" w:tplc="A9802D48">
      <w:start w:val="1"/>
      <w:numFmt w:val="decimal"/>
      <w:lvlText w:val="%1）"/>
      <w:lvlJc w:val="left"/>
      <w:pPr>
        <w:tabs>
          <w:tab w:val="left" w:pos="360"/>
        </w:tabs>
        <w:ind w:left="360" w:hanging="360"/>
      </w:pPr>
      <w:rPr>
        <w:rFonts w:hint="default"/>
      </w:rPr>
    </w:lvl>
    <w:lvl w:ilvl="1" w:tplc="04090019" w:tentative="1">
      <w:start w:val="1"/>
      <w:numFmt w:val="lowerLetter"/>
      <w:lvlText w:val="%2)"/>
      <w:lvlJc w:val="left"/>
      <w:pPr>
        <w:tabs>
          <w:tab w:val="left" w:pos="840"/>
        </w:tabs>
        <w:ind w:left="840" w:hanging="420"/>
      </w:pPr>
    </w:lvl>
    <w:lvl w:ilvl="2" w:tplc="0409001B" w:tentative="1">
      <w:start w:val="1"/>
      <w:numFmt w:val="lowerRoman"/>
      <w:lvlText w:val="%3."/>
      <w:lvlJc w:val="right"/>
      <w:pPr>
        <w:tabs>
          <w:tab w:val="left" w:pos="1260"/>
        </w:tabs>
        <w:ind w:left="1260" w:hanging="420"/>
      </w:pPr>
    </w:lvl>
    <w:lvl w:ilvl="3" w:tplc="0409000F" w:tentative="1">
      <w:start w:val="1"/>
      <w:numFmt w:val="decimal"/>
      <w:lvlText w:val="%4."/>
      <w:lvlJc w:val="left"/>
      <w:pPr>
        <w:tabs>
          <w:tab w:val="left" w:pos="1680"/>
        </w:tabs>
        <w:ind w:left="1680" w:hanging="420"/>
      </w:pPr>
    </w:lvl>
    <w:lvl w:ilvl="4" w:tplc="04090019" w:tentative="1">
      <w:start w:val="1"/>
      <w:numFmt w:val="lowerLetter"/>
      <w:lvlText w:val="%5)"/>
      <w:lvlJc w:val="left"/>
      <w:pPr>
        <w:tabs>
          <w:tab w:val="left" w:pos="2100"/>
        </w:tabs>
        <w:ind w:left="2100" w:hanging="420"/>
      </w:pPr>
    </w:lvl>
    <w:lvl w:ilvl="5" w:tplc="0409001B" w:tentative="1">
      <w:start w:val="1"/>
      <w:numFmt w:val="lowerRoman"/>
      <w:lvlText w:val="%6."/>
      <w:lvlJc w:val="right"/>
      <w:pPr>
        <w:tabs>
          <w:tab w:val="left" w:pos="2520"/>
        </w:tabs>
        <w:ind w:left="2520" w:hanging="420"/>
      </w:pPr>
    </w:lvl>
    <w:lvl w:ilvl="6" w:tplc="0409000F" w:tentative="1">
      <w:start w:val="1"/>
      <w:numFmt w:val="decimal"/>
      <w:lvlText w:val="%7."/>
      <w:lvlJc w:val="left"/>
      <w:pPr>
        <w:tabs>
          <w:tab w:val="left" w:pos="2940"/>
        </w:tabs>
        <w:ind w:left="2940" w:hanging="420"/>
      </w:pPr>
    </w:lvl>
    <w:lvl w:ilvl="7" w:tplc="04090019" w:tentative="1">
      <w:start w:val="1"/>
      <w:numFmt w:val="lowerLetter"/>
      <w:lvlText w:val="%8)"/>
      <w:lvlJc w:val="left"/>
      <w:pPr>
        <w:tabs>
          <w:tab w:val="left" w:pos="3360"/>
        </w:tabs>
        <w:ind w:left="3360" w:hanging="420"/>
      </w:pPr>
    </w:lvl>
    <w:lvl w:ilvl="8" w:tplc="0409001B" w:tentative="1">
      <w:start w:val="1"/>
      <w:numFmt w:val="lowerRoman"/>
      <w:lvlText w:val="%9."/>
      <w:lvlJc w:val="right"/>
      <w:pPr>
        <w:tabs>
          <w:tab w:val="left" w:pos="3780"/>
        </w:tabs>
        <w:ind w:left="3780" w:hanging="420"/>
      </w:pPr>
    </w:lvl>
  </w:abstractNum>
  <w:abstractNum w:abstractNumId="28">
    <w:nsid w:val="0000001D"/>
    <w:multiLevelType w:val="hybridMultilevel"/>
    <w:tmpl w:val="700AA7CA"/>
    <w:lvl w:ilvl="0" w:tplc="71C62472">
      <w:start w:val="1"/>
      <w:numFmt w:val="decimal"/>
      <w:lvlText w:val="%1）"/>
      <w:lvlJc w:val="left"/>
      <w:pPr>
        <w:tabs>
          <w:tab w:val="left" w:pos="360"/>
        </w:tabs>
        <w:ind w:left="360" w:hanging="360"/>
      </w:pPr>
      <w:rPr>
        <w:rFonts w:hint="default"/>
      </w:rPr>
    </w:lvl>
    <w:lvl w:ilvl="1" w:tplc="04090019" w:tentative="1">
      <w:start w:val="1"/>
      <w:numFmt w:val="lowerLetter"/>
      <w:lvlText w:val="%2)"/>
      <w:lvlJc w:val="left"/>
      <w:pPr>
        <w:tabs>
          <w:tab w:val="left" w:pos="840"/>
        </w:tabs>
        <w:ind w:left="840" w:hanging="420"/>
      </w:pPr>
    </w:lvl>
    <w:lvl w:ilvl="2" w:tplc="0409001B" w:tentative="1">
      <w:start w:val="1"/>
      <w:numFmt w:val="lowerRoman"/>
      <w:lvlText w:val="%3."/>
      <w:lvlJc w:val="right"/>
      <w:pPr>
        <w:tabs>
          <w:tab w:val="left" w:pos="1260"/>
        </w:tabs>
        <w:ind w:left="1260" w:hanging="420"/>
      </w:pPr>
    </w:lvl>
    <w:lvl w:ilvl="3" w:tplc="0409000F" w:tentative="1">
      <w:start w:val="1"/>
      <w:numFmt w:val="decimal"/>
      <w:lvlText w:val="%4."/>
      <w:lvlJc w:val="left"/>
      <w:pPr>
        <w:tabs>
          <w:tab w:val="left" w:pos="1680"/>
        </w:tabs>
        <w:ind w:left="1680" w:hanging="420"/>
      </w:pPr>
    </w:lvl>
    <w:lvl w:ilvl="4" w:tplc="04090019" w:tentative="1">
      <w:start w:val="1"/>
      <w:numFmt w:val="lowerLetter"/>
      <w:lvlText w:val="%5)"/>
      <w:lvlJc w:val="left"/>
      <w:pPr>
        <w:tabs>
          <w:tab w:val="left" w:pos="2100"/>
        </w:tabs>
        <w:ind w:left="2100" w:hanging="420"/>
      </w:pPr>
    </w:lvl>
    <w:lvl w:ilvl="5" w:tplc="0409001B" w:tentative="1">
      <w:start w:val="1"/>
      <w:numFmt w:val="lowerRoman"/>
      <w:lvlText w:val="%6."/>
      <w:lvlJc w:val="right"/>
      <w:pPr>
        <w:tabs>
          <w:tab w:val="left" w:pos="2520"/>
        </w:tabs>
        <w:ind w:left="2520" w:hanging="420"/>
      </w:pPr>
    </w:lvl>
    <w:lvl w:ilvl="6" w:tplc="0409000F" w:tentative="1">
      <w:start w:val="1"/>
      <w:numFmt w:val="decimal"/>
      <w:lvlText w:val="%7."/>
      <w:lvlJc w:val="left"/>
      <w:pPr>
        <w:tabs>
          <w:tab w:val="left" w:pos="2940"/>
        </w:tabs>
        <w:ind w:left="2940" w:hanging="420"/>
      </w:pPr>
    </w:lvl>
    <w:lvl w:ilvl="7" w:tplc="04090019" w:tentative="1">
      <w:start w:val="1"/>
      <w:numFmt w:val="lowerLetter"/>
      <w:lvlText w:val="%8)"/>
      <w:lvlJc w:val="left"/>
      <w:pPr>
        <w:tabs>
          <w:tab w:val="left" w:pos="3360"/>
        </w:tabs>
        <w:ind w:left="3360" w:hanging="420"/>
      </w:pPr>
    </w:lvl>
    <w:lvl w:ilvl="8" w:tplc="0409001B" w:tentative="1">
      <w:start w:val="1"/>
      <w:numFmt w:val="lowerRoman"/>
      <w:lvlText w:val="%9."/>
      <w:lvlJc w:val="right"/>
      <w:pPr>
        <w:tabs>
          <w:tab w:val="left" w:pos="3780"/>
        </w:tabs>
        <w:ind w:left="3780" w:hanging="420"/>
      </w:pPr>
    </w:lvl>
  </w:abstractNum>
  <w:abstractNum w:abstractNumId="29">
    <w:nsid w:val="0000001E"/>
    <w:multiLevelType w:val="singleLevel"/>
    <w:tmpl w:val="5FE6921E"/>
    <w:lvl w:ilvl="0">
      <w:start w:val="1"/>
      <w:numFmt w:val="decimal"/>
      <w:lvlText w:val="（%1）"/>
      <w:lvlJc w:val="left"/>
      <w:pPr>
        <w:tabs>
          <w:tab w:val="left" w:pos="810"/>
        </w:tabs>
        <w:ind w:left="810" w:hanging="810"/>
      </w:pPr>
      <w:rPr>
        <w:rFonts w:hint="eastAsia"/>
      </w:rPr>
    </w:lvl>
  </w:abstractNum>
  <w:abstractNum w:abstractNumId="30">
    <w:nsid w:val="0000001F"/>
    <w:multiLevelType w:val="hybridMultilevel"/>
    <w:tmpl w:val="17C0633C"/>
    <w:lvl w:ilvl="0" w:tplc="5C301564">
      <w:start w:val="1"/>
      <w:numFmt w:val="decimal"/>
      <w:lvlText w:val="%1）"/>
      <w:lvlJc w:val="left"/>
      <w:pPr>
        <w:tabs>
          <w:tab w:val="left" w:pos="360"/>
        </w:tabs>
        <w:ind w:left="360" w:hanging="360"/>
      </w:pPr>
      <w:rPr>
        <w:rFonts w:hint="default"/>
      </w:rPr>
    </w:lvl>
    <w:lvl w:ilvl="1" w:tplc="04090019" w:tentative="1">
      <w:start w:val="1"/>
      <w:numFmt w:val="lowerLetter"/>
      <w:lvlText w:val="%2)"/>
      <w:lvlJc w:val="left"/>
      <w:pPr>
        <w:tabs>
          <w:tab w:val="left" w:pos="840"/>
        </w:tabs>
        <w:ind w:left="840" w:hanging="420"/>
      </w:pPr>
    </w:lvl>
    <w:lvl w:ilvl="2" w:tplc="0409001B" w:tentative="1">
      <w:start w:val="1"/>
      <w:numFmt w:val="lowerRoman"/>
      <w:lvlText w:val="%3."/>
      <w:lvlJc w:val="right"/>
      <w:pPr>
        <w:tabs>
          <w:tab w:val="left" w:pos="1260"/>
        </w:tabs>
        <w:ind w:left="1260" w:hanging="420"/>
      </w:pPr>
    </w:lvl>
    <w:lvl w:ilvl="3" w:tplc="0409000F" w:tentative="1">
      <w:start w:val="1"/>
      <w:numFmt w:val="decimal"/>
      <w:lvlText w:val="%4."/>
      <w:lvlJc w:val="left"/>
      <w:pPr>
        <w:tabs>
          <w:tab w:val="left" w:pos="1680"/>
        </w:tabs>
        <w:ind w:left="1680" w:hanging="420"/>
      </w:pPr>
    </w:lvl>
    <w:lvl w:ilvl="4" w:tplc="04090019" w:tentative="1">
      <w:start w:val="1"/>
      <w:numFmt w:val="lowerLetter"/>
      <w:lvlText w:val="%5)"/>
      <w:lvlJc w:val="left"/>
      <w:pPr>
        <w:tabs>
          <w:tab w:val="left" w:pos="2100"/>
        </w:tabs>
        <w:ind w:left="2100" w:hanging="420"/>
      </w:pPr>
    </w:lvl>
    <w:lvl w:ilvl="5" w:tplc="0409001B" w:tentative="1">
      <w:start w:val="1"/>
      <w:numFmt w:val="lowerRoman"/>
      <w:lvlText w:val="%6."/>
      <w:lvlJc w:val="right"/>
      <w:pPr>
        <w:tabs>
          <w:tab w:val="left" w:pos="2520"/>
        </w:tabs>
        <w:ind w:left="2520" w:hanging="420"/>
      </w:pPr>
    </w:lvl>
    <w:lvl w:ilvl="6" w:tplc="0409000F" w:tentative="1">
      <w:start w:val="1"/>
      <w:numFmt w:val="decimal"/>
      <w:lvlText w:val="%7."/>
      <w:lvlJc w:val="left"/>
      <w:pPr>
        <w:tabs>
          <w:tab w:val="left" w:pos="2940"/>
        </w:tabs>
        <w:ind w:left="2940" w:hanging="420"/>
      </w:pPr>
    </w:lvl>
    <w:lvl w:ilvl="7" w:tplc="04090019" w:tentative="1">
      <w:start w:val="1"/>
      <w:numFmt w:val="lowerLetter"/>
      <w:lvlText w:val="%8)"/>
      <w:lvlJc w:val="left"/>
      <w:pPr>
        <w:tabs>
          <w:tab w:val="left" w:pos="3360"/>
        </w:tabs>
        <w:ind w:left="3360" w:hanging="420"/>
      </w:pPr>
    </w:lvl>
    <w:lvl w:ilvl="8" w:tplc="0409001B" w:tentative="1">
      <w:start w:val="1"/>
      <w:numFmt w:val="lowerRoman"/>
      <w:lvlText w:val="%9."/>
      <w:lvlJc w:val="right"/>
      <w:pPr>
        <w:tabs>
          <w:tab w:val="left" w:pos="3780"/>
        </w:tabs>
        <w:ind w:left="3780" w:hanging="420"/>
      </w:pPr>
    </w:lvl>
  </w:abstractNum>
  <w:abstractNum w:abstractNumId="31">
    <w:nsid w:val="00000020"/>
    <w:multiLevelType w:val="hybridMultilevel"/>
    <w:tmpl w:val="29F8695E"/>
    <w:lvl w:ilvl="0" w:tplc="22963F1A">
      <w:start w:val="1"/>
      <w:numFmt w:val="decimal"/>
      <w:lvlText w:val="%1）"/>
      <w:lvlJc w:val="left"/>
      <w:pPr>
        <w:tabs>
          <w:tab w:val="left" w:pos="360"/>
        </w:tabs>
        <w:ind w:left="360" w:hanging="360"/>
      </w:pPr>
      <w:rPr>
        <w:rFonts w:hint="default"/>
      </w:rPr>
    </w:lvl>
    <w:lvl w:ilvl="1" w:tplc="04090019" w:tentative="1">
      <w:start w:val="1"/>
      <w:numFmt w:val="lowerLetter"/>
      <w:lvlText w:val="%2)"/>
      <w:lvlJc w:val="left"/>
      <w:pPr>
        <w:tabs>
          <w:tab w:val="left" w:pos="840"/>
        </w:tabs>
        <w:ind w:left="840" w:hanging="420"/>
      </w:pPr>
    </w:lvl>
    <w:lvl w:ilvl="2" w:tplc="0409001B" w:tentative="1">
      <w:start w:val="1"/>
      <w:numFmt w:val="lowerRoman"/>
      <w:lvlText w:val="%3."/>
      <w:lvlJc w:val="right"/>
      <w:pPr>
        <w:tabs>
          <w:tab w:val="left" w:pos="1260"/>
        </w:tabs>
        <w:ind w:left="1260" w:hanging="420"/>
      </w:pPr>
    </w:lvl>
    <w:lvl w:ilvl="3" w:tplc="0409000F" w:tentative="1">
      <w:start w:val="1"/>
      <w:numFmt w:val="decimal"/>
      <w:lvlText w:val="%4."/>
      <w:lvlJc w:val="left"/>
      <w:pPr>
        <w:tabs>
          <w:tab w:val="left" w:pos="1680"/>
        </w:tabs>
        <w:ind w:left="1680" w:hanging="420"/>
      </w:pPr>
    </w:lvl>
    <w:lvl w:ilvl="4" w:tplc="04090019" w:tentative="1">
      <w:start w:val="1"/>
      <w:numFmt w:val="lowerLetter"/>
      <w:lvlText w:val="%5)"/>
      <w:lvlJc w:val="left"/>
      <w:pPr>
        <w:tabs>
          <w:tab w:val="left" w:pos="2100"/>
        </w:tabs>
        <w:ind w:left="2100" w:hanging="420"/>
      </w:pPr>
    </w:lvl>
    <w:lvl w:ilvl="5" w:tplc="0409001B" w:tentative="1">
      <w:start w:val="1"/>
      <w:numFmt w:val="lowerRoman"/>
      <w:lvlText w:val="%6."/>
      <w:lvlJc w:val="right"/>
      <w:pPr>
        <w:tabs>
          <w:tab w:val="left" w:pos="2520"/>
        </w:tabs>
        <w:ind w:left="2520" w:hanging="420"/>
      </w:pPr>
    </w:lvl>
    <w:lvl w:ilvl="6" w:tplc="0409000F" w:tentative="1">
      <w:start w:val="1"/>
      <w:numFmt w:val="decimal"/>
      <w:lvlText w:val="%7."/>
      <w:lvlJc w:val="left"/>
      <w:pPr>
        <w:tabs>
          <w:tab w:val="left" w:pos="2940"/>
        </w:tabs>
        <w:ind w:left="2940" w:hanging="420"/>
      </w:pPr>
    </w:lvl>
    <w:lvl w:ilvl="7" w:tplc="04090019" w:tentative="1">
      <w:start w:val="1"/>
      <w:numFmt w:val="lowerLetter"/>
      <w:lvlText w:val="%8)"/>
      <w:lvlJc w:val="left"/>
      <w:pPr>
        <w:tabs>
          <w:tab w:val="left" w:pos="3360"/>
        </w:tabs>
        <w:ind w:left="3360" w:hanging="420"/>
      </w:pPr>
    </w:lvl>
    <w:lvl w:ilvl="8" w:tplc="0409001B" w:tentative="1">
      <w:start w:val="1"/>
      <w:numFmt w:val="lowerRoman"/>
      <w:lvlText w:val="%9."/>
      <w:lvlJc w:val="right"/>
      <w:pPr>
        <w:tabs>
          <w:tab w:val="left" w:pos="3780"/>
        </w:tabs>
        <w:ind w:left="3780" w:hanging="420"/>
      </w:pPr>
    </w:lvl>
  </w:abstractNum>
  <w:abstractNum w:abstractNumId="32">
    <w:nsid w:val="00000021"/>
    <w:multiLevelType w:val="hybridMultilevel"/>
    <w:tmpl w:val="9FBC7008"/>
    <w:lvl w:ilvl="0" w:tplc="2D346C92">
      <w:start w:val="1"/>
      <w:numFmt w:val="decimal"/>
      <w:lvlText w:val="%1."/>
      <w:lvlJc w:val="left"/>
      <w:pPr>
        <w:tabs>
          <w:tab w:val="left" w:pos="675"/>
        </w:tabs>
        <w:ind w:left="675" w:hanging="360"/>
      </w:pPr>
      <w:rPr>
        <w:rFonts w:cs="Times New Roman" w:hint="eastAsia"/>
      </w:rPr>
    </w:lvl>
    <w:lvl w:ilvl="1" w:tplc="04090019" w:tentative="1">
      <w:start w:val="1"/>
      <w:numFmt w:val="lowerLetter"/>
      <w:lvlText w:val="%2."/>
      <w:lvlJc w:val="left"/>
      <w:pPr>
        <w:tabs>
          <w:tab w:val="left" w:pos="1395"/>
        </w:tabs>
        <w:ind w:left="1395" w:hanging="360"/>
      </w:pPr>
      <w:rPr>
        <w:rFonts w:cs="Times New Roman"/>
      </w:rPr>
    </w:lvl>
    <w:lvl w:ilvl="2" w:tplc="0409001B" w:tentative="1">
      <w:start w:val="1"/>
      <w:numFmt w:val="lowerRoman"/>
      <w:lvlText w:val="%3."/>
      <w:lvlJc w:val="right"/>
      <w:pPr>
        <w:tabs>
          <w:tab w:val="left" w:pos="2115"/>
        </w:tabs>
        <w:ind w:left="2115" w:hanging="180"/>
      </w:pPr>
      <w:rPr>
        <w:rFonts w:cs="Times New Roman"/>
      </w:rPr>
    </w:lvl>
    <w:lvl w:ilvl="3" w:tplc="0409000F" w:tentative="1">
      <w:start w:val="1"/>
      <w:numFmt w:val="decimal"/>
      <w:lvlText w:val="%4."/>
      <w:lvlJc w:val="left"/>
      <w:pPr>
        <w:tabs>
          <w:tab w:val="left" w:pos="2835"/>
        </w:tabs>
        <w:ind w:left="2835" w:hanging="360"/>
      </w:pPr>
      <w:rPr>
        <w:rFonts w:cs="Times New Roman"/>
      </w:rPr>
    </w:lvl>
    <w:lvl w:ilvl="4" w:tplc="04090019" w:tentative="1">
      <w:start w:val="1"/>
      <w:numFmt w:val="lowerLetter"/>
      <w:lvlText w:val="%5."/>
      <w:lvlJc w:val="left"/>
      <w:pPr>
        <w:tabs>
          <w:tab w:val="left" w:pos="3555"/>
        </w:tabs>
        <w:ind w:left="3555" w:hanging="360"/>
      </w:pPr>
      <w:rPr>
        <w:rFonts w:cs="Times New Roman"/>
      </w:rPr>
    </w:lvl>
    <w:lvl w:ilvl="5" w:tplc="0409001B" w:tentative="1">
      <w:start w:val="1"/>
      <w:numFmt w:val="lowerRoman"/>
      <w:lvlText w:val="%6."/>
      <w:lvlJc w:val="right"/>
      <w:pPr>
        <w:tabs>
          <w:tab w:val="left" w:pos="4275"/>
        </w:tabs>
        <w:ind w:left="4275" w:hanging="180"/>
      </w:pPr>
      <w:rPr>
        <w:rFonts w:cs="Times New Roman"/>
      </w:rPr>
    </w:lvl>
    <w:lvl w:ilvl="6" w:tplc="0409000F" w:tentative="1">
      <w:start w:val="1"/>
      <w:numFmt w:val="decimal"/>
      <w:lvlText w:val="%7."/>
      <w:lvlJc w:val="left"/>
      <w:pPr>
        <w:tabs>
          <w:tab w:val="left" w:pos="4995"/>
        </w:tabs>
        <w:ind w:left="4995" w:hanging="360"/>
      </w:pPr>
      <w:rPr>
        <w:rFonts w:cs="Times New Roman"/>
      </w:rPr>
    </w:lvl>
    <w:lvl w:ilvl="7" w:tplc="04090019" w:tentative="1">
      <w:start w:val="1"/>
      <w:numFmt w:val="lowerLetter"/>
      <w:lvlText w:val="%8."/>
      <w:lvlJc w:val="left"/>
      <w:pPr>
        <w:tabs>
          <w:tab w:val="left" w:pos="5715"/>
        </w:tabs>
        <w:ind w:left="5715" w:hanging="360"/>
      </w:pPr>
      <w:rPr>
        <w:rFonts w:cs="Times New Roman"/>
      </w:rPr>
    </w:lvl>
    <w:lvl w:ilvl="8" w:tplc="0409001B" w:tentative="1">
      <w:start w:val="1"/>
      <w:numFmt w:val="lowerRoman"/>
      <w:lvlText w:val="%9."/>
      <w:lvlJc w:val="right"/>
      <w:pPr>
        <w:tabs>
          <w:tab w:val="left" w:pos="6435"/>
        </w:tabs>
        <w:ind w:left="6435" w:hanging="180"/>
      </w:pPr>
      <w:rPr>
        <w:rFonts w:cs="Times New Roman"/>
      </w:rPr>
    </w:lvl>
  </w:abstractNum>
  <w:abstractNum w:abstractNumId="33">
    <w:nsid w:val="00000022"/>
    <w:multiLevelType w:val="singleLevel"/>
    <w:tmpl w:val="53688205"/>
    <w:lvl w:ilvl="0">
      <w:start w:val="1"/>
      <w:numFmt w:val="decimal"/>
      <w:suff w:val="nothing"/>
      <w:lvlText w:val="%1."/>
      <w:lvlJc w:val="left"/>
      <w:rPr>
        <w:rFonts w:cs="Times New Roman"/>
      </w:rPr>
    </w:lvl>
  </w:abstractNum>
  <w:abstractNum w:abstractNumId="34">
    <w:nsid w:val="00000023"/>
    <w:multiLevelType w:val="multilevel"/>
    <w:tmpl w:val="5A2D35A6"/>
    <w:lvl w:ilvl="0">
      <w:start w:val="1"/>
      <w:numFmt w:val="decimal"/>
      <w:lvlText w:val="%1、"/>
      <w:lvlJc w:val="left"/>
      <w:pPr>
        <w:tabs>
          <w:tab w:val="left" w:pos="1056"/>
        </w:tabs>
        <w:ind w:left="1056" w:hanging="456"/>
      </w:pPr>
      <w:rPr>
        <w:rFonts w:ascii="宋体" w:eastAsia="宋体" w:hAnsi="宋体" w:hint="eastAsia"/>
      </w:rPr>
    </w:lvl>
    <w:lvl w:ilvl="1">
      <w:start w:val="1"/>
      <w:numFmt w:val="decimal"/>
      <w:lvlText w:val="%2."/>
      <w:lvlJc w:val="left"/>
      <w:pPr>
        <w:tabs>
          <w:tab w:val="left" w:pos="1440"/>
        </w:tabs>
        <w:ind w:left="1440" w:hanging="360"/>
      </w:pPr>
    </w:lvl>
    <w:lvl w:ilvl="2">
      <w:start w:val="1"/>
      <w:numFmt w:val="decimal"/>
      <w:lvlText w:val="%3."/>
      <w:lvlJc w:val="left"/>
      <w:pPr>
        <w:tabs>
          <w:tab w:val="left" w:pos="2160"/>
        </w:tabs>
        <w:ind w:left="2160" w:hanging="360"/>
      </w:pPr>
    </w:lvl>
    <w:lvl w:ilvl="3">
      <w:start w:val="1"/>
      <w:numFmt w:val="decimal"/>
      <w:lvlText w:val="%4."/>
      <w:lvlJc w:val="left"/>
      <w:pPr>
        <w:tabs>
          <w:tab w:val="left" w:pos="2880"/>
        </w:tabs>
        <w:ind w:left="2880" w:hanging="360"/>
      </w:pPr>
    </w:lvl>
    <w:lvl w:ilvl="4">
      <w:start w:val="1"/>
      <w:numFmt w:val="decimal"/>
      <w:lvlText w:val="%5."/>
      <w:lvlJc w:val="left"/>
      <w:pPr>
        <w:tabs>
          <w:tab w:val="left" w:pos="3600"/>
        </w:tabs>
        <w:ind w:left="3600" w:hanging="360"/>
      </w:pPr>
    </w:lvl>
    <w:lvl w:ilvl="5">
      <w:start w:val="1"/>
      <w:numFmt w:val="decimal"/>
      <w:lvlText w:val="%6."/>
      <w:lvlJc w:val="left"/>
      <w:pPr>
        <w:tabs>
          <w:tab w:val="left" w:pos="4320"/>
        </w:tabs>
        <w:ind w:left="4320" w:hanging="360"/>
      </w:pPr>
    </w:lvl>
    <w:lvl w:ilvl="6">
      <w:start w:val="1"/>
      <w:numFmt w:val="decimal"/>
      <w:lvlText w:val="%7."/>
      <w:lvlJc w:val="left"/>
      <w:pPr>
        <w:tabs>
          <w:tab w:val="left" w:pos="5040"/>
        </w:tabs>
        <w:ind w:left="5040" w:hanging="360"/>
      </w:pPr>
    </w:lvl>
    <w:lvl w:ilvl="7">
      <w:start w:val="1"/>
      <w:numFmt w:val="decimal"/>
      <w:lvlText w:val="%8."/>
      <w:lvlJc w:val="left"/>
      <w:pPr>
        <w:tabs>
          <w:tab w:val="left" w:pos="5760"/>
        </w:tabs>
        <w:ind w:left="5760" w:hanging="360"/>
      </w:pPr>
    </w:lvl>
    <w:lvl w:ilvl="8">
      <w:start w:val="1"/>
      <w:numFmt w:val="decimal"/>
      <w:lvlText w:val="%9."/>
      <w:lvlJc w:val="left"/>
      <w:pPr>
        <w:tabs>
          <w:tab w:val="left" w:pos="6480"/>
        </w:tabs>
        <w:ind w:left="6480" w:hanging="360"/>
      </w:pPr>
    </w:lvl>
  </w:abstractNum>
  <w:abstractNum w:abstractNumId="35">
    <w:nsid w:val="00000024"/>
    <w:multiLevelType w:val="hybridMultilevel"/>
    <w:tmpl w:val="8A72978C"/>
    <w:lvl w:ilvl="0" w:tplc="820A5A3C">
      <w:start w:val="1"/>
      <w:numFmt w:val="decimal"/>
      <w:lvlText w:val="%1）"/>
      <w:lvlJc w:val="left"/>
      <w:pPr>
        <w:tabs>
          <w:tab w:val="left" w:pos="360"/>
        </w:tabs>
        <w:ind w:left="360" w:hanging="360"/>
      </w:pPr>
      <w:rPr>
        <w:rFonts w:hint="default"/>
      </w:rPr>
    </w:lvl>
    <w:lvl w:ilvl="1" w:tplc="04090019">
      <w:start w:val="1"/>
      <w:numFmt w:val="decimal"/>
      <w:lvlText w:val="（%2）"/>
      <w:lvlJc w:val="left"/>
      <w:pPr>
        <w:tabs>
          <w:tab w:val="left" w:pos="1140"/>
        </w:tabs>
        <w:ind w:left="1140" w:hanging="720"/>
      </w:pPr>
      <w:rPr>
        <w:rFonts w:hint="default"/>
      </w:rPr>
    </w:lvl>
    <w:lvl w:ilvl="2" w:tplc="0409001B" w:tentative="1">
      <w:start w:val="1"/>
      <w:numFmt w:val="lowerRoman"/>
      <w:lvlText w:val="%3."/>
      <w:lvlJc w:val="right"/>
      <w:pPr>
        <w:tabs>
          <w:tab w:val="left" w:pos="1260"/>
        </w:tabs>
        <w:ind w:left="1260" w:hanging="420"/>
      </w:pPr>
    </w:lvl>
    <w:lvl w:ilvl="3" w:tplc="0409000F" w:tentative="1">
      <w:start w:val="1"/>
      <w:numFmt w:val="decimal"/>
      <w:lvlText w:val="%4."/>
      <w:lvlJc w:val="left"/>
      <w:pPr>
        <w:tabs>
          <w:tab w:val="left" w:pos="1680"/>
        </w:tabs>
        <w:ind w:left="1680" w:hanging="420"/>
      </w:pPr>
    </w:lvl>
    <w:lvl w:ilvl="4" w:tplc="04090019" w:tentative="1">
      <w:start w:val="1"/>
      <w:numFmt w:val="lowerLetter"/>
      <w:lvlText w:val="%5)"/>
      <w:lvlJc w:val="left"/>
      <w:pPr>
        <w:tabs>
          <w:tab w:val="left" w:pos="2100"/>
        </w:tabs>
        <w:ind w:left="2100" w:hanging="420"/>
      </w:pPr>
    </w:lvl>
    <w:lvl w:ilvl="5" w:tplc="0409001B" w:tentative="1">
      <w:start w:val="1"/>
      <w:numFmt w:val="lowerRoman"/>
      <w:lvlText w:val="%6."/>
      <w:lvlJc w:val="right"/>
      <w:pPr>
        <w:tabs>
          <w:tab w:val="left" w:pos="2520"/>
        </w:tabs>
        <w:ind w:left="2520" w:hanging="420"/>
      </w:pPr>
    </w:lvl>
    <w:lvl w:ilvl="6" w:tplc="0409000F" w:tentative="1">
      <w:start w:val="1"/>
      <w:numFmt w:val="decimal"/>
      <w:lvlText w:val="%7."/>
      <w:lvlJc w:val="left"/>
      <w:pPr>
        <w:tabs>
          <w:tab w:val="left" w:pos="2940"/>
        </w:tabs>
        <w:ind w:left="2940" w:hanging="420"/>
      </w:pPr>
    </w:lvl>
    <w:lvl w:ilvl="7" w:tplc="04090019" w:tentative="1">
      <w:start w:val="1"/>
      <w:numFmt w:val="lowerLetter"/>
      <w:lvlText w:val="%8)"/>
      <w:lvlJc w:val="left"/>
      <w:pPr>
        <w:tabs>
          <w:tab w:val="left" w:pos="3360"/>
        </w:tabs>
        <w:ind w:left="3360" w:hanging="420"/>
      </w:pPr>
    </w:lvl>
    <w:lvl w:ilvl="8" w:tplc="0409001B" w:tentative="1">
      <w:start w:val="1"/>
      <w:numFmt w:val="lowerRoman"/>
      <w:lvlText w:val="%9."/>
      <w:lvlJc w:val="right"/>
      <w:pPr>
        <w:tabs>
          <w:tab w:val="left" w:pos="3780"/>
        </w:tabs>
        <w:ind w:left="3780" w:hanging="420"/>
      </w:pPr>
    </w:lvl>
  </w:abstractNum>
  <w:abstractNum w:abstractNumId="36">
    <w:nsid w:val="00000025"/>
    <w:multiLevelType w:val="hybridMultilevel"/>
    <w:tmpl w:val="E71A71C6"/>
    <w:lvl w:ilvl="0" w:tplc="80CC82E4">
      <w:start w:val="1"/>
      <w:numFmt w:val="decimal"/>
      <w:lvlText w:val="%1）"/>
      <w:lvlJc w:val="left"/>
      <w:pPr>
        <w:tabs>
          <w:tab w:val="left" w:pos="360"/>
        </w:tabs>
        <w:ind w:left="360" w:hanging="360"/>
      </w:pPr>
      <w:rPr>
        <w:rFonts w:hint="default"/>
      </w:rPr>
    </w:lvl>
    <w:lvl w:ilvl="1" w:tplc="43F0AA8C" w:tentative="1">
      <w:start w:val="1"/>
      <w:numFmt w:val="lowerLetter"/>
      <w:lvlText w:val="%2)"/>
      <w:lvlJc w:val="left"/>
      <w:pPr>
        <w:tabs>
          <w:tab w:val="left" w:pos="840"/>
        </w:tabs>
        <w:ind w:left="840" w:hanging="420"/>
      </w:pPr>
    </w:lvl>
    <w:lvl w:ilvl="2" w:tplc="0409001B" w:tentative="1">
      <w:start w:val="1"/>
      <w:numFmt w:val="lowerRoman"/>
      <w:lvlText w:val="%3."/>
      <w:lvlJc w:val="right"/>
      <w:pPr>
        <w:tabs>
          <w:tab w:val="left" w:pos="1260"/>
        </w:tabs>
        <w:ind w:left="1260" w:hanging="420"/>
      </w:pPr>
    </w:lvl>
    <w:lvl w:ilvl="3" w:tplc="0409000F" w:tentative="1">
      <w:start w:val="1"/>
      <w:numFmt w:val="decimal"/>
      <w:lvlText w:val="%4."/>
      <w:lvlJc w:val="left"/>
      <w:pPr>
        <w:tabs>
          <w:tab w:val="left" w:pos="1680"/>
        </w:tabs>
        <w:ind w:left="1680" w:hanging="420"/>
      </w:pPr>
    </w:lvl>
    <w:lvl w:ilvl="4" w:tplc="04090019" w:tentative="1">
      <w:start w:val="1"/>
      <w:numFmt w:val="lowerLetter"/>
      <w:lvlText w:val="%5)"/>
      <w:lvlJc w:val="left"/>
      <w:pPr>
        <w:tabs>
          <w:tab w:val="left" w:pos="2100"/>
        </w:tabs>
        <w:ind w:left="2100" w:hanging="420"/>
      </w:pPr>
    </w:lvl>
    <w:lvl w:ilvl="5" w:tplc="0409001B" w:tentative="1">
      <w:start w:val="1"/>
      <w:numFmt w:val="lowerRoman"/>
      <w:lvlText w:val="%6."/>
      <w:lvlJc w:val="right"/>
      <w:pPr>
        <w:tabs>
          <w:tab w:val="left" w:pos="2520"/>
        </w:tabs>
        <w:ind w:left="2520" w:hanging="420"/>
      </w:pPr>
    </w:lvl>
    <w:lvl w:ilvl="6" w:tplc="0409000F" w:tentative="1">
      <w:start w:val="1"/>
      <w:numFmt w:val="decimal"/>
      <w:lvlText w:val="%7."/>
      <w:lvlJc w:val="left"/>
      <w:pPr>
        <w:tabs>
          <w:tab w:val="left" w:pos="2940"/>
        </w:tabs>
        <w:ind w:left="2940" w:hanging="420"/>
      </w:pPr>
    </w:lvl>
    <w:lvl w:ilvl="7" w:tplc="04090019" w:tentative="1">
      <w:start w:val="1"/>
      <w:numFmt w:val="lowerLetter"/>
      <w:lvlText w:val="%8)"/>
      <w:lvlJc w:val="left"/>
      <w:pPr>
        <w:tabs>
          <w:tab w:val="left" w:pos="3360"/>
        </w:tabs>
        <w:ind w:left="3360" w:hanging="420"/>
      </w:pPr>
    </w:lvl>
    <w:lvl w:ilvl="8" w:tplc="0409001B" w:tentative="1">
      <w:start w:val="1"/>
      <w:numFmt w:val="lowerRoman"/>
      <w:lvlText w:val="%9."/>
      <w:lvlJc w:val="right"/>
      <w:pPr>
        <w:tabs>
          <w:tab w:val="left" w:pos="3780"/>
        </w:tabs>
        <w:ind w:left="3780" w:hanging="420"/>
      </w:pPr>
    </w:lvl>
  </w:abstractNum>
  <w:abstractNum w:abstractNumId="37">
    <w:nsid w:val="00000026"/>
    <w:multiLevelType w:val="hybridMultilevel"/>
    <w:tmpl w:val="ED7088CE"/>
    <w:lvl w:ilvl="0" w:tplc="C17656AE">
      <w:start w:val="1"/>
      <w:numFmt w:val="decimal"/>
      <w:lvlText w:val="%1、"/>
      <w:lvlJc w:val="left"/>
      <w:pPr>
        <w:ind w:left="773" w:hanging="360"/>
      </w:pPr>
      <w:rPr>
        <w:rFonts w:hint="default"/>
        <w:b/>
      </w:rPr>
    </w:lvl>
    <w:lvl w:ilvl="1" w:tplc="04090019" w:tentative="1">
      <w:start w:val="1"/>
      <w:numFmt w:val="lowerLetter"/>
      <w:lvlText w:val="%2)"/>
      <w:lvlJc w:val="left"/>
      <w:pPr>
        <w:ind w:left="1253" w:hanging="420"/>
      </w:pPr>
    </w:lvl>
    <w:lvl w:ilvl="2" w:tplc="0409001B" w:tentative="1">
      <w:start w:val="1"/>
      <w:numFmt w:val="lowerRoman"/>
      <w:lvlText w:val="%3."/>
      <w:lvlJc w:val="right"/>
      <w:pPr>
        <w:ind w:left="1673" w:hanging="420"/>
      </w:pPr>
    </w:lvl>
    <w:lvl w:ilvl="3" w:tplc="0409000F" w:tentative="1">
      <w:start w:val="1"/>
      <w:numFmt w:val="decimal"/>
      <w:lvlText w:val="%4."/>
      <w:lvlJc w:val="left"/>
      <w:pPr>
        <w:ind w:left="2093" w:hanging="420"/>
      </w:pPr>
    </w:lvl>
    <w:lvl w:ilvl="4" w:tplc="04090019" w:tentative="1">
      <w:start w:val="1"/>
      <w:numFmt w:val="lowerLetter"/>
      <w:lvlText w:val="%5)"/>
      <w:lvlJc w:val="left"/>
      <w:pPr>
        <w:ind w:left="2513" w:hanging="420"/>
      </w:pPr>
    </w:lvl>
    <w:lvl w:ilvl="5" w:tplc="0409001B" w:tentative="1">
      <w:start w:val="1"/>
      <w:numFmt w:val="lowerRoman"/>
      <w:lvlText w:val="%6."/>
      <w:lvlJc w:val="right"/>
      <w:pPr>
        <w:ind w:left="2933" w:hanging="420"/>
      </w:pPr>
    </w:lvl>
    <w:lvl w:ilvl="6" w:tplc="0409000F" w:tentative="1">
      <w:start w:val="1"/>
      <w:numFmt w:val="decimal"/>
      <w:lvlText w:val="%7."/>
      <w:lvlJc w:val="left"/>
      <w:pPr>
        <w:ind w:left="3353" w:hanging="420"/>
      </w:pPr>
    </w:lvl>
    <w:lvl w:ilvl="7" w:tplc="04090019" w:tentative="1">
      <w:start w:val="1"/>
      <w:numFmt w:val="lowerLetter"/>
      <w:lvlText w:val="%8)"/>
      <w:lvlJc w:val="left"/>
      <w:pPr>
        <w:ind w:left="3773" w:hanging="420"/>
      </w:pPr>
    </w:lvl>
    <w:lvl w:ilvl="8" w:tplc="0409001B" w:tentative="1">
      <w:start w:val="1"/>
      <w:numFmt w:val="lowerRoman"/>
      <w:lvlText w:val="%9."/>
      <w:lvlJc w:val="right"/>
      <w:pPr>
        <w:ind w:left="4193" w:hanging="420"/>
      </w:pPr>
    </w:lvl>
  </w:abstractNum>
  <w:abstractNum w:abstractNumId="38">
    <w:nsid w:val="00000027"/>
    <w:multiLevelType w:val="hybridMultilevel"/>
    <w:tmpl w:val="2932CFD6"/>
    <w:lvl w:ilvl="0" w:tplc="A740CE18">
      <w:start w:val="1"/>
      <w:numFmt w:val="decimal"/>
      <w:lvlText w:val="%1、"/>
      <w:lvlJc w:val="left"/>
      <w:pPr>
        <w:ind w:left="773" w:hanging="360"/>
      </w:pPr>
      <w:rPr>
        <w:rFonts w:hint="default"/>
        <w:i w:val="0"/>
        <w:u w:val="none"/>
      </w:rPr>
    </w:lvl>
    <w:lvl w:ilvl="1" w:tplc="04090019" w:tentative="1">
      <w:start w:val="1"/>
      <w:numFmt w:val="lowerLetter"/>
      <w:lvlText w:val="%2)"/>
      <w:lvlJc w:val="left"/>
      <w:pPr>
        <w:ind w:left="1253" w:hanging="420"/>
      </w:pPr>
    </w:lvl>
    <w:lvl w:ilvl="2" w:tplc="0409001B" w:tentative="1">
      <w:start w:val="1"/>
      <w:numFmt w:val="lowerRoman"/>
      <w:lvlText w:val="%3."/>
      <w:lvlJc w:val="right"/>
      <w:pPr>
        <w:ind w:left="1673" w:hanging="420"/>
      </w:pPr>
    </w:lvl>
    <w:lvl w:ilvl="3" w:tplc="0409000F" w:tentative="1">
      <w:start w:val="1"/>
      <w:numFmt w:val="decimal"/>
      <w:lvlText w:val="%4."/>
      <w:lvlJc w:val="left"/>
      <w:pPr>
        <w:ind w:left="2093" w:hanging="420"/>
      </w:pPr>
    </w:lvl>
    <w:lvl w:ilvl="4" w:tplc="04090019" w:tentative="1">
      <w:start w:val="1"/>
      <w:numFmt w:val="lowerLetter"/>
      <w:lvlText w:val="%5)"/>
      <w:lvlJc w:val="left"/>
      <w:pPr>
        <w:ind w:left="2513" w:hanging="420"/>
      </w:pPr>
    </w:lvl>
    <w:lvl w:ilvl="5" w:tplc="0409001B" w:tentative="1">
      <w:start w:val="1"/>
      <w:numFmt w:val="lowerRoman"/>
      <w:lvlText w:val="%6."/>
      <w:lvlJc w:val="right"/>
      <w:pPr>
        <w:ind w:left="2933" w:hanging="420"/>
      </w:pPr>
    </w:lvl>
    <w:lvl w:ilvl="6" w:tplc="0409000F" w:tentative="1">
      <w:start w:val="1"/>
      <w:numFmt w:val="decimal"/>
      <w:lvlText w:val="%7."/>
      <w:lvlJc w:val="left"/>
      <w:pPr>
        <w:ind w:left="3353" w:hanging="420"/>
      </w:pPr>
    </w:lvl>
    <w:lvl w:ilvl="7" w:tplc="04090019" w:tentative="1">
      <w:start w:val="1"/>
      <w:numFmt w:val="lowerLetter"/>
      <w:lvlText w:val="%8)"/>
      <w:lvlJc w:val="left"/>
      <w:pPr>
        <w:ind w:left="3773" w:hanging="420"/>
      </w:pPr>
    </w:lvl>
    <w:lvl w:ilvl="8" w:tplc="0409001B" w:tentative="1">
      <w:start w:val="1"/>
      <w:numFmt w:val="lowerRoman"/>
      <w:lvlText w:val="%9."/>
      <w:lvlJc w:val="right"/>
      <w:pPr>
        <w:ind w:left="4193" w:hanging="420"/>
      </w:pPr>
    </w:lvl>
  </w:abstractNum>
  <w:abstractNum w:abstractNumId="39">
    <w:nsid w:val="00000028"/>
    <w:multiLevelType w:val="hybridMultilevel"/>
    <w:tmpl w:val="C53C11BE"/>
    <w:lvl w:ilvl="0" w:tplc="A2367076">
      <w:start w:val="1"/>
      <w:numFmt w:val="decimal"/>
      <w:lvlText w:val="%1）"/>
      <w:lvlJc w:val="left"/>
      <w:pPr>
        <w:tabs>
          <w:tab w:val="left" w:pos="360"/>
        </w:tabs>
        <w:ind w:left="360" w:hanging="360"/>
      </w:pPr>
      <w:rPr>
        <w:rFonts w:hint="default"/>
      </w:rPr>
    </w:lvl>
    <w:lvl w:ilvl="1" w:tplc="04090019" w:tentative="1">
      <w:start w:val="1"/>
      <w:numFmt w:val="lowerLetter"/>
      <w:lvlText w:val="%2)"/>
      <w:lvlJc w:val="left"/>
      <w:pPr>
        <w:tabs>
          <w:tab w:val="left" w:pos="840"/>
        </w:tabs>
        <w:ind w:left="840" w:hanging="420"/>
      </w:pPr>
    </w:lvl>
    <w:lvl w:ilvl="2" w:tplc="0409001B" w:tentative="1">
      <w:start w:val="1"/>
      <w:numFmt w:val="lowerRoman"/>
      <w:lvlText w:val="%3."/>
      <w:lvlJc w:val="right"/>
      <w:pPr>
        <w:tabs>
          <w:tab w:val="left" w:pos="1260"/>
        </w:tabs>
        <w:ind w:left="1260" w:hanging="420"/>
      </w:pPr>
    </w:lvl>
    <w:lvl w:ilvl="3" w:tplc="0409000F" w:tentative="1">
      <w:start w:val="1"/>
      <w:numFmt w:val="decimal"/>
      <w:lvlText w:val="%4."/>
      <w:lvlJc w:val="left"/>
      <w:pPr>
        <w:tabs>
          <w:tab w:val="left" w:pos="1680"/>
        </w:tabs>
        <w:ind w:left="1680" w:hanging="420"/>
      </w:pPr>
    </w:lvl>
    <w:lvl w:ilvl="4" w:tplc="04090019" w:tentative="1">
      <w:start w:val="1"/>
      <w:numFmt w:val="lowerLetter"/>
      <w:lvlText w:val="%5)"/>
      <w:lvlJc w:val="left"/>
      <w:pPr>
        <w:tabs>
          <w:tab w:val="left" w:pos="2100"/>
        </w:tabs>
        <w:ind w:left="2100" w:hanging="420"/>
      </w:pPr>
    </w:lvl>
    <w:lvl w:ilvl="5" w:tplc="0409001B" w:tentative="1">
      <w:start w:val="1"/>
      <w:numFmt w:val="lowerRoman"/>
      <w:lvlText w:val="%6."/>
      <w:lvlJc w:val="right"/>
      <w:pPr>
        <w:tabs>
          <w:tab w:val="left" w:pos="2520"/>
        </w:tabs>
        <w:ind w:left="2520" w:hanging="420"/>
      </w:pPr>
    </w:lvl>
    <w:lvl w:ilvl="6" w:tplc="0409000F" w:tentative="1">
      <w:start w:val="1"/>
      <w:numFmt w:val="decimal"/>
      <w:lvlText w:val="%7."/>
      <w:lvlJc w:val="left"/>
      <w:pPr>
        <w:tabs>
          <w:tab w:val="left" w:pos="2940"/>
        </w:tabs>
        <w:ind w:left="2940" w:hanging="420"/>
      </w:pPr>
    </w:lvl>
    <w:lvl w:ilvl="7" w:tplc="04090019" w:tentative="1">
      <w:start w:val="1"/>
      <w:numFmt w:val="lowerLetter"/>
      <w:lvlText w:val="%8)"/>
      <w:lvlJc w:val="left"/>
      <w:pPr>
        <w:tabs>
          <w:tab w:val="left" w:pos="3360"/>
        </w:tabs>
        <w:ind w:left="3360" w:hanging="420"/>
      </w:pPr>
    </w:lvl>
    <w:lvl w:ilvl="8" w:tplc="0409001B" w:tentative="1">
      <w:start w:val="1"/>
      <w:numFmt w:val="lowerRoman"/>
      <w:lvlText w:val="%9."/>
      <w:lvlJc w:val="right"/>
      <w:pPr>
        <w:tabs>
          <w:tab w:val="left" w:pos="3780"/>
        </w:tabs>
        <w:ind w:left="3780" w:hanging="420"/>
      </w:pPr>
    </w:lvl>
  </w:abstractNum>
  <w:abstractNum w:abstractNumId="40">
    <w:nsid w:val="00000029"/>
    <w:multiLevelType w:val="hybridMultilevel"/>
    <w:tmpl w:val="88268508"/>
    <w:lvl w:ilvl="0" w:tplc="820A5A3C">
      <w:start w:val="1"/>
      <w:numFmt w:val="decimal"/>
      <w:lvlText w:val="%1）"/>
      <w:lvlJc w:val="left"/>
      <w:pPr>
        <w:tabs>
          <w:tab w:val="left" w:pos="360"/>
        </w:tabs>
        <w:ind w:left="360" w:hanging="360"/>
      </w:pPr>
      <w:rPr>
        <w:rFonts w:hint="default"/>
      </w:rPr>
    </w:lvl>
    <w:lvl w:ilvl="1" w:tplc="04090019" w:tentative="1">
      <w:start w:val="1"/>
      <w:numFmt w:val="lowerLetter"/>
      <w:lvlText w:val="%2)"/>
      <w:lvlJc w:val="left"/>
      <w:pPr>
        <w:tabs>
          <w:tab w:val="left" w:pos="840"/>
        </w:tabs>
        <w:ind w:left="840" w:hanging="420"/>
      </w:pPr>
    </w:lvl>
    <w:lvl w:ilvl="2" w:tplc="0409001B" w:tentative="1">
      <w:start w:val="1"/>
      <w:numFmt w:val="lowerRoman"/>
      <w:lvlText w:val="%3."/>
      <w:lvlJc w:val="right"/>
      <w:pPr>
        <w:tabs>
          <w:tab w:val="left" w:pos="1260"/>
        </w:tabs>
        <w:ind w:left="1260" w:hanging="420"/>
      </w:pPr>
    </w:lvl>
    <w:lvl w:ilvl="3" w:tplc="0409000F" w:tentative="1">
      <w:start w:val="1"/>
      <w:numFmt w:val="decimal"/>
      <w:lvlText w:val="%4."/>
      <w:lvlJc w:val="left"/>
      <w:pPr>
        <w:tabs>
          <w:tab w:val="left" w:pos="1680"/>
        </w:tabs>
        <w:ind w:left="1680" w:hanging="420"/>
      </w:pPr>
    </w:lvl>
    <w:lvl w:ilvl="4" w:tplc="04090019" w:tentative="1">
      <w:start w:val="1"/>
      <w:numFmt w:val="lowerLetter"/>
      <w:lvlText w:val="%5)"/>
      <w:lvlJc w:val="left"/>
      <w:pPr>
        <w:tabs>
          <w:tab w:val="left" w:pos="2100"/>
        </w:tabs>
        <w:ind w:left="2100" w:hanging="420"/>
      </w:pPr>
    </w:lvl>
    <w:lvl w:ilvl="5" w:tplc="0409001B" w:tentative="1">
      <w:start w:val="1"/>
      <w:numFmt w:val="lowerRoman"/>
      <w:lvlText w:val="%6."/>
      <w:lvlJc w:val="right"/>
      <w:pPr>
        <w:tabs>
          <w:tab w:val="left" w:pos="2520"/>
        </w:tabs>
        <w:ind w:left="2520" w:hanging="420"/>
      </w:pPr>
    </w:lvl>
    <w:lvl w:ilvl="6" w:tplc="0409000F" w:tentative="1">
      <w:start w:val="1"/>
      <w:numFmt w:val="decimal"/>
      <w:lvlText w:val="%7."/>
      <w:lvlJc w:val="left"/>
      <w:pPr>
        <w:tabs>
          <w:tab w:val="left" w:pos="2940"/>
        </w:tabs>
        <w:ind w:left="2940" w:hanging="420"/>
      </w:pPr>
    </w:lvl>
    <w:lvl w:ilvl="7" w:tplc="04090019" w:tentative="1">
      <w:start w:val="1"/>
      <w:numFmt w:val="lowerLetter"/>
      <w:lvlText w:val="%8)"/>
      <w:lvlJc w:val="left"/>
      <w:pPr>
        <w:tabs>
          <w:tab w:val="left" w:pos="3360"/>
        </w:tabs>
        <w:ind w:left="3360" w:hanging="420"/>
      </w:pPr>
    </w:lvl>
    <w:lvl w:ilvl="8" w:tplc="0409001B" w:tentative="1">
      <w:start w:val="1"/>
      <w:numFmt w:val="lowerRoman"/>
      <w:lvlText w:val="%9."/>
      <w:lvlJc w:val="right"/>
      <w:pPr>
        <w:tabs>
          <w:tab w:val="left" w:pos="3780"/>
        </w:tabs>
        <w:ind w:left="3780" w:hanging="420"/>
      </w:pPr>
    </w:lvl>
  </w:abstractNum>
  <w:abstractNum w:abstractNumId="41">
    <w:nsid w:val="0000002A"/>
    <w:multiLevelType w:val="hybridMultilevel"/>
    <w:tmpl w:val="E68ADC48"/>
    <w:lvl w:ilvl="0" w:tplc="7F8A69B6">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42">
    <w:nsid w:val="0000002B"/>
    <w:multiLevelType w:val="multilevel"/>
    <w:tmpl w:val="CC042EAA"/>
    <w:lvl w:ilvl="0">
      <w:start w:val="1"/>
      <w:numFmt w:val="decimal"/>
      <w:lvlText w:val="%1."/>
      <w:lvlJc w:val="left"/>
      <w:pPr>
        <w:tabs>
          <w:tab w:val="left" w:pos="425"/>
        </w:tabs>
        <w:ind w:left="425" w:hanging="425"/>
      </w:pPr>
    </w:lvl>
    <w:lvl w:ilvl="1">
      <w:start w:val="1"/>
      <w:numFmt w:val="decimal"/>
      <w:pStyle w:val="2"/>
      <w:lvlText w:val="%1.%2."/>
      <w:lvlJc w:val="left"/>
      <w:pPr>
        <w:tabs>
          <w:tab w:val="left" w:pos="747"/>
        </w:tabs>
        <w:ind w:left="747" w:hanging="567"/>
      </w:pPr>
    </w:lvl>
    <w:lvl w:ilvl="2">
      <w:start w:val="1"/>
      <w:numFmt w:val="decimal"/>
      <w:pStyle w:val="3"/>
      <w:lvlText w:val="%1.%2.%3."/>
      <w:lvlJc w:val="left"/>
      <w:pPr>
        <w:tabs>
          <w:tab w:val="left" w:pos="1429"/>
        </w:tabs>
        <w:ind w:left="1429" w:hanging="709"/>
      </w:pPr>
    </w:lvl>
    <w:lvl w:ilvl="3">
      <w:start w:val="1"/>
      <w:numFmt w:val="decimal"/>
      <w:lvlText w:val="%1.%2.%3.%4."/>
      <w:lvlJc w:val="left"/>
      <w:pPr>
        <w:tabs>
          <w:tab w:val="left" w:pos="851"/>
        </w:tabs>
        <w:ind w:left="851" w:hanging="851"/>
      </w:pPr>
    </w:lvl>
    <w:lvl w:ilvl="4">
      <w:start w:val="1"/>
      <w:numFmt w:val="decimal"/>
      <w:lvlText w:val="%1.%2.%3.%4.%5."/>
      <w:lvlJc w:val="left"/>
      <w:pPr>
        <w:tabs>
          <w:tab w:val="left" w:pos="992"/>
        </w:tabs>
        <w:ind w:left="992" w:hanging="992"/>
      </w:pPr>
    </w:lvl>
    <w:lvl w:ilvl="5">
      <w:start w:val="1"/>
      <w:numFmt w:val="decimal"/>
      <w:lvlText w:val="%1.%2.%3.%4.%5.%6."/>
      <w:lvlJc w:val="left"/>
      <w:pPr>
        <w:tabs>
          <w:tab w:val="left" w:pos="1134"/>
        </w:tabs>
        <w:ind w:left="1134" w:hanging="1134"/>
      </w:pPr>
    </w:lvl>
    <w:lvl w:ilvl="6">
      <w:start w:val="1"/>
      <w:numFmt w:val="decimal"/>
      <w:lvlText w:val="%1.%2.%3.%4.%5.%6.%7."/>
      <w:lvlJc w:val="left"/>
      <w:pPr>
        <w:tabs>
          <w:tab w:val="left" w:pos="1276"/>
        </w:tabs>
        <w:ind w:left="1276" w:hanging="1276"/>
      </w:pPr>
    </w:lvl>
    <w:lvl w:ilvl="7">
      <w:start w:val="1"/>
      <w:numFmt w:val="decimal"/>
      <w:lvlText w:val="%1.%2.%3.%4.%5.%6.%7.%8."/>
      <w:lvlJc w:val="left"/>
      <w:pPr>
        <w:tabs>
          <w:tab w:val="left" w:pos="1418"/>
        </w:tabs>
        <w:ind w:left="1418" w:hanging="1418"/>
      </w:pPr>
    </w:lvl>
    <w:lvl w:ilvl="8">
      <w:start w:val="1"/>
      <w:numFmt w:val="decimal"/>
      <w:lvlText w:val="%1.%2.%3.%4.%5.%6.%7.%8.%9."/>
      <w:lvlJc w:val="left"/>
      <w:pPr>
        <w:tabs>
          <w:tab w:val="left" w:pos="1559"/>
        </w:tabs>
        <w:ind w:left="1559" w:hanging="1559"/>
      </w:pPr>
    </w:lvl>
  </w:abstractNum>
  <w:abstractNum w:abstractNumId="43">
    <w:nsid w:val="69135C3C"/>
    <w:multiLevelType w:val="singleLevel"/>
    <w:tmpl w:val="5636E670"/>
    <w:lvl w:ilvl="0">
      <w:start w:val="1"/>
      <w:numFmt w:val="bullet"/>
      <w:pStyle w:val="20"/>
      <w:lvlText w:val=""/>
      <w:lvlJc w:val="left"/>
      <w:pPr>
        <w:tabs>
          <w:tab w:val="left" w:pos="780"/>
        </w:tabs>
        <w:ind w:left="780" w:hanging="360"/>
      </w:pPr>
      <w:rPr>
        <w:rFonts w:ascii="Wingdings" w:hAnsi="Wingdings" w:hint="default"/>
      </w:rPr>
    </w:lvl>
  </w:abstractNum>
  <w:num w:numId="1">
    <w:abstractNumId w:val="5"/>
  </w:num>
  <w:num w:numId="2">
    <w:abstractNumId w:val="42"/>
  </w:num>
  <w:num w:numId="3">
    <w:abstractNumId w:val="9"/>
  </w:num>
  <w:num w:numId="4">
    <w:abstractNumId w:val="0"/>
  </w:num>
  <w:num w:numId="5">
    <w:abstractNumId w:val="43"/>
  </w:num>
  <w:num w:numId="6">
    <w:abstractNumId w:val="12"/>
  </w:num>
  <w:num w:numId="7">
    <w:abstractNumId w:val="29"/>
  </w:num>
  <w:num w:numId="8">
    <w:abstractNumId w:val="4"/>
  </w:num>
  <w:num w:numId="9">
    <w:abstractNumId w:val="33"/>
  </w:num>
  <w:num w:numId="10">
    <w:abstractNumId w:val="24"/>
  </w:num>
  <w:num w:numId="11">
    <w:abstractNumId w:val="26"/>
  </w:num>
  <w:num w:numId="12">
    <w:abstractNumId w:val="1"/>
  </w:num>
  <w:num w:numId="13">
    <w:abstractNumId w:val="15"/>
  </w:num>
  <w:num w:numId="14">
    <w:abstractNumId w:val="32"/>
  </w:num>
  <w:num w:numId="15">
    <w:abstractNumId w:val="16"/>
  </w:num>
  <w:num w:numId="16">
    <w:abstractNumId w:val="3"/>
  </w:num>
  <w:num w:numId="17">
    <w:abstractNumId w:val="28"/>
  </w:num>
  <w:num w:numId="18">
    <w:abstractNumId w:val="31"/>
  </w:num>
  <w:num w:numId="19">
    <w:abstractNumId w:val="18"/>
  </w:num>
  <w:num w:numId="20">
    <w:abstractNumId w:val="14"/>
  </w:num>
  <w:num w:numId="21">
    <w:abstractNumId w:val="25"/>
  </w:num>
  <w:num w:numId="22">
    <w:abstractNumId w:val="23"/>
  </w:num>
  <w:num w:numId="23">
    <w:abstractNumId w:val="19"/>
  </w:num>
  <w:num w:numId="24">
    <w:abstractNumId w:val="17"/>
  </w:num>
  <w:num w:numId="25">
    <w:abstractNumId w:val="10"/>
  </w:num>
  <w:num w:numId="26">
    <w:abstractNumId w:val="6"/>
  </w:num>
  <w:num w:numId="27">
    <w:abstractNumId w:val="40"/>
  </w:num>
  <w:num w:numId="28">
    <w:abstractNumId w:val="20"/>
  </w:num>
  <w:num w:numId="29">
    <w:abstractNumId w:val="2"/>
  </w:num>
  <w:num w:numId="30">
    <w:abstractNumId w:val="7"/>
  </w:num>
  <w:num w:numId="31">
    <w:abstractNumId w:val="36"/>
  </w:num>
  <w:num w:numId="32">
    <w:abstractNumId w:val="39"/>
  </w:num>
  <w:num w:numId="33">
    <w:abstractNumId w:val="13"/>
  </w:num>
  <w:num w:numId="34">
    <w:abstractNumId w:val="11"/>
  </w:num>
  <w:num w:numId="35">
    <w:abstractNumId w:val="35"/>
  </w:num>
  <w:num w:numId="36">
    <w:abstractNumId w:val="27"/>
  </w:num>
  <w:num w:numId="37">
    <w:abstractNumId w:val="30"/>
  </w:num>
  <w:num w:numId="38">
    <w:abstractNumId w:val="8"/>
  </w:num>
  <w:num w:numId="39">
    <w:abstractNumId w:val="41"/>
  </w:num>
  <w:num w:numId="40">
    <w:abstractNumId w:val="37"/>
  </w:num>
  <w:num w:numId="41">
    <w:abstractNumId w:val="38"/>
  </w:num>
  <w:num w:numId="42">
    <w:abstractNumId w:val="21"/>
  </w:num>
  <w:num w:numId="43">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2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hideSpellingErrors/>
  <w:stylePaneFormatFilter w:val="3F01"/>
  <w:defaultTabStop w:val="420"/>
  <w:drawingGridHorizontalSpacing w:val="105"/>
  <w:drawingGridVerticalSpacing w:val="156"/>
  <w:displayHorizontalDrawingGridEvery w:val="0"/>
  <w:displayVerticalDrawingGridEvery w:val="2"/>
  <w:characterSpacingControl w:val="compressPunctuation"/>
  <w:hdrShapeDefaults>
    <o:shapedefaults v:ext="edit" spidmax="15362"/>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6C1EB4"/>
    <w:rsid w:val="0010367F"/>
    <w:rsid w:val="0016507A"/>
    <w:rsid w:val="00382FB9"/>
    <w:rsid w:val="003D5179"/>
    <w:rsid w:val="004843DF"/>
    <w:rsid w:val="00507A22"/>
    <w:rsid w:val="006162D3"/>
    <w:rsid w:val="006C1EB4"/>
    <w:rsid w:val="007B4BCB"/>
    <w:rsid w:val="008C378F"/>
    <w:rsid w:val="009F407B"/>
    <w:rsid w:val="00B3179F"/>
    <w:rsid w:val="00B7725E"/>
    <w:rsid w:val="00BD31A6"/>
    <w:rsid w:val="00C04BA8"/>
    <w:rsid w:val="00C17ADD"/>
    <w:rsid w:val="00CB37CB"/>
    <w:rsid w:val="00CE24A9"/>
    <w:rsid w:val="00CE5D38"/>
    <w:rsid w:val="00D17C0C"/>
    <w:rsid w:val="00EB4643"/>
    <w:rsid w:val="00F15DB4"/>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5362"/>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6C1EB4"/>
    <w:pPr>
      <w:widowControl w:val="0"/>
      <w:jc w:val="both"/>
    </w:pPr>
    <w:rPr>
      <w:kern w:val="2"/>
      <w:sz w:val="21"/>
      <w:szCs w:val="24"/>
    </w:rPr>
  </w:style>
  <w:style w:type="paragraph" w:styleId="1">
    <w:name w:val="heading 1"/>
    <w:basedOn w:val="a0"/>
    <w:next w:val="a0"/>
    <w:link w:val="1Char"/>
    <w:qFormat/>
    <w:rsid w:val="006C1EB4"/>
    <w:pPr>
      <w:keepNext/>
      <w:numPr>
        <w:numId w:val="1"/>
      </w:numPr>
      <w:outlineLvl w:val="0"/>
    </w:pPr>
    <w:rPr>
      <w:rFonts w:eastAsia="黑体"/>
      <w:b/>
      <w:sz w:val="28"/>
      <w:szCs w:val="20"/>
    </w:rPr>
  </w:style>
  <w:style w:type="paragraph" w:styleId="2">
    <w:name w:val="heading 2"/>
    <w:basedOn w:val="a0"/>
    <w:next w:val="a0"/>
    <w:link w:val="2Char"/>
    <w:qFormat/>
    <w:rsid w:val="006C1EB4"/>
    <w:pPr>
      <w:keepNext/>
      <w:keepLines/>
      <w:numPr>
        <w:ilvl w:val="1"/>
        <w:numId w:val="2"/>
      </w:numPr>
      <w:spacing w:before="260" w:after="260" w:line="416" w:lineRule="auto"/>
      <w:outlineLvl w:val="1"/>
    </w:pPr>
    <w:rPr>
      <w:rFonts w:ascii="Arial" w:eastAsia="黑体" w:hAnsi="Arial"/>
      <w:sz w:val="24"/>
      <w:szCs w:val="20"/>
    </w:rPr>
  </w:style>
  <w:style w:type="paragraph" w:styleId="3">
    <w:name w:val="heading 3"/>
    <w:basedOn w:val="a0"/>
    <w:next w:val="a1"/>
    <w:link w:val="3Char"/>
    <w:qFormat/>
    <w:rsid w:val="006C1EB4"/>
    <w:pPr>
      <w:keepNext/>
      <w:numPr>
        <w:ilvl w:val="2"/>
        <w:numId w:val="2"/>
      </w:numPr>
      <w:spacing w:line="400" w:lineRule="exact"/>
      <w:jc w:val="center"/>
      <w:outlineLvl w:val="2"/>
    </w:pPr>
    <w:rPr>
      <w:rFonts w:ascii="仿宋_GB2312" w:eastAsia="仿宋_GB2312"/>
      <w:sz w:val="32"/>
      <w:szCs w:val="20"/>
    </w:rPr>
  </w:style>
  <w:style w:type="paragraph" w:styleId="4">
    <w:name w:val="heading 4"/>
    <w:basedOn w:val="a0"/>
    <w:next w:val="a0"/>
    <w:link w:val="4Char"/>
    <w:uiPriority w:val="9"/>
    <w:qFormat/>
    <w:rsid w:val="006C1EB4"/>
    <w:pPr>
      <w:keepNext/>
      <w:keepLines/>
      <w:spacing w:before="280" w:after="290" w:line="376" w:lineRule="auto"/>
      <w:outlineLvl w:val="3"/>
    </w:pPr>
    <w:rPr>
      <w:rFonts w:ascii="Arial" w:eastAsia="黑体" w:hAnsi="Arial"/>
      <w:b/>
      <w:bCs/>
      <w:sz w:val="28"/>
      <w:szCs w:val="28"/>
    </w:rPr>
  </w:style>
  <w:style w:type="paragraph" w:styleId="5">
    <w:name w:val="heading 5"/>
    <w:basedOn w:val="a0"/>
    <w:next w:val="a0"/>
    <w:link w:val="5Char"/>
    <w:qFormat/>
    <w:rsid w:val="006C1EB4"/>
    <w:pPr>
      <w:keepNext/>
      <w:keepLines/>
      <w:spacing w:before="280" w:after="290" w:line="376" w:lineRule="auto"/>
      <w:outlineLvl w:val="4"/>
    </w:pPr>
    <w:rPr>
      <w:b/>
      <w:bCs/>
      <w:sz w:val="28"/>
      <w:szCs w:val="28"/>
    </w:rPr>
  </w:style>
  <w:style w:type="paragraph" w:styleId="6">
    <w:name w:val="heading 6"/>
    <w:basedOn w:val="a0"/>
    <w:next w:val="a0"/>
    <w:link w:val="6Char"/>
    <w:qFormat/>
    <w:rsid w:val="006C1EB4"/>
    <w:pPr>
      <w:keepNext/>
      <w:keepLines/>
      <w:widowControl/>
      <w:tabs>
        <w:tab w:val="left" w:pos="1101"/>
      </w:tabs>
      <w:snapToGrid w:val="0"/>
      <w:spacing w:before="240" w:after="64" w:line="320" w:lineRule="auto"/>
      <w:ind w:left="1101" w:hanging="1152"/>
      <w:outlineLvl w:val="5"/>
    </w:pPr>
    <w:rPr>
      <w:rFonts w:ascii="Arial" w:eastAsia="黑体" w:hAnsi="Arial"/>
      <w:b/>
      <w:bCs/>
      <w:sz w:val="24"/>
    </w:rPr>
  </w:style>
  <w:style w:type="paragraph" w:styleId="7">
    <w:name w:val="heading 7"/>
    <w:basedOn w:val="a0"/>
    <w:next w:val="a0"/>
    <w:link w:val="7Char"/>
    <w:qFormat/>
    <w:rsid w:val="006C1EB4"/>
    <w:pPr>
      <w:keepNext/>
      <w:keepLines/>
      <w:widowControl/>
      <w:tabs>
        <w:tab w:val="left" w:pos="1245"/>
      </w:tabs>
      <w:snapToGrid w:val="0"/>
      <w:spacing w:before="240" w:after="64" w:line="320" w:lineRule="auto"/>
      <w:ind w:left="1245" w:hanging="1296"/>
      <w:outlineLvl w:val="6"/>
    </w:pPr>
    <w:rPr>
      <w:rFonts w:ascii="仿宋_GB2312"/>
      <w:b/>
      <w:bCs/>
      <w:sz w:val="24"/>
    </w:rPr>
  </w:style>
  <w:style w:type="paragraph" w:styleId="8">
    <w:name w:val="heading 8"/>
    <w:basedOn w:val="a0"/>
    <w:next w:val="a0"/>
    <w:link w:val="8Char"/>
    <w:qFormat/>
    <w:rsid w:val="006C1EB4"/>
    <w:pPr>
      <w:keepNext/>
      <w:keepLines/>
      <w:widowControl/>
      <w:tabs>
        <w:tab w:val="left" w:pos="1389"/>
      </w:tabs>
      <w:snapToGrid w:val="0"/>
      <w:spacing w:before="240" w:after="64" w:line="320" w:lineRule="auto"/>
      <w:ind w:left="1389" w:hanging="1440"/>
      <w:outlineLvl w:val="7"/>
    </w:pPr>
    <w:rPr>
      <w:rFonts w:ascii="Arial" w:eastAsia="黑体" w:hAnsi="Arial"/>
      <w:sz w:val="24"/>
    </w:rPr>
  </w:style>
  <w:style w:type="paragraph" w:styleId="9">
    <w:name w:val="heading 9"/>
    <w:basedOn w:val="a0"/>
    <w:next w:val="a0"/>
    <w:link w:val="9Char"/>
    <w:qFormat/>
    <w:rsid w:val="006C1EB4"/>
    <w:pPr>
      <w:keepNext/>
      <w:keepLines/>
      <w:widowControl/>
      <w:tabs>
        <w:tab w:val="left" w:pos="1533"/>
      </w:tabs>
      <w:snapToGrid w:val="0"/>
      <w:spacing w:before="240" w:after="64" w:line="320" w:lineRule="auto"/>
      <w:ind w:left="1533" w:hanging="1584"/>
      <w:outlineLvl w:val="8"/>
    </w:pPr>
    <w:rPr>
      <w:rFonts w:ascii="Arial" w:eastAsia="黑体" w:hAnsi="Arial"/>
      <w:szCs w:val="21"/>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paragraph" w:styleId="a1">
    <w:name w:val="Normal Indent"/>
    <w:basedOn w:val="a0"/>
    <w:link w:val="Char"/>
    <w:uiPriority w:val="99"/>
    <w:rsid w:val="006C1EB4"/>
    <w:pPr>
      <w:widowControl/>
      <w:ind w:firstLine="420"/>
      <w:jc w:val="left"/>
    </w:pPr>
    <w:rPr>
      <w:kern w:val="0"/>
      <w:sz w:val="20"/>
      <w:szCs w:val="20"/>
    </w:rPr>
  </w:style>
  <w:style w:type="paragraph" w:styleId="a5">
    <w:name w:val="Plain Text"/>
    <w:basedOn w:val="a0"/>
    <w:link w:val="Char0"/>
    <w:rsid w:val="006C1EB4"/>
    <w:rPr>
      <w:rFonts w:ascii="宋体" w:hAnsi="Courier New"/>
      <w:szCs w:val="21"/>
    </w:rPr>
  </w:style>
  <w:style w:type="paragraph" w:styleId="30">
    <w:name w:val="Body Text 3"/>
    <w:basedOn w:val="a0"/>
    <w:link w:val="3Char0"/>
    <w:rsid w:val="006C1EB4"/>
    <w:pPr>
      <w:widowControl/>
      <w:adjustRightInd w:val="0"/>
      <w:snapToGrid w:val="0"/>
      <w:spacing w:line="300" w:lineRule="auto"/>
      <w:jc w:val="left"/>
    </w:pPr>
    <w:rPr>
      <w:rFonts w:ascii="仿宋_GB2312" w:eastAsia="仿宋_GB2312"/>
      <w:kern w:val="0"/>
      <w:sz w:val="24"/>
      <w:szCs w:val="20"/>
      <w:u w:val="single"/>
    </w:rPr>
  </w:style>
  <w:style w:type="paragraph" w:styleId="a6">
    <w:name w:val="footer"/>
    <w:basedOn w:val="a0"/>
    <w:link w:val="Char1"/>
    <w:uiPriority w:val="99"/>
    <w:rsid w:val="006C1EB4"/>
    <w:pPr>
      <w:widowControl/>
      <w:tabs>
        <w:tab w:val="center" w:pos="4153"/>
        <w:tab w:val="right" w:pos="8306"/>
      </w:tabs>
      <w:snapToGrid w:val="0"/>
      <w:jc w:val="left"/>
    </w:pPr>
    <w:rPr>
      <w:kern w:val="0"/>
      <w:sz w:val="18"/>
      <w:szCs w:val="18"/>
    </w:rPr>
  </w:style>
  <w:style w:type="paragraph" w:styleId="a7">
    <w:name w:val="header"/>
    <w:basedOn w:val="a0"/>
    <w:link w:val="Char2"/>
    <w:uiPriority w:val="99"/>
    <w:rsid w:val="006C1EB4"/>
    <w:pPr>
      <w:widowControl/>
      <w:pBdr>
        <w:bottom w:val="single" w:sz="6" w:space="1" w:color="auto"/>
      </w:pBdr>
      <w:tabs>
        <w:tab w:val="center" w:pos="4153"/>
        <w:tab w:val="right" w:pos="8306"/>
      </w:tabs>
      <w:snapToGrid w:val="0"/>
      <w:jc w:val="center"/>
    </w:pPr>
    <w:rPr>
      <w:kern w:val="0"/>
      <w:sz w:val="18"/>
      <w:szCs w:val="18"/>
    </w:rPr>
  </w:style>
  <w:style w:type="character" w:styleId="a8">
    <w:name w:val="page number"/>
    <w:basedOn w:val="a2"/>
    <w:rsid w:val="006C1EB4"/>
  </w:style>
  <w:style w:type="character" w:customStyle="1" w:styleId="px121">
    <w:name w:val="px121"/>
    <w:basedOn w:val="a2"/>
    <w:rsid w:val="006C1EB4"/>
    <w:rPr>
      <w:spacing w:val="312"/>
    </w:rPr>
  </w:style>
  <w:style w:type="paragraph" w:styleId="a9">
    <w:name w:val="Body Text Indent"/>
    <w:basedOn w:val="a0"/>
    <w:link w:val="Char10"/>
    <w:rsid w:val="006C1EB4"/>
    <w:pPr>
      <w:ind w:firstLineChars="200" w:firstLine="420"/>
    </w:pPr>
    <w:rPr>
      <w:rFonts w:ascii="宋体" w:hAnsi="宋体"/>
      <w:shd w:val="pct15" w:color="auto" w:fill="FFFFFF"/>
    </w:rPr>
  </w:style>
  <w:style w:type="paragraph" w:customStyle="1" w:styleId="aa">
    <w:name w:val="表格文字"/>
    <w:basedOn w:val="a0"/>
    <w:rsid w:val="006C1EB4"/>
    <w:pPr>
      <w:snapToGrid w:val="0"/>
      <w:spacing w:before="120"/>
    </w:pPr>
    <w:rPr>
      <w:rFonts w:ascii="Arial Narrow" w:eastAsia="仿宋_GB2312" w:hAnsi="Arial Narrow"/>
      <w:sz w:val="24"/>
      <w:szCs w:val="20"/>
    </w:rPr>
  </w:style>
  <w:style w:type="paragraph" w:styleId="21">
    <w:name w:val="Body Text Indent 2"/>
    <w:basedOn w:val="a0"/>
    <w:link w:val="2Char0"/>
    <w:rsid w:val="006C1EB4"/>
    <w:pPr>
      <w:spacing w:after="120" w:line="480" w:lineRule="auto"/>
      <w:ind w:leftChars="200" w:left="420"/>
    </w:pPr>
  </w:style>
  <w:style w:type="character" w:customStyle="1" w:styleId="CharChar3">
    <w:name w:val="Char Char3"/>
    <w:basedOn w:val="a2"/>
    <w:rsid w:val="006C1EB4"/>
    <w:rPr>
      <w:rFonts w:ascii="宋体" w:eastAsia="宋体" w:hAnsi="Courier New"/>
      <w:kern w:val="2"/>
      <w:sz w:val="21"/>
      <w:szCs w:val="21"/>
      <w:lang w:val="en-US" w:eastAsia="zh-CN" w:bidi="ar-SA"/>
    </w:rPr>
  </w:style>
  <w:style w:type="paragraph" w:styleId="31">
    <w:name w:val="Body Text Indent 3"/>
    <w:basedOn w:val="a0"/>
    <w:link w:val="3Char1"/>
    <w:rsid w:val="006C1EB4"/>
    <w:pPr>
      <w:ind w:firstLineChars="196" w:firstLine="412"/>
    </w:pPr>
    <w:rPr>
      <w:rFonts w:ascii="宋体" w:hAnsi="宋体"/>
      <w:color w:val="000000"/>
    </w:rPr>
  </w:style>
  <w:style w:type="paragraph" w:customStyle="1" w:styleId="Char11">
    <w:name w:val="Char1"/>
    <w:basedOn w:val="a0"/>
    <w:rsid w:val="006C1EB4"/>
    <w:rPr>
      <w:sz w:val="24"/>
    </w:rPr>
  </w:style>
  <w:style w:type="paragraph" w:customStyle="1" w:styleId="4051">
    <w:name w:val="样式 标4 + 段前: 0.5 行1"/>
    <w:basedOn w:val="a0"/>
    <w:rsid w:val="006C1EB4"/>
    <w:pPr>
      <w:tabs>
        <w:tab w:val="left" w:pos="1260"/>
      </w:tabs>
      <w:adjustRightInd w:val="0"/>
      <w:snapToGrid w:val="0"/>
      <w:spacing w:beforeLines="50"/>
      <w:outlineLvl w:val="3"/>
    </w:pPr>
    <w:rPr>
      <w:rFonts w:ascii="Arial Narrow" w:eastAsia="仿宋_GB2312" w:hAnsi="Arial Narrow" w:cs="宋体"/>
      <w:sz w:val="28"/>
      <w:szCs w:val="20"/>
    </w:rPr>
  </w:style>
  <w:style w:type="paragraph" w:styleId="ab">
    <w:name w:val="Date"/>
    <w:basedOn w:val="a0"/>
    <w:next w:val="a0"/>
    <w:link w:val="Char3"/>
    <w:rsid w:val="006C1EB4"/>
    <w:pPr>
      <w:ind w:leftChars="2500" w:left="100"/>
    </w:pPr>
  </w:style>
  <w:style w:type="paragraph" w:styleId="ac">
    <w:name w:val="Body Text"/>
    <w:basedOn w:val="a0"/>
    <w:link w:val="Char12"/>
    <w:rsid w:val="006C1EB4"/>
    <w:pPr>
      <w:spacing w:after="120"/>
    </w:pPr>
  </w:style>
  <w:style w:type="table" w:styleId="ad">
    <w:name w:val="Table Grid"/>
    <w:basedOn w:val="a3"/>
    <w:rsid w:val="006C1EB4"/>
    <w:pPr>
      <w:widowControl w:val="0"/>
      <w:jc w:val="both"/>
    </w:pPr>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e">
    <w:name w:val="报告正文"/>
    <w:basedOn w:val="a0"/>
    <w:rsid w:val="006C1EB4"/>
    <w:pPr>
      <w:ind w:firstLine="567"/>
    </w:pPr>
    <w:rPr>
      <w:rFonts w:ascii="Arial Narrow" w:eastAsia="仿宋_GB2312" w:hAnsi="Arial Narrow"/>
      <w:kern w:val="0"/>
      <w:sz w:val="28"/>
      <w:szCs w:val="20"/>
    </w:rPr>
  </w:style>
  <w:style w:type="paragraph" w:styleId="af">
    <w:name w:val="List Paragraph"/>
    <w:basedOn w:val="a0"/>
    <w:uiPriority w:val="34"/>
    <w:qFormat/>
    <w:rsid w:val="006C1EB4"/>
    <w:pPr>
      <w:ind w:firstLineChars="200" w:firstLine="420"/>
    </w:pPr>
    <w:rPr>
      <w:rFonts w:ascii="Calibri" w:hAnsi="Calibri"/>
      <w:szCs w:val="22"/>
    </w:rPr>
  </w:style>
  <w:style w:type="paragraph" w:customStyle="1" w:styleId="ListParagraph1">
    <w:name w:val="List Paragraph1"/>
    <w:basedOn w:val="a0"/>
    <w:rsid w:val="006C1EB4"/>
    <w:pPr>
      <w:ind w:firstLineChars="200" w:firstLine="420"/>
    </w:pPr>
    <w:rPr>
      <w:rFonts w:ascii="Calibri" w:hAnsi="Calibri"/>
      <w:szCs w:val="22"/>
    </w:rPr>
  </w:style>
  <w:style w:type="paragraph" w:customStyle="1" w:styleId="10">
    <w:name w:val="列出段落1"/>
    <w:qFormat/>
    <w:rsid w:val="006C1EB4"/>
    <w:pPr>
      <w:ind w:firstLine="420"/>
    </w:pPr>
  </w:style>
  <w:style w:type="character" w:customStyle="1" w:styleId="Char0">
    <w:name w:val="纯文本 Char"/>
    <w:basedOn w:val="a2"/>
    <w:link w:val="a5"/>
    <w:rsid w:val="006C1EB4"/>
    <w:rPr>
      <w:rFonts w:ascii="宋体" w:eastAsia="宋体" w:hAnsi="Courier New"/>
      <w:kern w:val="2"/>
      <w:sz w:val="21"/>
      <w:szCs w:val="21"/>
      <w:lang w:val="en-US" w:eastAsia="zh-CN" w:bidi="ar-SA"/>
    </w:rPr>
  </w:style>
  <w:style w:type="paragraph" w:customStyle="1" w:styleId="11">
    <w:name w:val="列出段落1"/>
    <w:rsid w:val="006C1EB4"/>
    <w:pPr>
      <w:ind w:firstLine="420"/>
    </w:pPr>
  </w:style>
  <w:style w:type="paragraph" w:styleId="af0">
    <w:name w:val="Block Text"/>
    <w:basedOn w:val="a0"/>
    <w:rsid w:val="006C1EB4"/>
    <w:pPr>
      <w:ind w:left="113" w:right="113"/>
      <w:jc w:val="center"/>
    </w:pPr>
    <w:rPr>
      <w:b/>
      <w:bCs/>
      <w:sz w:val="18"/>
      <w:szCs w:val="20"/>
    </w:rPr>
  </w:style>
  <w:style w:type="paragraph" w:styleId="af1">
    <w:name w:val="No Spacing"/>
    <w:qFormat/>
    <w:rsid w:val="006C1EB4"/>
    <w:pPr>
      <w:widowControl w:val="0"/>
      <w:jc w:val="both"/>
    </w:pPr>
    <w:rPr>
      <w:kern w:val="2"/>
      <w:sz w:val="21"/>
      <w:szCs w:val="24"/>
    </w:rPr>
  </w:style>
  <w:style w:type="character" w:customStyle="1" w:styleId="CharAttribute2">
    <w:name w:val="CharAttribute2"/>
    <w:rsid w:val="006C1EB4"/>
    <w:rPr>
      <w:rFonts w:ascii="Times New Roman" w:eastAsia="宋体"/>
      <w:b/>
      <w:sz w:val="21"/>
    </w:rPr>
  </w:style>
  <w:style w:type="paragraph" w:customStyle="1" w:styleId="Char4">
    <w:name w:val="Char"/>
    <w:basedOn w:val="a0"/>
    <w:rsid w:val="006C1EB4"/>
    <w:rPr>
      <w:sz w:val="30"/>
    </w:rPr>
  </w:style>
  <w:style w:type="paragraph" w:customStyle="1" w:styleId="ParaAttribute2">
    <w:name w:val="ParaAttribute2"/>
    <w:rsid w:val="006C1EB4"/>
    <w:pPr>
      <w:widowControl w:val="0"/>
      <w:wordWrap w:val="0"/>
      <w:spacing w:before="156" w:after="156"/>
      <w:jc w:val="both"/>
    </w:pPr>
    <w:rPr>
      <w:rFonts w:eastAsia="Batang"/>
    </w:rPr>
  </w:style>
  <w:style w:type="paragraph" w:customStyle="1" w:styleId="ParaAttribute6">
    <w:name w:val="ParaAttribute6"/>
    <w:rsid w:val="006C1EB4"/>
    <w:pPr>
      <w:widowControl w:val="0"/>
      <w:wordWrap w:val="0"/>
      <w:spacing w:before="50"/>
      <w:ind w:left="1276"/>
      <w:jc w:val="both"/>
    </w:pPr>
    <w:rPr>
      <w:rFonts w:eastAsia="Batang"/>
    </w:rPr>
  </w:style>
  <w:style w:type="paragraph" w:customStyle="1" w:styleId="ParaAttribute7">
    <w:name w:val="ParaAttribute7"/>
    <w:rsid w:val="006C1EB4"/>
    <w:pPr>
      <w:widowControl w:val="0"/>
      <w:wordWrap w:val="0"/>
      <w:spacing w:before="50"/>
      <w:jc w:val="both"/>
    </w:pPr>
    <w:rPr>
      <w:rFonts w:eastAsia="Batang"/>
    </w:rPr>
  </w:style>
  <w:style w:type="paragraph" w:customStyle="1" w:styleId="ParaAttribute8">
    <w:name w:val="ParaAttribute8"/>
    <w:rsid w:val="006C1EB4"/>
    <w:pPr>
      <w:widowControl w:val="0"/>
      <w:wordWrap w:val="0"/>
      <w:spacing w:before="50"/>
      <w:ind w:left="993"/>
      <w:jc w:val="both"/>
    </w:pPr>
    <w:rPr>
      <w:rFonts w:eastAsia="Batang"/>
    </w:rPr>
  </w:style>
  <w:style w:type="paragraph" w:customStyle="1" w:styleId="ParaAttribute10">
    <w:name w:val="ParaAttribute10"/>
    <w:rsid w:val="006C1EB4"/>
    <w:pPr>
      <w:widowControl w:val="0"/>
      <w:wordWrap w:val="0"/>
      <w:ind w:left="491"/>
      <w:jc w:val="both"/>
    </w:pPr>
    <w:rPr>
      <w:rFonts w:eastAsia="Batang"/>
    </w:rPr>
  </w:style>
  <w:style w:type="paragraph" w:customStyle="1" w:styleId="ParaAttribute22">
    <w:name w:val="ParaAttribute22"/>
    <w:rsid w:val="006C1EB4"/>
    <w:pPr>
      <w:widowControl w:val="0"/>
      <w:wordWrap w:val="0"/>
      <w:spacing w:before="50"/>
      <w:ind w:left="2340"/>
      <w:jc w:val="both"/>
    </w:pPr>
    <w:rPr>
      <w:rFonts w:eastAsia="Batang"/>
    </w:rPr>
  </w:style>
  <w:style w:type="character" w:customStyle="1" w:styleId="CharAttribute4">
    <w:name w:val="CharAttribute4"/>
    <w:rsid w:val="006C1EB4"/>
    <w:rPr>
      <w:rFonts w:ascii="Arial Narrow" w:eastAsia="仿宋_GB2312"/>
      <w:sz w:val="21"/>
    </w:rPr>
  </w:style>
  <w:style w:type="character" w:customStyle="1" w:styleId="CharAttribute7">
    <w:name w:val="CharAttribute7"/>
    <w:rsid w:val="006C1EB4"/>
    <w:rPr>
      <w:rFonts w:ascii="Times New Roman" w:eastAsia="宋体"/>
      <w:sz w:val="21"/>
    </w:rPr>
  </w:style>
  <w:style w:type="character" w:customStyle="1" w:styleId="CharAttribute9">
    <w:name w:val="CharAttribute9"/>
    <w:rsid w:val="006C1EB4"/>
    <w:rPr>
      <w:rFonts w:ascii="Arial" w:eastAsia="宋体"/>
      <w:sz w:val="21"/>
    </w:rPr>
  </w:style>
  <w:style w:type="character" w:customStyle="1" w:styleId="CharAttribute11">
    <w:name w:val="CharAttribute11"/>
    <w:rsid w:val="006C1EB4"/>
    <w:rPr>
      <w:rFonts w:ascii="长城大标宋体" w:eastAsia="长城大标宋体"/>
      <w:sz w:val="21"/>
    </w:rPr>
  </w:style>
  <w:style w:type="character" w:customStyle="1" w:styleId="CharAttribute12">
    <w:name w:val="CharAttribute12"/>
    <w:rsid w:val="006C1EB4"/>
    <w:rPr>
      <w:rFonts w:ascii="Arial Narrow" w:eastAsia="长城大标宋体"/>
      <w:sz w:val="21"/>
    </w:rPr>
  </w:style>
  <w:style w:type="character" w:customStyle="1" w:styleId="CharAttribute14">
    <w:name w:val="CharAttribute14"/>
    <w:rsid w:val="006C1EB4"/>
    <w:rPr>
      <w:rFonts w:ascii="仿宋_GB2312" w:eastAsia="仿宋_GB2312"/>
      <w:sz w:val="21"/>
    </w:rPr>
  </w:style>
  <w:style w:type="character" w:customStyle="1" w:styleId="CharAttribute18">
    <w:name w:val="CharAttribute18"/>
    <w:rsid w:val="006C1EB4"/>
    <w:rPr>
      <w:rFonts w:ascii="仿宋_GB2312" w:eastAsia="仿宋_GB2312"/>
      <w:sz w:val="24"/>
    </w:rPr>
  </w:style>
  <w:style w:type="character" w:customStyle="1" w:styleId="MAICOBoldZchn">
    <w:name w:val="MAICO Bold Zchn"/>
    <w:basedOn w:val="a2"/>
    <w:link w:val="MAICOBold"/>
    <w:rsid w:val="006C1EB4"/>
    <w:rPr>
      <w:rFonts w:ascii="FrutBold" w:hAnsi="FrutBold"/>
      <w:kern w:val="2"/>
      <w:sz w:val="28"/>
      <w:szCs w:val="28"/>
      <w:lang w:val="en-GB"/>
    </w:rPr>
  </w:style>
  <w:style w:type="paragraph" w:customStyle="1" w:styleId="MAICOBold">
    <w:name w:val="MAICO Bold"/>
    <w:basedOn w:val="a0"/>
    <w:link w:val="MAICOBoldZchn"/>
    <w:rsid w:val="006C1EB4"/>
    <w:pPr>
      <w:widowControl/>
      <w:tabs>
        <w:tab w:val="left" w:pos="709"/>
        <w:tab w:val="right" w:pos="1701"/>
      </w:tabs>
      <w:ind w:right="112"/>
      <w:jc w:val="left"/>
    </w:pPr>
    <w:rPr>
      <w:rFonts w:ascii="FrutBold" w:hAnsi="FrutBold"/>
      <w:sz w:val="28"/>
      <w:szCs w:val="28"/>
      <w:lang w:val="en-GB"/>
    </w:rPr>
  </w:style>
  <w:style w:type="character" w:customStyle="1" w:styleId="MAICOlightZchn">
    <w:name w:val="MAICO light Zchn"/>
    <w:basedOn w:val="a2"/>
    <w:link w:val="MAICOlight"/>
    <w:rsid w:val="006C1EB4"/>
    <w:rPr>
      <w:rFonts w:ascii="华文仿宋" w:eastAsia="华文仿宋" w:hAnsi="华文仿宋"/>
      <w:b/>
      <w:kern w:val="2"/>
      <w:sz w:val="28"/>
      <w:szCs w:val="28"/>
      <w:lang w:val="en-GB"/>
    </w:rPr>
  </w:style>
  <w:style w:type="paragraph" w:customStyle="1" w:styleId="MAICOlight">
    <w:name w:val="MAICO light"/>
    <w:basedOn w:val="a0"/>
    <w:link w:val="MAICOlightZchn"/>
    <w:rsid w:val="006C1EB4"/>
    <w:pPr>
      <w:widowControl/>
      <w:spacing w:line="360" w:lineRule="auto"/>
      <w:ind w:firstLineChars="200" w:firstLine="561"/>
    </w:pPr>
    <w:rPr>
      <w:rFonts w:ascii="华文仿宋" w:eastAsia="华文仿宋" w:hAnsi="华文仿宋"/>
      <w:b/>
      <w:sz w:val="28"/>
      <w:szCs w:val="28"/>
      <w:lang w:val="en-GB"/>
    </w:rPr>
  </w:style>
  <w:style w:type="paragraph" w:customStyle="1" w:styleId="p22">
    <w:name w:val="p22"/>
    <w:basedOn w:val="a0"/>
    <w:rsid w:val="006C1EB4"/>
    <w:pPr>
      <w:widowControl/>
      <w:spacing w:line="360" w:lineRule="auto"/>
      <w:ind w:left="720"/>
      <w:jc w:val="left"/>
    </w:pPr>
    <w:rPr>
      <w:rFonts w:ascii="Verdana" w:hAnsi="Verdana" w:cs="宋体"/>
      <w:kern w:val="0"/>
      <w:sz w:val="24"/>
    </w:rPr>
  </w:style>
  <w:style w:type="paragraph" w:customStyle="1" w:styleId="Default">
    <w:name w:val="Default"/>
    <w:rsid w:val="006C1EB4"/>
    <w:pPr>
      <w:widowControl w:val="0"/>
      <w:autoSpaceDE w:val="0"/>
      <w:autoSpaceDN w:val="0"/>
      <w:adjustRightInd w:val="0"/>
    </w:pPr>
    <w:rPr>
      <w:rFonts w:ascii="黑体" w:eastAsia="黑体" w:hAnsi="Calibri" w:cs="黑体"/>
      <w:color w:val="000000"/>
      <w:sz w:val="24"/>
      <w:szCs w:val="24"/>
    </w:rPr>
  </w:style>
  <w:style w:type="paragraph" w:styleId="af2">
    <w:name w:val="Balloon Text"/>
    <w:basedOn w:val="a0"/>
    <w:link w:val="Char5"/>
    <w:uiPriority w:val="99"/>
    <w:rsid w:val="006C1EB4"/>
    <w:rPr>
      <w:sz w:val="18"/>
      <w:szCs w:val="18"/>
    </w:rPr>
  </w:style>
  <w:style w:type="character" w:customStyle="1" w:styleId="Char5">
    <w:name w:val="批注框文本 Char"/>
    <w:basedOn w:val="a2"/>
    <w:link w:val="af2"/>
    <w:uiPriority w:val="99"/>
    <w:rsid w:val="006C1EB4"/>
    <w:rPr>
      <w:kern w:val="2"/>
      <w:sz w:val="18"/>
      <w:szCs w:val="18"/>
    </w:rPr>
  </w:style>
  <w:style w:type="character" w:styleId="af3">
    <w:name w:val="annotation reference"/>
    <w:basedOn w:val="a2"/>
    <w:rsid w:val="006C1EB4"/>
    <w:rPr>
      <w:sz w:val="21"/>
      <w:szCs w:val="21"/>
    </w:rPr>
  </w:style>
  <w:style w:type="paragraph" w:styleId="af4">
    <w:name w:val="annotation text"/>
    <w:basedOn w:val="a0"/>
    <w:link w:val="Char6"/>
    <w:rsid w:val="006C1EB4"/>
    <w:pPr>
      <w:jc w:val="left"/>
    </w:pPr>
  </w:style>
  <w:style w:type="character" w:customStyle="1" w:styleId="Char6">
    <w:name w:val="批注文字 Char"/>
    <w:basedOn w:val="a2"/>
    <w:link w:val="af4"/>
    <w:rsid w:val="006C1EB4"/>
    <w:rPr>
      <w:kern w:val="2"/>
      <w:sz w:val="21"/>
      <w:szCs w:val="24"/>
    </w:rPr>
  </w:style>
  <w:style w:type="paragraph" w:styleId="af5">
    <w:name w:val="annotation subject"/>
    <w:basedOn w:val="af4"/>
    <w:next w:val="af4"/>
    <w:link w:val="Char7"/>
    <w:rsid w:val="006C1EB4"/>
    <w:rPr>
      <w:b/>
      <w:bCs/>
    </w:rPr>
  </w:style>
  <w:style w:type="character" w:customStyle="1" w:styleId="Char7">
    <w:name w:val="批注主题 Char"/>
    <w:basedOn w:val="Char6"/>
    <w:link w:val="af5"/>
    <w:rsid w:val="006C1EB4"/>
    <w:rPr>
      <w:b/>
      <w:bCs/>
      <w:kern w:val="2"/>
      <w:sz w:val="21"/>
      <w:szCs w:val="24"/>
    </w:rPr>
  </w:style>
  <w:style w:type="paragraph" w:styleId="af6">
    <w:name w:val="Document Map"/>
    <w:basedOn w:val="a0"/>
    <w:link w:val="Char8"/>
    <w:rsid w:val="006C1EB4"/>
    <w:rPr>
      <w:rFonts w:ascii="宋体"/>
      <w:sz w:val="18"/>
      <w:szCs w:val="18"/>
    </w:rPr>
  </w:style>
  <w:style w:type="character" w:customStyle="1" w:styleId="Char8">
    <w:name w:val="文档结构图 Char"/>
    <w:basedOn w:val="a2"/>
    <w:link w:val="af6"/>
    <w:rsid w:val="006C1EB4"/>
    <w:rPr>
      <w:rFonts w:ascii="宋体"/>
      <w:kern w:val="2"/>
      <w:sz w:val="18"/>
      <w:szCs w:val="18"/>
    </w:rPr>
  </w:style>
  <w:style w:type="character" w:styleId="af7">
    <w:name w:val="Hyperlink"/>
    <w:basedOn w:val="a2"/>
    <w:uiPriority w:val="99"/>
    <w:rsid w:val="006C1EB4"/>
    <w:rPr>
      <w:color w:val="0000FF"/>
      <w:u w:val="single"/>
    </w:rPr>
  </w:style>
  <w:style w:type="paragraph" w:styleId="af8">
    <w:name w:val="Normal (Web)"/>
    <w:basedOn w:val="a0"/>
    <w:rsid w:val="006C1EB4"/>
    <w:pPr>
      <w:widowControl/>
      <w:spacing w:before="100" w:beforeAutospacing="1" w:after="100" w:afterAutospacing="1"/>
      <w:jc w:val="left"/>
    </w:pPr>
    <w:rPr>
      <w:rFonts w:ascii="宋体" w:hAnsi="宋体" w:cs="宋体"/>
      <w:kern w:val="0"/>
      <w:sz w:val="24"/>
    </w:rPr>
  </w:style>
  <w:style w:type="character" w:customStyle="1" w:styleId="6Char">
    <w:name w:val="标题 6 Char"/>
    <w:basedOn w:val="a2"/>
    <w:link w:val="6"/>
    <w:rsid w:val="006C1EB4"/>
    <w:rPr>
      <w:rFonts w:ascii="Arial" w:eastAsia="黑体" w:hAnsi="Arial"/>
      <w:b/>
      <w:bCs/>
      <w:kern w:val="2"/>
      <w:sz w:val="24"/>
      <w:szCs w:val="24"/>
    </w:rPr>
  </w:style>
  <w:style w:type="character" w:customStyle="1" w:styleId="7Char">
    <w:name w:val="标题 7 Char"/>
    <w:basedOn w:val="a2"/>
    <w:link w:val="7"/>
    <w:rsid w:val="006C1EB4"/>
    <w:rPr>
      <w:rFonts w:ascii="仿宋_GB2312"/>
      <w:b/>
      <w:bCs/>
      <w:kern w:val="2"/>
      <w:sz w:val="24"/>
      <w:szCs w:val="24"/>
    </w:rPr>
  </w:style>
  <w:style w:type="character" w:customStyle="1" w:styleId="8Char">
    <w:name w:val="标题 8 Char"/>
    <w:basedOn w:val="a2"/>
    <w:link w:val="8"/>
    <w:rsid w:val="006C1EB4"/>
    <w:rPr>
      <w:rFonts w:ascii="Arial" w:eastAsia="黑体" w:hAnsi="Arial"/>
      <w:kern w:val="2"/>
      <w:sz w:val="24"/>
      <w:szCs w:val="24"/>
    </w:rPr>
  </w:style>
  <w:style w:type="character" w:customStyle="1" w:styleId="9Char">
    <w:name w:val="标题 9 Char"/>
    <w:basedOn w:val="a2"/>
    <w:link w:val="9"/>
    <w:rsid w:val="006C1EB4"/>
    <w:rPr>
      <w:rFonts w:ascii="Arial" w:eastAsia="黑体" w:hAnsi="Arial"/>
      <w:kern w:val="2"/>
      <w:sz w:val="21"/>
      <w:szCs w:val="21"/>
    </w:rPr>
  </w:style>
  <w:style w:type="character" w:customStyle="1" w:styleId="Char2">
    <w:name w:val="页眉 Char"/>
    <w:basedOn w:val="a2"/>
    <w:link w:val="a7"/>
    <w:uiPriority w:val="99"/>
    <w:rsid w:val="006C1EB4"/>
    <w:rPr>
      <w:sz w:val="18"/>
      <w:szCs w:val="18"/>
    </w:rPr>
  </w:style>
  <w:style w:type="character" w:customStyle="1" w:styleId="Char1">
    <w:name w:val="页脚 Char"/>
    <w:basedOn w:val="a2"/>
    <w:link w:val="a6"/>
    <w:uiPriority w:val="99"/>
    <w:rsid w:val="006C1EB4"/>
    <w:rPr>
      <w:sz w:val="18"/>
      <w:szCs w:val="18"/>
    </w:rPr>
  </w:style>
  <w:style w:type="character" w:customStyle="1" w:styleId="1Char">
    <w:name w:val="标题 1 Char"/>
    <w:basedOn w:val="a2"/>
    <w:link w:val="1"/>
    <w:rsid w:val="006C1EB4"/>
    <w:rPr>
      <w:rFonts w:eastAsia="黑体"/>
      <w:b/>
      <w:kern w:val="2"/>
      <w:sz w:val="28"/>
    </w:rPr>
  </w:style>
  <w:style w:type="character" w:customStyle="1" w:styleId="2Char">
    <w:name w:val="标题 2 Char"/>
    <w:basedOn w:val="a2"/>
    <w:link w:val="2"/>
    <w:rsid w:val="006C1EB4"/>
    <w:rPr>
      <w:rFonts w:ascii="Arial" w:eastAsia="黑体" w:hAnsi="Arial"/>
      <w:kern w:val="2"/>
      <w:sz w:val="24"/>
    </w:rPr>
  </w:style>
  <w:style w:type="character" w:customStyle="1" w:styleId="3Char">
    <w:name w:val="标题 3 Char"/>
    <w:basedOn w:val="a2"/>
    <w:link w:val="3"/>
    <w:rsid w:val="006C1EB4"/>
    <w:rPr>
      <w:rFonts w:ascii="仿宋_GB2312" w:eastAsia="仿宋_GB2312"/>
      <w:kern w:val="2"/>
      <w:sz w:val="32"/>
    </w:rPr>
  </w:style>
  <w:style w:type="character" w:customStyle="1" w:styleId="4Char">
    <w:name w:val="标题 4 Char"/>
    <w:basedOn w:val="a2"/>
    <w:link w:val="4"/>
    <w:uiPriority w:val="9"/>
    <w:rsid w:val="006C1EB4"/>
    <w:rPr>
      <w:rFonts w:ascii="Arial" w:eastAsia="黑体" w:hAnsi="Arial"/>
      <w:b/>
      <w:bCs/>
      <w:kern w:val="2"/>
      <w:sz w:val="28"/>
      <w:szCs w:val="28"/>
    </w:rPr>
  </w:style>
  <w:style w:type="character" w:customStyle="1" w:styleId="5Char">
    <w:name w:val="标题 5 Char"/>
    <w:basedOn w:val="a2"/>
    <w:link w:val="5"/>
    <w:rsid w:val="006C1EB4"/>
    <w:rPr>
      <w:b/>
      <w:bCs/>
      <w:kern w:val="2"/>
      <w:sz w:val="28"/>
      <w:szCs w:val="28"/>
    </w:rPr>
  </w:style>
  <w:style w:type="numbering" w:customStyle="1" w:styleId="GB2312">
    <w:name w:val="样式 编号 (中文) 仿宋_GB2312 无下划线"/>
    <w:basedOn w:val="a4"/>
    <w:rsid w:val="006C1EB4"/>
    <w:pPr>
      <w:numPr>
        <w:numId w:val="3"/>
      </w:numPr>
    </w:pPr>
  </w:style>
  <w:style w:type="paragraph" w:customStyle="1" w:styleId="12">
    <w:name w:val="样式 标题 1 + 加粗"/>
    <w:basedOn w:val="1"/>
    <w:rsid w:val="006C1EB4"/>
    <w:pPr>
      <w:keepLines/>
      <w:widowControl/>
      <w:numPr>
        <w:numId w:val="0"/>
      </w:numPr>
      <w:spacing w:before="120" w:after="120"/>
      <w:jc w:val="center"/>
    </w:pPr>
    <w:rPr>
      <w:rFonts w:ascii="新宋体" w:hAnsi="宋体"/>
      <w:bCs/>
      <w:kern w:val="44"/>
      <w:szCs w:val="28"/>
    </w:rPr>
  </w:style>
  <w:style w:type="paragraph" w:customStyle="1" w:styleId="22CharCharGB2312">
    <w:name w:val="样式 标题 2标题 2 Char Char + (西文) 仿宋_GB2312"/>
    <w:basedOn w:val="2"/>
    <w:rsid w:val="006C1EB4"/>
    <w:pPr>
      <w:numPr>
        <w:ilvl w:val="0"/>
        <w:numId w:val="0"/>
      </w:numPr>
      <w:snapToGrid w:val="0"/>
      <w:spacing w:before="120" w:after="120" w:line="500" w:lineRule="exact"/>
      <w:ind w:rightChars="-94" w:right="-226"/>
      <w:jc w:val="center"/>
    </w:pPr>
    <w:rPr>
      <w:rFonts w:ascii="仿宋_GB2312" w:hAnsi="仿宋_GB2312"/>
      <w:b/>
      <w:bCs/>
      <w:sz w:val="28"/>
      <w:szCs w:val="28"/>
    </w:rPr>
  </w:style>
  <w:style w:type="paragraph" w:customStyle="1" w:styleId="32">
    <w:name w:val="样式 标题 3 + (西文) 宋体 黑色"/>
    <w:basedOn w:val="3"/>
    <w:rsid w:val="006C1EB4"/>
    <w:pPr>
      <w:keepLines/>
      <w:numPr>
        <w:ilvl w:val="0"/>
        <w:numId w:val="0"/>
      </w:numPr>
      <w:snapToGrid w:val="0"/>
      <w:spacing w:beforeLines="50" w:afterLines="50" w:line="415" w:lineRule="auto"/>
      <w:ind w:rightChars="-94" w:right="-94"/>
      <w:jc w:val="both"/>
    </w:pPr>
    <w:rPr>
      <w:rFonts w:ascii="宋体" w:eastAsia="黑体" w:hAnsi="宋体"/>
      <w:color w:val="000000"/>
      <w:kern w:val="0"/>
      <w:sz w:val="28"/>
      <w:szCs w:val="21"/>
    </w:rPr>
  </w:style>
  <w:style w:type="character" w:customStyle="1" w:styleId="Char9">
    <w:name w:val="普通正文 Char"/>
    <w:link w:val="af9"/>
    <w:rsid w:val="006C1EB4"/>
    <w:rPr>
      <w:rFonts w:ascii="Arial" w:hAnsi="Arial"/>
      <w:sz w:val="24"/>
      <w:szCs w:val="24"/>
    </w:rPr>
  </w:style>
  <w:style w:type="paragraph" w:customStyle="1" w:styleId="af9">
    <w:name w:val="普通正文"/>
    <w:basedOn w:val="a0"/>
    <w:link w:val="Char9"/>
    <w:rsid w:val="006C1EB4"/>
    <w:pPr>
      <w:adjustRightInd w:val="0"/>
      <w:snapToGrid w:val="0"/>
      <w:spacing w:before="120" w:after="120" w:line="360" w:lineRule="auto"/>
      <w:ind w:firstLine="480"/>
      <w:textAlignment w:val="baseline"/>
    </w:pPr>
    <w:rPr>
      <w:rFonts w:ascii="Arial" w:hAnsi="Arial"/>
      <w:kern w:val="0"/>
      <w:sz w:val="24"/>
    </w:rPr>
  </w:style>
  <w:style w:type="character" w:customStyle="1" w:styleId="Char3">
    <w:name w:val="日期 Char"/>
    <w:basedOn w:val="a2"/>
    <w:link w:val="ab"/>
    <w:rsid w:val="006C1EB4"/>
    <w:rPr>
      <w:kern w:val="2"/>
      <w:sz w:val="21"/>
      <w:szCs w:val="24"/>
    </w:rPr>
  </w:style>
  <w:style w:type="paragraph" w:customStyle="1" w:styleId="CharCharChar1CharCharCharChar">
    <w:name w:val="Char Char Char1 Char Char Char Char"/>
    <w:basedOn w:val="a0"/>
    <w:rsid w:val="006C1EB4"/>
    <w:pPr>
      <w:widowControl/>
      <w:snapToGrid w:val="0"/>
      <w:spacing w:after="160" w:line="240" w:lineRule="exact"/>
    </w:pPr>
    <w:rPr>
      <w:rFonts w:hAnsi="宋体"/>
      <w:szCs w:val="21"/>
    </w:rPr>
  </w:style>
  <w:style w:type="paragraph" w:customStyle="1" w:styleId="CharCharCharCharCharCharChar">
    <w:name w:val="Char Char Char Char Char Char Char"/>
    <w:basedOn w:val="af6"/>
    <w:rsid w:val="006C1EB4"/>
    <w:pPr>
      <w:ind w:left="113" w:right="113"/>
      <w:jc w:val="center"/>
    </w:pPr>
    <w:rPr>
      <w:rFonts w:ascii="Times New Roman"/>
      <w:b/>
      <w:bCs/>
      <w:szCs w:val="20"/>
    </w:rPr>
  </w:style>
  <w:style w:type="character" w:customStyle="1" w:styleId="Char13">
    <w:name w:val="纯文本 Char1"/>
    <w:rsid w:val="006C1EB4"/>
    <w:rPr>
      <w:rFonts w:ascii="宋体" w:hAnsi="Courier New" w:cs="Courier New"/>
      <w:szCs w:val="21"/>
    </w:rPr>
  </w:style>
  <w:style w:type="character" w:customStyle="1" w:styleId="Char">
    <w:name w:val="正文缩进 Char"/>
    <w:link w:val="a1"/>
    <w:uiPriority w:val="99"/>
    <w:rsid w:val="006C1EB4"/>
  </w:style>
  <w:style w:type="character" w:customStyle="1" w:styleId="Chara">
    <w:name w:val="正文文本 Char"/>
    <w:basedOn w:val="a2"/>
    <w:rsid w:val="006C1EB4"/>
    <w:rPr>
      <w:rFonts w:ascii="楷体_GB2312" w:eastAsia="楷体_GB2312" w:hAnsi="Arial" w:cs="Times New Roman"/>
      <w:sz w:val="28"/>
      <w:szCs w:val="28"/>
    </w:rPr>
  </w:style>
  <w:style w:type="paragraph" w:styleId="13">
    <w:name w:val="toc 1"/>
    <w:basedOn w:val="a0"/>
    <w:next w:val="a0"/>
    <w:rsid w:val="006C1EB4"/>
    <w:pPr>
      <w:widowControl/>
      <w:tabs>
        <w:tab w:val="left" w:pos="960"/>
        <w:tab w:val="right" w:leader="hyphen" w:pos="8296"/>
      </w:tabs>
      <w:snapToGrid w:val="0"/>
      <w:spacing w:before="360" w:line="360" w:lineRule="auto"/>
    </w:pPr>
    <w:rPr>
      <w:rFonts w:ascii="Arial" w:hAnsi="Arial" w:cs="Arial"/>
      <w:b/>
      <w:bCs/>
      <w:caps/>
      <w:sz w:val="24"/>
    </w:rPr>
  </w:style>
  <w:style w:type="paragraph" w:styleId="22">
    <w:name w:val="toc 2"/>
    <w:basedOn w:val="a0"/>
    <w:next w:val="a0"/>
    <w:rsid w:val="006C1EB4"/>
    <w:pPr>
      <w:widowControl/>
      <w:tabs>
        <w:tab w:val="right" w:leader="hyphen" w:pos="8296"/>
      </w:tabs>
      <w:snapToGrid w:val="0"/>
      <w:spacing w:before="240" w:line="360" w:lineRule="auto"/>
    </w:pPr>
    <w:rPr>
      <w:rFonts w:ascii="宋体" w:hAnsi="宋体"/>
      <w:b/>
      <w:bCs/>
      <w:noProof/>
      <w:sz w:val="24"/>
    </w:rPr>
  </w:style>
  <w:style w:type="paragraph" w:styleId="33">
    <w:name w:val="toc 3"/>
    <w:basedOn w:val="a0"/>
    <w:next w:val="a0"/>
    <w:rsid w:val="006C1EB4"/>
    <w:pPr>
      <w:widowControl/>
      <w:snapToGrid w:val="0"/>
      <w:spacing w:line="360" w:lineRule="auto"/>
      <w:ind w:left="240"/>
    </w:pPr>
    <w:rPr>
      <w:rFonts w:hAnsi="宋体"/>
      <w:sz w:val="20"/>
      <w:szCs w:val="20"/>
    </w:rPr>
  </w:style>
  <w:style w:type="paragraph" w:styleId="40">
    <w:name w:val="toc 4"/>
    <w:basedOn w:val="a0"/>
    <w:next w:val="a0"/>
    <w:rsid w:val="006C1EB4"/>
    <w:pPr>
      <w:widowControl/>
      <w:snapToGrid w:val="0"/>
      <w:spacing w:line="360" w:lineRule="auto"/>
      <w:ind w:left="480"/>
    </w:pPr>
    <w:rPr>
      <w:rFonts w:hAnsi="宋体"/>
      <w:sz w:val="20"/>
      <w:szCs w:val="20"/>
    </w:rPr>
  </w:style>
  <w:style w:type="paragraph" w:styleId="50">
    <w:name w:val="toc 5"/>
    <w:basedOn w:val="a0"/>
    <w:next w:val="a0"/>
    <w:rsid w:val="006C1EB4"/>
    <w:pPr>
      <w:widowControl/>
      <w:snapToGrid w:val="0"/>
      <w:spacing w:line="360" w:lineRule="auto"/>
      <w:ind w:left="720"/>
    </w:pPr>
    <w:rPr>
      <w:rFonts w:hAnsi="宋体"/>
      <w:sz w:val="20"/>
      <w:szCs w:val="20"/>
    </w:rPr>
  </w:style>
  <w:style w:type="paragraph" w:styleId="60">
    <w:name w:val="toc 6"/>
    <w:basedOn w:val="a0"/>
    <w:next w:val="a0"/>
    <w:rsid w:val="006C1EB4"/>
    <w:pPr>
      <w:widowControl/>
      <w:snapToGrid w:val="0"/>
      <w:spacing w:line="360" w:lineRule="auto"/>
      <w:ind w:left="960"/>
    </w:pPr>
    <w:rPr>
      <w:rFonts w:hAnsi="宋体"/>
      <w:sz w:val="20"/>
      <w:szCs w:val="20"/>
    </w:rPr>
  </w:style>
  <w:style w:type="paragraph" w:styleId="70">
    <w:name w:val="toc 7"/>
    <w:basedOn w:val="a0"/>
    <w:next w:val="a0"/>
    <w:rsid w:val="006C1EB4"/>
    <w:pPr>
      <w:widowControl/>
      <w:snapToGrid w:val="0"/>
      <w:spacing w:line="360" w:lineRule="auto"/>
      <w:ind w:left="1200"/>
    </w:pPr>
    <w:rPr>
      <w:rFonts w:hAnsi="宋体"/>
      <w:sz w:val="20"/>
      <w:szCs w:val="20"/>
    </w:rPr>
  </w:style>
  <w:style w:type="paragraph" w:styleId="80">
    <w:name w:val="toc 8"/>
    <w:basedOn w:val="a0"/>
    <w:next w:val="a0"/>
    <w:rsid w:val="006C1EB4"/>
    <w:pPr>
      <w:widowControl/>
      <w:snapToGrid w:val="0"/>
      <w:spacing w:line="360" w:lineRule="auto"/>
      <w:ind w:left="1440"/>
    </w:pPr>
    <w:rPr>
      <w:rFonts w:hAnsi="宋体"/>
      <w:sz w:val="20"/>
      <w:szCs w:val="20"/>
    </w:rPr>
  </w:style>
  <w:style w:type="paragraph" w:styleId="90">
    <w:name w:val="toc 9"/>
    <w:basedOn w:val="a0"/>
    <w:next w:val="a0"/>
    <w:rsid w:val="006C1EB4"/>
    <w:pPr>
      <w:widowControl/>
      <w:snapToGrid w:val="0"/>
      <w:spacing w:line="360" w:lineRule="auto"/>
      <w:ind w:left="1680"/>
    </w:pPr>
    <w:rPr>
      <w:rFonts w:hAnsi="宋体"/>
      <w:sz w:val="20"/>
      <w:szCs w:val="20"/>
    </w:rPr>
  </w:style>
  <w:style w:type="character" w:customStyle="1" w:styleId="apple-style-span">
    <w:name w:val="apple-style-span"/>
    <w:basedOn w:val="a2"/>
    <w:rsid w:val="006C1EB4"/>
  </w:style>
  <w:style w:type="character" w:customStyle="1" w:styleId="Charb">
    <w:name w:val="正文文本缩进 Char"/>
    <w:basedOn w:val="a2"/>
    <w:rsid w:val="006C1EB4"/>
    <w:rPr>
      <w:rFonts w:ascii="仿宋_GB2312" w:eastAsia="宋体" w:hAnsi="Times New Roman" w:cs="Times New Roman"/>
      <w:sz w:val="24"/>
      <w:szCs w:val="24"/>
    </w:rPr>
  </w:style>
  <w:style w:type="paragraph" w:customStyle="1" w:styleId="ListParagraph858D7CFB-ED40-4347-BF05-701D383B685F858D7CFB-ED40-4347-BF05-701D383B685F">
    <w:name w:val="List Paragraph[858D7CFB-ED40-4347-BF05-701D383B685F][858D7CFB-ED40-4347-BF05-701D383B685F]"/>
    <w:basedOn w:val="a0"/>
    <w:rsid w:val="006C1EB4"/>
    <w:pPr>
      <w:snapToGrid w:val="0"/>
      <w:ind w:firstLineChars="200" w:firstLine="420"/>
    </w:pPr>
    <w:rPr>
      <w:rFonts w:ascii="Calibri" w:hAnsi="Calibri"/>
      <w:szCs w:val="22"/>
    </w:rPr>
  </w:style>
  <w:style w:type="paragraph" w:customStyle="1" w:styleId="34">
    <w:name w:val="样式3"/>
    <w:basedOn w:val="a5"/>
    <w:rsid w:val="006C1EB4"/>
    <w:pPr>
      <w:snapToGrid w:val="0"/>
    </w:pPr>
    <w:rPr>
      <w:rFonts w:cs="Courier New"/>
    </w:rPr>
  </w:style>
  <w:style w:type="character" w:customStyle="1" w:styleId="2Char0">
    <w:name w:val="正文文本缩进 2 Char"/>
    <w:basedOn w:val="a2"/>
    <w:link w:val="21"/>
    <w:rsid w:val="006C1EB4"/>
    <w:rPr>
      <w:kern w:val="2"/>
      <w:sz w:val="21"/>
      <w:szCs w:val="24"/>
    </w:rPr>
  </w:style>
  <w:style w:type="paragraph" w:styleId="23">
    <w:name w:val="Body Text 2"/>
    <w:basedOn w:val="a0"/>
    <w:link w:val="2Char1"/>
    <w:rsid w:val="006C1EB4"/>
    <w:pPr>
      <w:widowControl/>
      <w:snapToGrid w:val="0"/>
      <w:spacing w:after="120" w:line="480" w:lineRule="auto"/>
    </w:pPr>
    <w:rPr>
      <w:rFonts w:ascii="仿宋_GB2312"/>
      <w:sz w:val="24"/>
    </w:rPr>
  </w:style>
  <w:style w:type="character" w:customStyle="1" w:styleId="2Char1">
    <w:name w:val="正文文本 2 Char"/>
    <w:basedOn w:val="a2"/>
    <w:link w:val="23"/>
    <w:rsid w:val="006C1EB4"/>
    <w:rPr>
      <w:rFonts w:ascii="仿宋_GB2312"/>
      <w:kern w:val="2"/>
      <w:sz w:val="24"/>
      <w:szCs w:val="24"/>
    </w:rPr>
  </w:style>
  <w:style w:type="paragraph" w:styleId="afa">
    <w:name w:val="Title"/>
    <w:basedOn w:val="a0"/>
    <w:next w:val="a0"/>
    <w:link w:val="Charc"/>
    <w:uiPriority w:val="99"/>
    <w:qFormat/>
    <w:rsid w:val="006C1EB4"/>
    <w:pPr>
      <w:snapToGrid w:val="0"/>
      <w:spacing w:before="240" w:after="60"/>
      <w:jc w:val="center"/>
      <w:outlineLvl w:val="0"/>
    </w:pPr>
    <w:rPr>
      <w:rFonts w:ascii="Cambria" w:hAnsi="Cambria"/>
      <w:b/>
      <w:bCs/>
      <w:sz w:val="32"/>
      <w:szCs w:val="32"/>
    </w:rPr>
  </w:style>
  <w:style w:type="character" w:customStyle="1" w:styleId="Charc">
    <w:name w:val="标题 Char"/>
    <w:basedOn w:val="a2"/>
    <w:link w:val="afa"/>
    <w:uiPriority w:val="99"/>
    <w:rsid w:val="006C1EB4"/>
    <w:rPr>
      <w:rFonts w:ascii="Cambria" w:hAnsi="Cambria"/>
      <w:b/>
      <w:bCs/>
      <w:kern w:val="2"/>
      <w:sz w:val="32"/>
      <w:szCs w:val="32"/>
    </w:rPr>
  </w:style>
  <w:style w:type="paragraph" w:customStyle="1" w:styleId="afb">
    <w:name w:val="正文 + 宋体"/>
    <w:basedOn w:val="1"/>
    <w:link w:val="Chard"/>
    <w:rsid w:val="006C1EB4"/>
    <w:pPr>
      <w:keepLines/>
      <w:widowControl/>
      <w:numPr>
        <w:numId w:val="0"/>
      </w:numPr>
      <w:spacing w:before="120" w:after="120"/>
      <w:ind w:left="-51"/>
      <w:jc w:val="center"/>
    </w:pPr>
    <w:rPr>
      <w:rFonts w:ascii="新宋体" w:hAnsi="宋体"/>
      <w:bCs/>
      <w:kern w:val="44"/>
      <w:szCs w:val="28"/>
    </w:rPr>
  </w:style>
  <w:style w:type="character" w:customStyle="1" w:styleId="Chard">
    <w:name w:val="正文 + 宋体 Char"/>
    <w:basedOn w:val="1Char"/>
    <w:link w:val="afb"/>
    <w:rsid w:val="006C1EB4"/>
    <w:rPr>
      <w:rFonts w:ascii="新宋体" w:eastAsia="黑体" w:hAnsi="宋体"/>
      <w:b/>
      <w:bCs/>
      <w:kern w:val="44"/>
      <w:sz w:val="28"/>
      <w:szCs w:val="28"/>
    </w:rPr>
  </w:style>
  <w:style w:type="character" w:customStyle="1" w:styleId="CharChar4">
    <w:name w:val="Char Char4"/>
    <w:rsid w:val="006C1EB4"/>
    <w:rPr>
      <w:kern w:val="2"/>
      <w:sz w:val="18"/>
      <w:szCs w:val="18"/>
    </w:rPr>
  </w:style>
  <w:style w:type="character" w:customStyle="1" w:styleId="tw4winTerm">
    <w:name w:val="tw4winTerm"/>
    <w:rsid w:val="006C1EB4"/>
    <w:rPr>
      <w:color w:val="0000FF"/>
    </w:rPr>
  </w:style>
  <w:style w:type="paragraph" w:customStyle="1" w:styleId="CharCharCharChar">
    <w:name w:val="Char Char Char Char"/>
    <w:basedOn w:val="af6"/>
    <w:rsid w:val="006C1EB4"/>
    <w:pPr>
      <w:shd w:val="clear" w:color="auto" w:fill="000080"/>
      <w:adjustRightInd w:val="0"/>
      <w:snapToGrid w:val="0"/>
      <w:spacing w:line="360" w:lineRule="auto"/>
    </w:pPr>
    <w:rPr>
      <w:rFonts w:ascii="Tahoma" w:hAnsi="Tahoma"/>
      <w:sz w:val="24"/>
      <w:szCs w:val="28"/>
    </w:rPr>
  </w:style>
  <w:style w:type="character" w:customStyle="1" w:styleId="3Char1">
    <w:name w:val="正文文本缩进 3 Char"/>
    <w:basedOn w:val="a2"/>
    <w:link w:val="31"/>
    <w:rsid w:val="006C1EB4"/>
    <w:rPr>
      <w:rFonts w:ascii="宋体" w:hAnsi="宋体"/>
      <w:color w:val="000000"/>
      <w:kern w:val="2"/>
      <w:sz w:val="21"/>
      <w:szCs w:val="24"/>
    </w:rPr>
  </w:style>
  <w:style w:type="paragraph" w:customStyle="1" w:styleId="afc">
    <w:name w:val="ÕýÎÄ"/>
    <w:rsid w:val="006C1EB4"/>
    <w:pPr>
      <w:widowControl w:val="0"/>
      <w:overflowPunct w:val="0"/>
      <w:autoSpaceDE w:val="0"/>
      <w:autoSpaceDN w:val="0"/>
      <w:adjustRightInd w:val="0"/>
      <w:spacing w:line="351" w:lineRule="atLeast"/>
      <w:ind w:firstLine="419"/>
      <w:jc w:val="both"/>
      <w:textAlignment w:val="baseline"/>
    </w:pPr>
    <w:rPr>
      <w:color w:val="000000"/>
      <w:sz w:val="21"/>
    </w:rPr>
  </w:style>
  <w:style w:type="paragraph" w:customStyle="1" w:styleId="CharCharCharCharCharCharCharCharChar">
    <w:name w:val="Char Char Char Char Char Char Char Char Char"/>
    <w:basedOn w:val="a0"/>
    <w:rsid w:val="006C1EB4"/>
    <w:pPr>
      <w:snapToGrid w:val="0"/>
    </w:pPr>
    <w:rPr>
      <w:rFonts w:ascii="Tahoma" w:hAnsi="Tahoma"/>
      <w:sz w:val="24"/>
      <w:szCs w:val="20"/>
    </w:rPr>
  </w:style>
  <w:style w:type="paragraph" w:customStyle="1" w:styleId="24">
    <w:name w:val="标题2"/>
    <w:basedOn w:val="2"/>
    <w:next w:val="a0"/>
    <w:rsid w:val="006C1EB4"/>
    <w:pPr>
      <w:numPr>
        <w:ilvl w:val="0"/>
        <w:numId w:val="0"/>
      </w:numPr>
      <w:snapToGrid w:val="0"/>
      <w:spacing w:before="120" w:after="120" w:line="360" w:lineRule="auto"/>
      <w:jc w:val="left"/>
    </w:pPr>
  </w:style>
  <w:style w:type="character" w:customStyle="1" w:styleId="unnamed21">
    <w:name w:val="unnamed21"/>
    <w:rsid w:val="006C1EB4"/>
    <w:rPr>
      <w:b/>
      <w:bCs/>
      <w:color w:val="FF6600"/>
      <w:sz w:val="21"/>
      <w:szCs w:val="21"/>
      <w:u w:val="none"/>
      <w:effect w:val="none"/>
    </w:rPr>
  </w:style>
  <w:style w:type="character" w:customStyle="1" w:styleId="CharChar8">
    <w:name w:val="Char Char8"/>
    <w:rsid w:val="006C1EB4"/>
    <w:rPr>
      <w:rFonts w:ascii="Times New Roman" w:hAnsi="Times New Roman"/>
      <w:b/>
      <w:bCs/>
      <w:kern w:val="44"/>
      <w:sz w:val="44"/>
      <w:szCs w:val="44"/>
    </w:rPr>
  </w:style>
  <w:style w:type="paragraph" w:customStyle="1" w:styleId="whs5">
    <w:name w:val="whs5"/>
    <w:basedOn w:val="a0"/>
    <w:rsid w:val="006C1EB4"/>
    <w:pPr>
      <w:widowControl/>
      <w:snapToGrid w:val="0"/>
      <w:ind w:left="115" w:right="130"/>
    </w:pPr>
    <w:rPr>
      <w:rFonts w:hAnsi="宋体"/>
      <w:kern w:val="0"/>
      <w:sz w:val="18"/>
      <w:szCs w:val="18"/>
      <w:lang w:eastAsia="en-US"/>
    </w:rPr>
  </w:style>
  <w:style w:type="paragraph" w:styleId="afd">
    <w:name w:val="caption"/>
    <w:basedOn w:val="a0"/>
    <w:next w:val="a0"/>
    <w:link w:val="Chare"/>
    <w:qFormat/>
    <w:rsid w:val="006C1EB4"/>
    <w:pPr>
      <w:snapToGrid w:val="0"/>
      <w:spacing w:before="152" w:after="160"/>
    </w:pPr>
    <w:rPr>
      <w:rFonts w:ascii="Arial" w:eastAsia="黑体" w:hAnsi="Arial"/>
      <w:szCs w:val="20"/>
    </w:rPr>
  </w:style>
  <w:style w:type="paragraph" w:styleId="afe">
    <w:name w:val="List"/>
    <w:basedOn w:val="a0"/>
    <w:rsid w:val="006C1EB4"/>
    <w:pPr>
      <w:snapToGrid w:val="0"/>
      <w:ind w:left="420" w:hanging="420"/>
    </w:pPr>
    <w:rPr>
      <w:rFonts w:hAnsi="宋体"/>
      <w:szCs w:val="20"/>
    </w:rPr>
  </w:style>
  <w:style w:type="paragraph" w:styleId="25">
    <w:name w:val="List 2"/>
    <w:basedOn w:val="a0"/>
    <w:rsid w:val="006C1EB4"/>
    <w:pPr>
      <w:snapToGrid w:val="0"/>
      <w:ind w:left="840" w:hanging="420"/>
    </w:pPr>
    <w:rPr>
      <w:rFonts w:hAnsi="宋体"/>
      <w:szCs w:val="20"/>
    </w:rPr>
  </w:style>
  <w:style w:type="paragraph" w:styleId="35">
    <w:name w:val="List 3"/>
    <w:basedOn w:val="a0"/>
    <w:rsid w:val="006C1EB4"/>
    <w:pPr>
      <w:snapToGrid w:val="0"/>
      <w:ind w:left="1260" w:hanging="420"/>
    </w:pPr>
    <w:rPr>
      <w:rFonts w:hAnsi="宋体"/>
      <w:szCs w:val="20"/>
    </w:rPr>
  </w:style>
  <w:style w:type="paragraph" w:styleId="41">
    <w:name w:val="List 4"/>
    <w:basedOn w:val="a0"/>
    <w:rsid w:val="006C1EB4"/>
    <w:pPr>
      <w:snapToGrid w:val="0"/>
      <w:ind w:left="1680" w:hanging="420"/>
    </w:pPr>
    <w:rPr>
      <w:rFonts w:hAnsi="宋体"/>
      <w:szCs w:val="20"/>
    </w:rPr>
  </w:style>
  <w:style w:type="paragraph" w:styleId="51">
    <w:name w:val="List 5"/>
    <w:basedOn w:val="a0"/>
    <w:rsid w:val="006C1EB4"/>
    <w:pPr>
      <w:snapToGrid w:val="0"/>
      <w:ind w:left="2100" w:hanging="420"/>
    </w:pPr>
    <w:rPr>
      <w:rFonts w:hAnsi="宋体"/>
      <w:szCs w:val="20"/>
    </w:rPr>
  </w:style>
  <w:style w:type="paragraph" w:styleId="a">
    <w:name w:val="List Bullet"/>
    <w:basedOn w:val="a0"/>
    <w:rsid w:val="006C1EB4"/>
    <w:pPr>
      <w:numPr>
        <w:numId w:val="4"/>
      </w:numPr>
      <w:snapToGrid w:val="0"/>
    </w:pPr>
    <w:rPr>
      <w:rFonts w:hAnsi="宋体"/>
      <w:szCs w:val="20"/>
    </w:rPr>
  </w:style>
  <w:style w:type="paragraph" w:styleId="20">
    <w:name w:val="List Bullet 2"/>
    <w:basedOn w:val="a0"/>
    <w:rsid w:val="006C1EB4"/>
    <w:pPr>
      <w:numPr>
        <w:numId w:val="5"/>
      </w:numPr>
      <w:snapToGrid w:val="0"/>
    </w:pPr>
    <w:rPr>
      <w:rFonts w:hAnsi="宋体"/>
      <w:szCs w:val="20"/>
    </w:rPr>
  </w:style>
  <w:style w:type="paragraph" w:styleId="aff">
    <w:name w:val="List Continue"/>
    <w:basedOn w:val="a0"/>
    <w:rsid w:val="006C1EB4"/>
    <w:pPr>
      <w:snapToGrid w:val="0"/>
      <w:spacing w:after="120"/>
      <w:ind w:left="420"/>
    </w:pPr>
    <w:rPr>
      <w:rFonts w:hAnsi="宋体"/>
      <w:szCs w:val="20"/>
    </w:rPr>
  </w:style>
  <w:style w:type="paragraph" w:styleId="26">
    <w:name w:val="List Continue 2"/>
    <w:basedOn w:val="a0"/>
    <w:rsid w:val="006C1EB4"/>
    <w:pPr>
      <w:snapToGrid w:val="0"/>
      <w:spacing w:after="120"/>
      <w:ind w:left="840"/>
    </w:pPr>
    <w:rPr>
      <w:rFonts w:hAnsi="宋体"/>
      <w:szCs w:val="20"/>
    </w:rPr>
  </w:style>
  <w:style w:type="paragraph" w:styleId="36">
    <w:name w:val="List Continue 3"/>
    <w:basedOn w:val="a0"/>
    <w:rsid w:val="006C1EB4"/>
    <w:pPr>
      <w:snapToGrid w:val="0"/>
      <w:spacing w:after="120"/>
      <w:ind w:left="1260"/>
    </w:pPr>
    <w:rPr>
      <w:rFonts w:hAnsi="宋体"/>
      <w:szCs w:val="20"/>
    </w:rPr>
  </w:style>
  <w:style w:type="paragraph" w:styleId="aff0">
    <w:name w:val="Body Text First Indent"/>
    <w:basedOn w:val="ac"/>
    <w:link w:val="Charf"/>
    <w:rsid w:val="006C1EB4"/>
    <w:pPr>
      <w:snapToGrid w:val="0"/>
      <w:ind w:firstLine="420"/>
    </w:pPr>
    <w:rPr>
      <w:szCs w:val="20"/>
    </w:rPr>
  </w:style>
  <w:style w:type="character" w:customStyle="1" w:styleId="Char12">
    <w:name w:val="正文文本 Char1"/>
    <w:basedOn w:val="a2"/>
    <w:link w:val="ac"/>
    <w:rsid w:val="006C1EB4"/>
    <w:rPr>
      <w:kern w:val="2"/>
      <w:sz w:val="21"/>
      <w:szCs w:val="24"/>
    </w:rPr>
  </w:style>
  <w:style w:type="character" w:customStyle="1" w:styleId="Charf">
    <w:name w:val="正文首行缩进 Char"/>
    <w:basedOn w:val="Char12"/>
    <w:link w:val="aff0"/>
    <w:rsid w:val="006C1EB4"/>
    <w:rPr>
      <w:kern w:val="2"/>
      <w:sz w:val="21"/>
      <w:szCs w:val="24"/>
    </w:rPr>
  </w:style>
  <w:style w:type="paragraph" w:styleId="27">
    <w:name w:val="Body Text First Indent 2"/>
    <w:basedOn w:val="a9"/>
    <w:link w:val="2Char2"/>
    <w:rsid w:val="006C1EB4"/>
    <w:pPr>
      <w:snapToGrid w:val="0"/>
      <w:spacing w:after="120"/>
      <w:ind w:firstLineChars="0" w:firstLine="210"/>
    </w:pPr>
    <w:rPr>
      <w:rFonts w:ascii="Times New Roman" w:hAnsi="Times New Roman"/>
      <w:szCs w:val="20"/>
      <w:shd w:val="clear" w:color="auto" w:fill="auto"/>
    </w:rPr>
  </w:style>
  <w:style w:type="character" w:customStyle="1" w:styleId="Char10">
    <w:name w:val="正文文本缩进 Char1"/>
    <w:basedOn w:val="a2"/>
    <w:link w:val="a9"/>
    <w:rsid w:val="006C1EB4"/>
    <w:rPr>
      <w:rFonts w:ascii="宋体" w:hAnsi="宋体"/>
      <w:kern w:val="2"/>
      <w:sz w:val="21"/>
      <w:szCs w:val="24"/>
    </w:rPr>
  </w:style>
  <w:style w:type="character" w:customStyle="1" w:styleId="2Char2">
    <w:name w:val="正文首行缩进 2 Char"/>
    <w:basedOn w:val="Char10"/>
    <w:link w:val="27"/>
    <w:rsid w:val="006C1EB4"/>
    <w:rPr>
      <w:rFonts w:ascii="宋体" w:hAnsi="宋体"/>
      <w:kern w:val="2"/>
      <w:sz w:val="21"/>
      <w:szCs w:val="24"/>
    </w:rPr>
  </w:style>
  <w:style w:type="character" w:customStyle="1" w:styleId="3Char0">
    <w:name w:val="正文文本 3 Char"/>
    <w:basedOn w:val="a2"/>
    <w:link w:val="30"/>
    <w:rsid w:val="006C1EB4"/>
    <w:rPr>
      <w:rFonts w:ascii="仿宋_GB2312" w:eastAsia="仿宋_GB2312"/>
      <w:sz w:val="24"/>
      <w:u w:val="single"/>
    </w:rPr>
  </w:style>
  <w:style w:type="paragraph" w:styleId="aff1">
    <w:name w:val="footnote text"/>
    <w:basedOn w:val="a0"/>
    <w:link w:val="Charf0"/>
    <w:rsid w:val="006C1EB4"/>
    <w:pPr>
      <w:widowControl/>
      <w:suppressAutoHyphens/>
      <w:autoSpaceDE w:val="0"/>
      <w:autoSpaceDN w:val="0"/>
      <w:adjustRightInd w:val="0"/>
      <w:snapToGrid w:val="0"/>
      <w:textAlignment w:val="baseline"/>
    </w:pPr>
    <w:rPr>
      <w:rFonts w:hAnsi="宋体"/>
      <w:kern w:val="0"/>
      <w:sz w:val="20"/>
      <w:szCs w:val="20"/>
    </w:rPr>
  </w:style>
  <w:style w:type="character" w:customStyle="1" w:styleId="Charf0">
    <w:name w:val="脚注文本 Char"/>
    <w:basedOn w:val="a2"/>
    <w:link w:val="aff1"/>
    <w:rsid w:val="006C1EB4"/>
    <w:rPr>
      <w:rFonts w:hAnsi="宋体"/>
    </w:rPr>
  </w:style>
  <w:style w:type="paragraph" w:customStyle="1" w:styleId="Javis">
    <w:name w:val="Javis"/>
    <w:basedOn w:val="a0"/>
    <w:rsid w:val="006C1EB4"/>
    <w:pPr>
      <w:snapToGrid w:val="0"/>
      <w:ind w:rightChars="100" w:right="210"/>
    </w:pPr>
    <w:rPr>
      <w:rFonts w:hAnsi="宋体" w:cs="宋体"/>
      <w:sz w:val="24"/>
      <w:szCs w:val="20"/>
    </w:rPr>
  </w:style>
  <w:style w:type="character" w:customStyle="1" w:styleId="style331">
    <w:name w:val="style331"/>
    <w:rsid w:val="006C1EB4"/>
    <w:rPr>
      <w:color w:val="9900FF"/>
      <w:sz w:val="18"/>
      <w:szCs w:val="18"/>
    </w:rPr>
  </w:style>
  <w:style w:type="character" w:customStyle="1" w:styleId="font">
    <w:name w:val="font"/>
    <w:basedOn w:val="a2"/>
    <w:rsid w:val="006C1EB4"/>
  </w:style>
  <w:style w:type="paragraph" w:styleId="aff2">
    <w:name w:val="Message Header"/>
    <w:basedOn w:val="ac"/>
    <w:link w:val="Charf1"/>
    <w:rsid w:val="006C1EB4"/>
    <w:pPr>
      <w:keepLines/>
      <w:widowControl/>
      <w:snapToGrid w:val="0"/>
      <w:spacing w:after="40" w:line="140" w:lineRule="atLeast"/>
      <w:ind w:left="360"/>
      <w:jc w:val="left"/>
    </w:pPr>
    <w:rPr>
      <w:rFonts w:ascii="Garamond" w:hAnsi="Garamond"/>
      <w:kern w:val="0"/>
      <w:sz w:val="18"/>
      <w:szCs w:val="20"/>
      <w:lang w:bidi="he-IL"/>
    </w:rPr>
  </w:style>
  <w:style w:type="character" w:customStyle="1" w:styleId="Charf1">
    <w:name w:val="信息标题 Char"/>
    <w:basedOn w:val="a2"/>
    <w:link w:val="aff2"/>
    <w:rsid w:val="006C1EB4"/>
    <w:rPr>
      <w:rFonts w:ascii="Garamond" w:hAnsi="Garamond"/>
      <w:sz w:val="18"/>
      <w:lang w:bidi="he-IL"/>
    </w:rPr>
  </w:style>
  <w:style w:type="character" w:customStyle="1" w:styleId="b">
    <w:name w:val="b"/>
    <w:basedOn w:val="a2"/>
    <w:rsid w:val="006C1EB4"/>
  </w:style>
  <w:style w:type="paragraph" w:customStyle="1" w:styleId="14">
    <w:name w:val="附录1层"/>
    <w:basedOn w:val="a0"/>
    <w:next w:val="a0"/>
    <w:rsid w:val="006C1EB4"/>
    <w:pPr>
      <w:snapToGrid w:val="0"/>
      <w:spacing w:line="440" w:lineRule="exact"/>
      <w:jc w:val="center"/>
    </w:pPr>
    <w:rPr>
      <w:rFonts w:ascii="黑体" w:eastAsia="黑体" w:hAnsi="宋体"/>
      <w:sz w:val="24"/>
      <w:szCs w:val="20"/>
    </w:rPr>
  </w:style>
  <w:style w:type="paragraph" w:customStyle="1" w:styleId="xl27">
    <w:name w:val="xl27"/>
    <w:basedOn w:val="a0"/>
    <w:rsid w:val="006C1EB4"/>
    <w:pPr>
      <w:widowControl/>
      <w:snapToGrid w:val="0"/>
      <w:spacing w:before="100" w:beforeAutospacing="1" w:after="100" w:afterAutospacing="1"/>
      <w:jc w:val="center"/>
      <w:textAlignment w:val="center"/>
    </w:pPr>
    <w:rPr>
      <w:rFonts w:ascii="Arial Unicode MS" w:eastAsia="Arial Unicode MS" w:hAnsi="Arial Unicode MS"/>
      <w:kern w:val="0"/>
      <w:sz w:val="24"/>
    </w:rPr>
  </w:style>
  <w:style w:type="character" w:styleId="aff3">
    <w:name w:val="FollowedHyperlink"/>
    <w:uiPriority w:val="99"/>
    <w:rsid w:val="006C1EB4"/>
    <w:rPr>
      <w:color w:val="800080"/>
      <w:u w:val="single"/>
    </w:rPr>
  </w:style>
  <w:style w:type="paragraph" w:customStyle="1" w:styleId="15">
    <w:name w:val="样式1"/>
    <w:basedOn w:val="4"/>
    <w:rsid w:val="006C1EB4"/>
    <w:pPr>
      <w:snapToGrid w:val="0"/>
    </w:pPr>
  </w:style>
  <w:style w:type="paragraph" w:customStyle="1" w:styleId="28">
    <w:name w:val="样式2"/>
    <w:basedOn w:val="3"/>
    <w:rsid w:val="006C1EB4"/>
    <w:pPr>
      <w:keepLines/>
      <w:numPr>
        <w:ilvl w:val="0"/>
        <w:numId w:val="0"/>
      </w:numPr>
      <w:snapToGrid w:val="0"/>
      <w:spacing w:line="416" w:lineRule="auto"/>
      <w:jc w:val="both"/>
    </w:pPr>
    <w:rPr>
      <w:rFonts w:ascii="Times New Roman" w:eastAsia="宋体"/>
      <w:b/>
      <w:bCs/>
      <w:sz w:val="24"/>
      <w:szCs w:val="32"/>
    </w:rPr>
  </w:style>
  <w:style w:type="character" w:styleId="aff4">
    <w:name w:val="Emphasis"/>
    <w:qFormat/>
    <w:rsid w:val="006C1EB4"/>
    <w:rPr>
      <w:rFonts w:ascii="Arial" w:hAnsi="Arial"/>
      <w:b/>
      <w:spacing w:val="-10"/>
      <w:sz w:val="18"/>
      <w:lang w:eastAsia="zh-CN"/>
    </w:rPr>
  </w:style>
  <w:style w:type="paragraph" w:customStyle="1" w:styleId="16">
    <w:name w:val="复选框1"/>
    <w:basedOn w:val="a0"/>
    <w:rsid w:val="006C1EB4"/>
    <w:pPr>
      <w:widowControl/>
      <w:snapToGrid w:val="0"/>
      <w:spacing w:before="360" w:after="360"/>
    </w:pPr>
    <w:rPr>
      <w:rFonts w:hAnsi="宋体"/>
      <w:kern w:val="0"/>
      <w:sz w:val="20"/>
      <w:szCs w:val="20"/>
    </w:rPr>
  </w:style>
  <w:style w:type="paragraph" w:customStyle="1" w:styleId="aff5">
    <w:name w:val="文档标签"/>
    <w:next w:val="a0"/>
    <w:rsid w:val="006C1EB4"/>
    <w:pPr>
      <w:spacing w:before="100" w:after="720" w:line="600" w:lineRule="exact"/>
      <w:ind w:left="840"/>
    </w:pPr>
    <w:rPr>
      <w:spacing w:val="-34"/>
      <w:sz w:val="60"/>
    </w:rPr>
  </w:style>
  <w:style w:type="paragraph" w:customStyle="1" w:styleId="aff6">
    <w:name w:val="回信地址"/>
    <w:basedOn w:val="a0"/>
    <w:rsid w:val="006C1EB4"/>
    <w:pPr>
      <w:keepLines/>
      <w:widowControl/>
      <w:snapToGrid w:val="0"/>
      <w:spacing w:line="200" w:lineRule="atLeast"/>
      <w:ind w:right="-120"/>
    </w:pPr>
    <w:rPr>
      <w:rFonts w:hAnsi="宋体"/>
      <w:kern w:val="0"/>
      <w:sz w:val="18"/>
      <w:szCs w:val="20"/>
    </w:rPr>
  </w:style>
  <w:style w:type="paragraph" w:customStyle="1" w:styleId="xl25">
    <w:name w:val="xl25"/>
    <w:basedOn w:val="a0"/>
    <w:rsid w:val="006C1EB4"/>
    <w:pPr>
      <w:widowControl/>
      <w:snapToGrid w:val="0"/>
      <w:spacing w:before="100" w:beforeAutospacing="1" w:after="100" w:afterAutospacing="1"/>
      <w:jc w:val="center"/>
      <w:textAlignment w:val="center"/>
    </w:pPr>
    <w:rPr>
      <w:rFonts w:ascii="Arial Unicode MS" w:eastAsia="Arial Unicode MS" w:hAnsi="Arial Unicode MS" w:cs="Arial Unicode MS"/>
      <w:kern w:val="0"/>
      <w:sz w:val="24"/>
    </w:rPr>
  </w:style>
  <w:style w:type="character" w:customStyle="1" w:styleId="Charf2">
    <w:name w:val="一般文字 字元 Char"/>
    <w:rsid w:val="006C1EB4"/>
    <w:rPr>
      <w:rFonts w:ascii="宋体" w:eastAsia="宋体" w:hAnsi="Courier New"/>
      <w:kern w:val="2"/>
      <w:sz w:val="21"/>
      <w:lang w:val="en-US" w:eastAsia="zh-CN" w:bidi="ar-SA"/>
    </w:rPr>
  </w:style>
  <w:style w:type="paragraph" w:customStyle="1" w:styleId="aff7">
    <w:name w:val="办公自动化专用正文"/>
    <w:basedOn w:val="a0"/>
    <w:rsid w:val="006C1EB4"/>
    <w:pPr>
      <w:snapToGrid w:val="0"/>
      <w:spacing w:line="500" w:lineRule="atLeast"/>
      <w:ind w:firstLine="624"/>
    </w:pPr>
    <w:rPr>
      <w:rFonts w:eastAsia="楷体_GB2312" w:hAnsi="宋体"/>
      <w:sz w:val="32"/>
      <w:szCs w:val="20"/>
    </w:rPr>
  </w:style>
  <w:style w:type="paragraph" w:customStyle="1" w:styleId="29">
    <w:name w:val="样式 首行缩进:  2 字符"/>
    <w:basedOn w:val="a0"/>
    <w:link w:val="2Char3"/>
    <w:rsid w:val="006C1EB4"/>
    <w:pPr>
      <w:ind w:leftChars="321" w:left="899" w:firstLine="2"/>
    </w:pPr>
    <w:rPr>
      <w:sz w:val="28"/>
      <w:szCs w:val="20"/>
    </w:rPr>
  </w:style>
  <w:style w:type="character" w:customStyle="1" w:styleId="2Char3">
    <w:name w:val="样式 首行缩进:  2 字符 Char"/>
    <w:link w:val="29"/>
    <w:rsid w:val="006C1EB4"/>
    <w:rPr>
      <w:kern w:val="2"/>
      <w:sz w:val="28"/>
    </w:rPr>
  </w:style>
  <w:style w:type="paragraph" w:styleId="aff8">
    <w:name w:val="Revision"/>
    <w:uiPriority w:val="99"/>
    <w:rsid w:val="006C1EB4"/>
    <w:rPr>
      <w:rFonts w:ascii="Calibri" w:hAnsi="Calibri"/>
      <w:kern w:val="2"/>
      <w:sz w:val="21"/>
      <w:szCs w:val="22"/>
    </w:rPr>
  </w:style>
  <w:style w:type="paragraph" w:customStyle="1" w:styleId="01--1">
    <w:name w:val="01-标书-标题1"/>
    <w:next w:val="a0"/>
    <w:qFormat/>
    <w:rsid w:val="006C1EB4"/>
    <w:pPr>
      <w:spacing w:line="360" w:lineRule="auto"/>
      <w:outlineLvl w:val="0"/>
    </w:pPr>
    <w:rPr>
      <w:rFonts w:ascii="黑体" w:eastAsia="黑体" w:hAnsi="宋体"/>
      <w:kern w:val="2"/>
      <w:sz w:val="44"/>
      <w:szCs w:val="32"/>
    </w:rPr>
  </w:style>
  <w:style w:type="paragraph" w:customStyle="1" w:styleId="02--2">
    <w:name w:val="02-标书-标题2"/>
    <w:rsid w:val="006C1EB4"/>
    <w:pPr>
      <w:spacing w:line="360" w:lineRule="auto"/>
      <w:ind w:left="426"/>
      <w:outlineLvl w:val="1"/>
    </w:pPr>
    <w:rPr>
      <w:rFonts w:ascii="黑体" w:eastAsia="黑体" w:hAnsi="宋体"/>
      <w:kern w:val="2"/>
      <w:sz w:val="32"/>
      <w:szCs w:val="28"/>
    </w:rPr>
  </w:style>
  <w:style w:type="paragraph" w:customStyle="1" w:styleId="03--3">
    <w:name w:val="03-标书-标题3"/>
    <w:link w:val="03--3Char"/>
    <w:rsid w:val="006C1EB4"/>
    <w:pPr>
      <w:spacing w:line="360" w:lineRule="auto"/>
      <w:outlineLvl w:val="2"/>
    </w:pPr>
    <w:rPr>
      <w:rFonts w:ascii="黑体" w:eastAsia="黑体" w:hAnsi="宋体"/>
      <w:sz w:val="28"/>
      <w:szCs w:val="24"/>
    </w:rPr>
  </w:style>
  <w:style w:type="character" w:customStyle="1" w:styleId="03--3Char">
    <w:name w:val="03-标书-标题3 Char"/>
    <w:link w:val="03--3"/>
    <w:rsid w:val="006C1EB4"/>
    <w:rPr>
      <w:rFonts w:ascii="黑体" w:eastAsia="黑体" w:hAnsi="宋体"/>
      <w:sz w:val="28"/>
      <w:szCs w:val="24"/>
    </w:rPr>
  </w:style>
  <w:style w:type="paragraph" w:customStyle="1" w:styleId="04--4">
    <w:name w:val="04-标书-标题4"/>
    <w:basedOn w:val="a0"/>
    <w:rsid w:val="006C1EB4"/>
    <w:pPr>
      <w:widowControl/>
      <w:spacing w:before="340" w:after="330"/>
      <w:outlineLvl w:val="0"/>
    </w:pPr>
    <w:rPr>
      <w:rFonts w:ascii="宋体" w:eastAsia="黑体" w:hAnsi="宋体"/>
      <w:color w:val="000000"/>
      <w:sz w:val="24"/>
      <w:szCs w:val="21"/>
    </w:rPr>
  </w:style>
  <w:style w:type="character" w:styleId="aff9">
    <w:name w:val="Strong"/>
    <w:qFormat/>
    <w:rsid w:val="006C1EB4"/>
    <w:rPr>
      <w:b/>
      <w:bCs/>
    </w:rPr>
  </w:style>
  <w:style w:type="paragraph" w:customStyle="1" w:styleId="42">
    <w:name w:val="样式4"/>
    <w:basedOn w:val="a0"/>
    <w:rsid w:val="006C1EB4"/>
    <w:pPr>
      <w:widowControl/>
      <w:spacing w:before="340" w:after="330"/>
      <w:jc w:val="left"/>
      <w:outlineLvl w:val="2"/>
    </w:pPr>
    <w:rPr>
      <w:rFonts w:ascii="黑体" w:eastAsia="黑体" w:hAnsi="宋体"/>
      <w:sz w:val="28"/>
      <w:szCs w:val="20"/>
    </w:rPr>
  </w:style>
  <w:style w:type="paragraph" w:customStyle="1" w:styleId="110">
    <w:name w:val="样式11"/>
    <w:basedOn w:val="a0"/>
    <w:rsid w:val="006C1EB4"/>
    <w:pPr>
      <w:spacing w:before="340" w:after="330"/>
      <w:outlineLvl w:val="1"/>
    </w:pPr>
    <w:rPr>
      <w:rFonts w:ascii="宋体" w:eastAsia="仿宋_GB2312" w:hAnsi="宋体"/>
      <w:b/>
      <w:noProof/>
      <w:color w:val="000000"/>
      <w:sz w:val="28"/>
      <w:szCs w:val="28"/>
    </w:rPr>
  </w:style>
  <w:style w:type="paragraph" w:customStyle="1" w:styleId="Char110">
    <w:name w:val="Char11"/>
    <w:basedOn w:val="a0"/>
    <w:rsid w:val="006C1EB4"/>
    <w:pPr>
      <w:tabs>
        <w:tab w:val="left" w:pos="840"/>
      </w:tabs>
      <w:spacing w:before="340" w:after="330"/>
      <w:ind w:left="840" w:hanging="420"/>
      <w:outlineLvl w:val="0"/>
    </w:pPr>
    <w:rPr>
      <w:rFonts w:hAnsi="宋体"/>
      <w:sz w:val="24"/>
    </w:rPr>
  </w:style>
  <w:style w:type="paragraph" w:customStyle="1" w:styleId="affa">
    <w:name w:val="表格正文"/>
    <w:basedOn w:val="a0"/>
    <w:rsid w:val="006C1EB4"/>
    <w:pPr>
      <w:spacing w:before="340" w:after="330"/>
      <w:jc w:val="center"/>
      <w:outlineLvl w:val="0"/>
    </w:pPr>
    <w:rPr>
      <w:rFonts w:eastAsia="仿宋_GB2312" w:hAnsi="宋体"/>
    </w:rPr>
  </w:style>
  <w:style w:type="paragraph" w:customStyle="1" w:styleId="37">
    <w:name w:val="标题3"/>
    <w:basedOn w:val="3"/>
    <w:rsid w:val="006C1EB4"/>
    <w:pPr>
      <w:keepNext w:val="0"/>
      <w:numPr>
        <w:ilvl w:val="0"/>
        <w:numId w:val="0"/>
      </w:numPr>
      <w:spacing w:line="360" w:lineRule="auto"/>
      <w:jc w:val="both"/>
    </w:pPr>
    <w:rPr>
      <w:rFonts w:ascii="Times New Roman"/>
      <w:bCs/>
      <w:kern w:val="0"/>
      <w:sz w:val="30"/>
      <w:szCs w:val="32"/>
    </w:rPr>
  </w:style>
  <w:style w:type="paragraph" w:customStyle="1" w:styleId="52">
    <w:name w:val="5"/>
    <w:rsid w:val="006C1EB4"/>
    <w:pPr>
      <w:widowControl w:val="0"/>
      <w:jc w:val="both"/>
    </w:pPr>
    <w:rPr>
      <w:kern w:val="2"/>
      <w:sz w:val="21"/>
      <w:szCs w:val="24"/>
    </w:rPr>
  </w:style>
  <w:style w:type="paragraph" w:customStyle="1" w:styleId="font5">
    <w:name w:val="font5"/>
    <w:basedOn w:val="a0"/>
    <w:rsid w:val="006C1EB4"/>
    <w:pPr>
      <w:widowControl/>
      <w:spacing w:before="100" w:beforeAutospacing="1" w:after="100" w:afterAutospacing="1"/>
      <w:jc w:val="left"/>
      <w:outlineLvl w:val="0"/>
    </w:pPr>
    <w:rPr>
      <w:rFonts w:ascii="Tahoma" w:eastAsia="Arial Unicode MS" w:hAnsi="Tahoma" w:cs="Tahoma"/>
      <w:kern w:val="0"/>
      <w:sz w:val="20"/>
      <w:szCs w:val="20"/>
    </w:rPr>
  </w:style>
  <w:style w:type="paragraph" w:customStyle="1" w:styleId="xl24">
    <w:name w:val="xl24"/>
    <w:basedOn w:val="a0"/>
    <w:rsid w:val="006C1EB4"/>
    <w:pPr>
      <w:widowControl/>
      <w:shd w:val="clear" w:color="auto" w:fill="C0C0C0"/>
      <w:spacing w:before="100" w:beforeAutospacing="1" w:after="100" w:afterAutospacing="1"/>
      <w:jc w:val="center"/>
      <w:textAlignment w:val="center"/>
      <w:outlineLvl w:val="0"/>
    </w:pPr>
    <w:rPr>
      <w:rFonts w:ascii="Tahoma" w:eastAsia="Arial Unicode MS" w:hAnsi="Tahoma" w:cs="Tahoma"/>
      <w:b/>
      <w:bCs/>
      <w:kern w:val="0"/>
      <w:sz w:val="16"/>
      <w:szCs w:val="16"/>
    </w:rPr>
  </w:style>
  <w:style w:type="paragraph" w:customStyle="1" w:styleId="xl26">
    <w:name w:val="xl26"/>
    <w:basedOn w:val="a0"/>
    <w:rsid w:val="006C1EB4"/>
    <w:pPr>
      <w:widowControl/>
      <w:shd w:val="clear" w:color="auto" w:fill="C0C0C0"/>
      <w:spacing w:before="100" w:beforeAutospacing="1" w:after="100" w:afterAutospacing="1"/>
      <w:jc w:val="center"/>
      <w:textAlignment w:val="center"/>
      <w:outlineLvl w:val="0"/>
    </w:pPr>
    <w:rPr>
      <w:rFonts w:ascii="Tahoma" w:eastAsia="Arial Unicode MS" w:hAnsi="Tahoma" w:cs="Tahoma"/>
      <w:b/>
      <w:bCs/>
      <w:kern w:val="0"/>
      <w:sz w:val="16"/>
      <w:szCs w:val="16"/>
    </w:rPr>
  </w:style>
  <w:style w:type="paragraph" w:customStyle="1" w:styleId="xl28">
    <w:name w:val="xl28"/>
    <w:basedOn w:val="a0"/>
    <w:rsid w:val="006C1EB4"/>
    <w:pPr>
      <w:widowControl/>
      <w:spacing w:before="100" w:beforeAutospacing="1" w:after="100" w:afterAutospacing="1"/>
      <w:jc w:val="left"/>
      <w:textAlignment w:val="top"/>
      <w:outlineLvl w:val="0"/>
    </w:pPr>
    <w:rPr>
      <w:rFonts w:ascii="Tahoma" w:eastAsia="Arial Unicode MS" w:hAnsi="Tahoma" w:cs="Tahoma"/>
      <w:kern w:val="0"/>
      <w:sz w:val="16"/>
      <w:szCs w:val="16"/>
    </w:rPr>
  </w:style>
  <w:style w:type="paragraph" w:customStyle="1" w:styleId="xl29">
    <w:name w:val="xl29"/>
    <w:basedOn w:val="a0"/>
    <w:rsid w:val="006C1EB4"/>
    <w:pPr>
      <w:widowControl/>
      <w:spacing w:before="100" w:beforeAutospacing="1" w:after="100" w:afterAutospacing="1"/>
      <w:jc w:val="left"/>
      <w:textAlignment w:val="top"/>
      <w:outlineLvl w:val="0"/>
    </w:pPr>
    <w:rPr>
      <w:rFonts w:ascii="Tahoma" w:eastAsia="Arial Unicode MS" w:hAnsi="Tahoma" w:cs="Tahoma"/>
      <w:kern w:val="0"/>
      <w:sz w:val="16"/>
      <w:szCs w:val="16"/>
    </w:rPr>
  </w:style>
  <w:style w:type="paragraph" w:customStyle="1" w:styleId="xl30">
    <w:name w:val="xl30"/>
    <w:basedOn w:val="a0"/>
    <w:rsid w:val="006C1EB4"/>
    <w:pPr>
      <w:widowControl/>
      <w:spacing w:before="100" w:beforeAutospacing="1" w:after="100" w:afterAutospacing="1"/>
      <w:jc w:val="left"/>
      <w:textAlignment w:val="top"/>
      <w:outlineLvl w:val="0"/>
    </w:pPr>
    <w:rPr>
      <w:rFonts w:ascii="Tahoma" w:eastAsia="Arial Unicode MS" w:hAnsi="Tahoma" w:cs="Tahoma"/>
      <w:kern w:val="0"/>
      <w:sz w:val="16"/>
      <w:szCs w:val="16"/>
    </w:rPr>
  </w:style>
  <w:style w:type="paragraph" w:customStyle="1" w:styleId="xl31">
    <w:name w:val="xl31"/>
    <w:basedOn w:val="a0"/>
    <w:rsid w:val="006C1EB4"/>
    <w:pPr>
      <w:widowControl/>
      <w:spacing w:before="100" w:beforeAutospacing="1" w:after="100" w:afterAutospacing="1"/>
      <w:jc w:val="left"/>
      <w:textAlignment w:val="top"/>
      <w:outlineLvl w:val="0"/>
    </w:pPr>
    <w:rPr>
      <w:rFonts w:ascii="Tahoma" w:eastAsia="Arial Unicode MS" w:hAnsi="Tahoma" w:cs="Tahoma"/>
      <w:kern w:val="0"/>
      <w:sz w:val="16"/>
      <w:szCs w:val="16"/>
    </w:rPr>
  </w:style>
  <w:style w:type="paragraph" w:customStyle="1" w:styleId="xl32">
    <w:name w:val="xl32"/>
    <w:basedOn w:val="a0"/>
    <w:rsid w:val="006C1EB4"/>
    <w:pPr>
      <w:widowControl/>
      <w:spacing w:before="100" w:beforeAutospacing="1" w:after="100" w:afterAutospacing="1"/>
      <w:jc w:val="left"/>
      <w:textAlignment w:val="top"/>
      <w:outlineLvl w:val="0"/>
    </w:pPr>
    <w:rPr>
      <w:rFonts w:ascii="Tahoma" w:eastAsia="Arial Unicode MS" w:hAnsi="Tahoma" w:cs="Tahoma"/>
      <w:kern w:val="0"/>
      <w:sz w:val="16"/>
      <w:szCs w:val="16"/>
    </w:rPr>
  </w:style>
  <w:style w:type="paragraph" w:customStyle="1" w:styleId="affb">
    <w:name w:val="正文４"/>
    <w:basedOn w:val="a0"/>
    <w:rsid w:val="006C1EB4"/>
    <w:pPr>
      <w:spacing w:before="340" w:after="330"/>
      <w:ind w:firstLine="480"/>
      <w:outlineLvl w:val="0"/>
    </w:pPr>
    <w:rPr>
      <w:rFonts w:hAnsi="宋体"/>
      <w:sz w:val="24"/>
      <w:szCs w:val="20"/>
    </w:rPr>
  </w:style>
  <w:style w:type="paragraph" w:customStyle="1" w:styleId="17">
    <w:name w:val="表格文字1"/>
    <w:basedOn w:val="a0"/>
    <w:rsid w:val="006C1EB4"/>
    <w:pPr>
      <w:spacing w:before="340" w:after="330"/>
      <w:jc w:val="center"/>
      <w:outlineLvl w:val="0"/>
    </w:pPr>
    <w:rPr>
      <w:rFonts w:ascii="宋体" w:hAnsi="宋体"/>
      <w:szCs w:val="21"/>
      <w:shd w:val="clear" w:color="auto" w:fill="FFFFFF"/>
    </w:rPr>
  </w:style>
  <w:style w:type="character" w:customStyle="1" w:styleId="style31">
    <w:name w:val="style31"/>
    <w:rsid w:val="006C1EB4"/>
    <w:rPr>
      <w:sz w:val="21"/>
      <w:szCs w:val="21"/>
    </w:rPr>
  </w:style>
  <w:style w:type="paragraph" w:customStyle="1" w:styleId="43">
    <w:name w:val="正文4"/>
    <w:basedOn w:val="a0"/>
    <w:rsid w:val="006C1EB4"/>
    <w:pPr>
      <w:spacing w:before="340" w:after="330"/>
      <w:ind w:firstLineChars="200" w:firstLine="480"/>
      <w:outlineLvl w:val="0"/>
    </w:pPr>
    <w:rPr>
      <w:rFonts w:ascii="楷体_GB2312" w:eastAsia="楷体_GB2312" w:hAnsi="宋体"/>
      <w:sz w:val="24"/>
      <w:szCs w:val="20"/>
    </w:rPr>
  </w:style>
  <w:style w:type="paragraph" w:styleId="affc">
    <w:name w:val="List Number"/>
    <w:basedOn w:val="afe"/>
    <w:rsid w:val="006C1EB4"/>
    <w:pPr>
      <w:widowControl/>
      <w:snapToGrid/>
      <w:spacing w:before="120" w:after="240" w:line="240" w:lineRule="atLeast"/>
      <w:ind w:left="720" w:right="720" w:hanging="360"/>
      <w:outlineLvl w:val="0"/>
    </w:pPr>
    <w:rPr>
      <w:rFonts w:ascii="宋体" w:hAnsi="Garamond"/>
      <w:spacing w:val="-5"/>
      <w:kern w:val="0"/>
      <w:sz w:val="24"/>
    </w:rPr>
  </w:style>
  <w:style w:type="paragraph" w:customStyle="1" w:styleId="affd">
    <w:name w:val="文档正文"/>
    <w:basedOn w:val="a0"/>
    <w:rsid w:val="006C1EB4"/>
    <w:pPr>
      <w:autoSpaceDE w:val="0"/>
      <w:autoSpaceDN w:val="0"/>
      <w:adjustRightInd w:val="0"/>
      <w:snapToGrid w:val="0"/>
      <w:spacing w:before="340" w:after="330"/>
      <w:ind w:firstLineChars="200" w:firstLine="420"/>
      <w:textAlignment w:val="baseline"/>
      <w:outlineLvl w:val="0"/>
    </w:pPr>
    <w:rPr>
      <w:rFonts w:hAnsi="宋体"/>
      <w:color w:val="000000"/>
      <w:kern w:val="0"/>
      <w:szCs w:val="20"/>
      <w:lang w:val="fr-FR"/>
    </w:rPr>
  </w:style>
  <w:style w:type="paragraph" w:customStyle="1" w:styleId="table1stline">
    <w:name w:val="table_1stline"/>
    <w:basedOn w:val="a0"/>
    <w:rsid w:val="006C1EB4"/>
    <w:pPr>
      <w:widowControl/>
      <w:spacing w:before="120" w:after="330"/>
      <w:jc w:val="left"/>
      <w:outlineLvl w:val="0"/>
    </w:pPr>
    <w:rPr>
      <w:rFonts w:hAnsi="宋体"/>
      <w:bCs/>
      <w:noProof/>
      <w:kern w:val="0"/>
      <w:sz w:val="20"/>
      <w:szCs w:val="20"/>
      <w:lang w:val="de-DE" w:eastAsia="de-DE"/>
    </w:rPr>
  </w:style>
  <w:style w:type="paragraph" w:styleId="38">
    <w:name w:val="List Bullet 3"/>
    <w:basedOn w:val="a0"/>
    <w:rsid w:val="006C1EB4"/>
    <w:pPr>
      <w:spacing w:before="340" w:after="330" w:line="480" w:lineRule="exact"/>
      <w:outlineLvl w:val="0"/>
    </w:pPr>
    <w:rPr>
      <w:rFonts w:ascii="宋体" w:hAnsi="宋体"/>
      <w:color w:val="0000FF"/>
      <w:szCs w:val="20"/>
    </w:rPr>
  </w:style>
  <w:style w:type="paragraph" w:customStyle="1" w:styleId="tablelines">
    <w:name w:val="table_lines"/>
    <w:basedOn w:val="a0"/>
    <w:rsid w:val="006C1EB4"/>
    <w:pPr>
      <w:widowControl/>
      <w:spacing w:before="340" w:after="330"/>
      <w:jc w:val="left"/>
      <w:outlineLvl w:val="0"/>
    </w:pPr>
    <w:rPr>
      <w:rFonts w:hAnsi="宋体"/>
      <w:noProof/>
      <w:kern w:val="0"/>
      <w:sz w:val="20"/>
      <w:szCs w:val="20"/>
      <w:lang w:val="de-DE" w:eastAsia="de-DE"/>
    </w:rPr>
  </w:style>
  <w:style w:type="paragraph" w:customStyle="1" w:styleId="affe">
    <w:name w:val="保留正文"/>
    <w:basedOn w:val="ac"/>
    <w:rsid w:val="006C1EB4"/>
    <w:pPr>
      <w:keepNext/>
      <w:spacing w:before="340" w:after="160"/>
      <w:outlineLvl w:val="0"/>
    </w:pPr>
    <w:rPr>
      <w:kern w:val="0"/>
    </w:rPr>
  </w:style>
  <w:style w:type="paragraph" w:styleId="2a">
    <w:name w:val="List Number 2"/>
    <w:basedOn w:val="a0"/>
    <w:rsid w:val="006C1EB4"/>
    <w:pPr>
      <w:tabs>
        <w:tab w:val="left" w:pos="780"/>
      </w:tabs>
      <w:spacing w:before="340" w:after="330"/>
      <w:ind w:leftChars="200" w:left="780" w:hangingChars="200" w:hanging="360"/>
      <w:outlineLvl w:val="0"/>
    </w:pPr>
    <w:rPr>
      <w:rFonts w:hAnsi="宋体"/>
    </w:rPr>
  </w:style>
  <w:style w:type="paragraph" w:customStyle="1" w:styleId="afff">
    <w:name w:val="正文格式"/>
    <w:basedOn w:val="a0"/>
    <w:link w:val="Charf3"/>
    <w:rsid w:val="006C1EB4"/>
    <w:pPr>
      <w:widowControl/>
      <w:adjustRightInd w:val="0"/>
      <w:snapToGrid w:val="0"/>
      <w:spacing w:before="340" w:after="330"/>
      <w:ind w:firstLine="482"/>
      <w:textAlignment w:val="baseline"/>
      <w:outlineLvl w:val="0"/>
    </w:pPr>
    <w:rPr>
      <w:kern w:val="0"/>
      <w:sz w:val="24"/>
      <w:szCs w:val="20"/>
    </w:rPr>
  </w:style>
  <w:style w:type="character" w:customStyle="1" w:styleId="Charf3">
    <w:name w:val="正文格式 Char"/>
    <w:link w:val="afff"/>
    <w:rsid w:val="006C1EB4"/>
    <w:rPr>
      <w:sz w:val="24"/>
    </w:rPr>
  </w:style>
  <w:style w:type="paragraph" w:customStyle="1" w:styleId="-">
    <w:name w:val="并列项-点"/>
    <w:basedOn w:val="a0"/>
    <w:rsid w:val="006C1EB4"/>
    <w:pPr>
      <w:widowControl/>
      <w:tabs>
        <w:tab w:val="left" w:pos="851"/>
        <w:tab w:val="left" w:pos="927"/>
      </w:tabs>
      <w:adjustRightInd w:val="0"/>
      <w:snapToGrid w:val="0"/>
      <w:spacing w:before="340" w:after="330"/>
      <w:ind w:left="851" w:hanging="284"/>
      <w:textAlignment w:val="baseline"/>
      <w:outlineLvl w:val="0"/>
    </w:pPr>
    <w:rPr>
      <w:rFonts w:hAnsi="宋体"/>
      <w:kern w:val="0"/>
      <w:sz w:val="24"/>
      <w:szCs w:val="20"/>
    </w:rPr>
  </w:style>
  <w:style w:type="paragraph" w:customStyle="1" w:styleId="afff0">
    <w:name w:val="表号"/>
    <w:basedOn w:val="a0"/>
    <w:rsid w:val="006C1EB4"/>
    <w:pPr>
      <w:widowControl/>
      <w:tabs>
        <w:tab w:val="left" w:pos="420"/>
      </w:tabs>
      <w:adjustRightInd w:val="0"/>
      <w:snapToGrid w:val="0"/>
      <w:spacing w:before="340" w:after="330"/>
      <w:ind w:left="420" w:hanging="132"/>
      <w:jc w:val="center"/>
      <w:textAlignment w:val="baseline"/>
      <w:outlineLvl w:val="0"/>
    </w:pPr>
    <w:rPr>
      <w:rFonts w:hAnsi="宋体"/>
      <w:kern w:val="0"/>
      <w:sz w:val="24"/>
      <w:szCs w:val="20"/>
    </w:rPr>
  </w:style>
  <w:style w:type="paragraph" w:customStyle="1" w:styleId="CharCharChar">
    <w:name w:val="Char Char Char"/>
    <w:basedOn w:val="a0"/>
    <w:rsid w:val="006C1EB4"/>
    <w:pPr>
      <w:spacing w:before="340" w:after="330"/>
      <w:outlineLvl w:val="0"/>
    </w:pPr>
    <w:rPr>
      <w:rFonts w:ascii="Tahoma" w:hAnsi="Tahoma"/>
      <w:sz w:val="24"/>
      <w:szCs w:val="20"/>
    </w:rPr>
  </w:style>
  <w:style w:type="character" w:customStyle="1" w:styleId="htd0">
    <w:name w:val="htd0"/>
    <w:rsid w:val="006C1EB4"/>
  </w:style>
  <w:style w:type="paragraph" w:customStyle="1" w:styleId="2b">
    <w:name w:val="样式 正文缩进 + 首行缩进:  2 字符"/>
    <w:basedOn w:val="a1"/>
    <w:link w:val="2Char4"/>
    <w:rsid w:val="006C1EB4"/>
    <w:pPr>
      <w:widowControl w:val="0"/>
      <w:spacing w:before="340" w:after="330" w:line="360" w:lineRule="auto"/>
      <w:ind w:firstLineChars="200" w:firstLine="200"/>
      <w:jc w:val="both"/>
      <w:outlineLvl w:val="0"/>
    </w:pPr>
    <w:rPr>
      <w:rFonts w:ascii="Calibri" w:hAnsi="Calibri" w:cs="宋体"/>
      <w:sz w:val="24"/>
    </w:rPr>
  </w:style>
  <w:style w:type="character" w:customStyle="1" w:styleId="2Char4">
    <w:name w:val="样式 正文缩进 + 首行缩进:  2 字符 Char"/>
    <w:link w:val="2b"/>
    <w:rsid w:val="006C1EB4"/>
    <w:rPr>
      <w:rFonts w:ascii="Calibri" w:eastAsia="宋体" w:hAnsi="Calibri" w:cs="宋体"/>
      <w:sz w:val="24"/>
    </w:rPr>
  </w:style>
  <w:style w:type="paragraph" w:customStyle="1" w:styleId="19">
    <w:name w:val="样式 宋体 小四 黑色 左 行距: 固定值 19 磅"/>
    <w:basedOn w:val="a0"/>
    <w:rsid w:val="006C1EB4"/>
    <w:pPr>
      <w:snapToGrid w:val="0"/>
      <w:spacing w:before="340" w:after="330"/>
      <w:jc w:val="left"/>
      <w:outlineLvl w:val="0"/>
    </w:pPr>
    <w:rPr>
      <w:rFonts w:ascii="宋体" w:hAnsi="宋体" w:cs="宋体"/>
      <w:color w:val="000000"/>
      <w:sz w:val="24"/>
      <w:szCs w:val="20"/>
    </w:rPr>
  </w:style>
  <w:style w:type="character" w:customStyle="1" w:styleId="Chare">
    <w:name w:val="题注 Char"/>
    <w:link w:val="afd"/>
    <w:rsid w:val="006C1EB4"/>
    <w:rPr>
      <w:rFonts w:ascii="Arial" w:eastAsia="黑体" w:hAnsi="Arial"/>
      <w:kern w:val="2"/>
      <w:sz w:val="21"/>
    </w:rPr>
  </w:style>
  <w:style w:type="paragraph" w:customStyle="1" w:styleId="afff1">
    <w:name w:val="正文内容"/>
    <w:basedOn w:val="a0"/>
    <w:link w:val="Charf4"/>
    <w:rsid w:val="006C1EB4"/>
    <w:pPr>
      <w:spacing w:before="340" w:after="330"/>
      <w:ind w:firstLineChars="200" w:firstLine="480"/>
      <w:outlineLvl w:val="0"/>
    </w:pPr>
    <w:rPr>
      <w:rFonts w:eastAsia="楷体_GB2312"/>
      <w:kern w:val="0"/>
      <w:sz w:val="24"/>
    </w:rPr>
  </w:style>
  <w:style w:type="character" w:customStyle="1" w:styleId="Charf4">
    <w:name w:val="正文内容 Char"/>
    <w:link w:val="afff1"/>
    <w:rsid w:val="006C1EB4"/>
    <w:rPr>
      <w:rFonts w:eastAsia="楷体_GB2312"/>
      <w:sz w:val="24"/>
      <w:szCs w:val="24"/>
    </w:rPr>
  </w:style>
  <w:style w:type="paragraph" w:customStyle="1" w:styleId="99--">
    <w:name w:val="99-标书-正文"/>
    <w:link w:val="99--Char"/>
    <w:rsid w:val="006C1EB4"/>
    <w:pPr>
      <w:spacing w:line="360" w:lineRule="auto"/>
      <w:ind w:firstLineChars="200" w:firstLine="480"/>
      <w:jc w:val="both"/>
    </w:pPr>
    <w:rPr>
      <w:rFonts w:ascii="宋体" w:hAnsi="宋体"/>
      <w:color w:val="000000"/>
      <w:sz w:val="24"/>
      <w:szCs w:val="21"/>
    </w:rPr>
  </w:style>
  <w:style w:type="character" w:customStyle="1" w:styleId="99--Char">
    <w:name w:val="99-标书-正文 Char"/>
    <w:link w:val="99--"/>
    <w:rsid w:val="006C1EB4"/>
    <w:rPr>
      <w:rFonts w:ascii="宋体" w:hAnsi="宋体"/>
      <w:color w:val="000000"/>
      <w:sz w:val="24"/>
      <w:szCs w:val="21"/>
    </w:rPr>
  </w:style>
  <w:style w:type="paragraph" w:customStyle="1" w:styleId="afff2">
    <w:name w:val="表蕊"/>
    <w:basedOn w:val="a0"/>
    <w:link w:val="Char14"/>
    <w:rsid w:val="006C1EB4"/>
    <w:pPr>
      <w:adjustRightInd w:val="0"/>
      <w:spacing w:before="340" w:after="330" w:line="320" w:lineRule="atLeast"/>
      <w:jc w:val="left"/>
      <w:textAlignment w:val="baseline"/>
      <w:outlineLvl w:val="0"/>
    </w:pPr>
    <w:rPr>
      <w:rFonts w:eastAsia="楷体_GB2312"/>
      <w:spacing w:val="-10"/>
      <w:kern w:val="0"/>
      <w:sz w:val="20"/>
      <w:szCs w:val="20"/>
    </w:rPr>
  </w:style>
  <w:style w:type="character" w:customStyle="1" w:styleId="Char14">
    <w:name w:val="表蕊 Char1"/>
    <w:link w:val="afff2"/>
    <w:rsid w:val="006C1EB4"/>
    <w:rPr>
      <w:rFonts w:eastAsia="楷体_GB2312"/>
      <w:spacing w:val="-10"/>
    </w:rPr>
  </w:style>
  <w:style w:type="paragraph" w:customStyle="1" w:styleId="afff3">
    <w:name w:val="表头"/>
    <w:basedOn w:val="a0"/>
    <w:link w:val="Charf5"/>
    <w:rsid w:val="006C1EB4"/>
    <w:pPr>
      <w:adjustRightInd w:val="0"/>
      <w:snapToGrid w:val="0"/>
      <w:spacing w:before="340" w:after="330" w:line="320" w:lineRule="atLeast"/>
      <w:jc w:val="center"/>
      <w:textAlignment w:val="baseline"/>
      <w:outlineLvl w:val="0"/>
    </w:pPr>
    <w:rPr>
      <w:rFonts w:eastAsia="黑体"/>
      <w:spacing w:val="-10"/>
      <w:kern w:val="0"/>
      <w:sz w:val="20"/>
      <w:szCs w:val="20"/>
    </w:rPr>
  </w:style>
  <w:style w:type="character" w:customStyle="1" w:styleId="Charf5">
    <w:name w:val="表头 Char"/>
    <w:link w:val="afff3"/>
    <w:rsid w:val="006C1EB4"/>
    <w:rPr>
      <w:rFonts w:eastAsia="黑体"/>
      <w:spacing w:val="-10"/>
    </w:rPr>
  </w:style>
  <w:style w:type="paragraph" w:customStyle="1" w:styleId="B0">
    <w:name w:val="正文B"/>
    <w:basedOn w:val="a0"/>
    <w:link w:val="BChar"/>
    <w:rsid w:val="006C1EB4"/>
    <w:pPr>
      <w:adjustRightInd w:val="0"/>
      <w:spacing w:before="340" w:after="330" w:line="390" w:lineRule="exact"/>
      <w:ind w:firstLine="601"/>
      <w:textAlignment w:val="baseline"/>
      <w:outlineLvl w:val="0"/>
    </w:pPr>
    <w:rPr>
      <w:rFonts w:eastAsia="楷体_GB2312"/>
      <w:spacing w:val="8"/>
      <w:kern w:val="0"/>
      <w:sz w:val="28"/>
      <w:szCs w:val="20"/>
    </w:rPr>
  </w:style>
  <w:style w:type="character" w:customStyle="1" w:styleId="BChar">
    <w:name w:val="正文B Char"/>
    <w:link w:val="B0"/>
    <w:rsid w:val="006C1EB4"/>
    <w:rPr>
      <w:rFonts w:eastAsia="楷体_GB2312"/>
      <w:spacing w:val="8"/>
      <w:sz w:val="28"/>
    </w:rPr>
  </w:style>
  <w:style w:type="paragraph" w:customStyle="1" w:styleId="afff4">
    <w:name w:val="标书正文"/>
    <w:basedOn w:val="a0"/>
    <w:rsid w:val="006C1EB4"/>
    <w:pPr>
      <w:widowControl/>
      <w:spacing w:before="120" w:after="330"/>
      <w:ind w:firstLineChars="250" w:firstLine="250"/>
      <w:outlineLvl w:val="0"/>
    </w:pPr>
    <w:rPr>
      <w:rFonts w:ascii="Book Antiqua" w:hAnsi="Book Antiqua"/>
      <w:kern w:val="0"/>
      <w:sz w:val="24"/>
    </w:rPr>
  </w:style>
  <w:style w:type="paragraph" w:customStyle="1" w:styleId="2c">
    <w:name w:val="列出段落2"/>
    <w:basedOn w:val="a0"/>
    <w:rsid w:val="006C1EB4"/>
    <w:pPr>
      <w:ind w:firstLineChars="200" w:firstLine="420"/>
    </w:pPr>
    <w:rPr>
      <w:rFonts w:ascii="Calibri" w:hAnsi="Calibri" w:cs="Calibri"/>
      <w:szCs w:val="21"/>
    </w:rPr>
  </w:style>
  <w:style w:type="character" w:customStyle="1" w:styleId="CharChar15">
    <w:name w:val="Char Char15"/>
    <w:rsid w:val="006C1EB4"/>
    <w:rPr>
      <w:rFonts w:ascii="仿宋_GB2312" w:eastAsia="宋体" w:hAnsi="Times New Roman" w:cs="Times New Roman"/>
      <w:sz w:val="24"/>
      <w:szCs w:val="24"/>
      <w:shd w:val="clear" w:color="auto" w:fill="000080"/>
    </w:rPr>
  </w:style>
  <w:style w:type="character" w:customStyle="1" w:styleId="CharChar14">
    <w:name w:val="Char Char14"/>
    <w:rsid w:val="006C1EB4"/>
    <w:rPr>
      <w:rFonts w:ascii="楷体_GB2312" w:eastAsia="楷体_GB2312" w:hAnsi="Arial" w:cs="Times New Roman"/>
      <w:sz w:val="28"/>
      <w:szCs w:val="24"/>
    </w:rPr>
  </w:style>
  <w:style w:type="character" w:customStyle="1" w:styleId="CharChar13">
    <w:name w:val="Char Char13"/>
    <w:rsid w:val="006C1EB4"/>
    <w:rPr>
      <w:rFonts w:ascii="仿宋_GB2312" w:eastAsia="宋体" w:hAnsi="Times New Roman" w:cs="Times New Roman"/>
      <w:sz w:val="18"/>
      <w:szCs w:val="18"/>
    </w:rPr>
  </w:style>
  <w:style w:type="character" w:customStyle="1" w:styleId="CharChar9">
    <w:name w:val="Char Char9"/>
    <w:rsid w:val="006C1EB4"/>
    <w:rPr>
      <w:rFonts w:ascii="Cambria" w:eastAsia="宋体" w:hAnsi="Cambria" w:cs="Times New Roman"/>
      <w:b/>
      <w:bCs/>
      <w:sz w:val="32"/>
      <w:szCs w:val="32"/>
    </w:rPr>
  </w:style>
  <w:style w:type="character" w:customStyle="1" w:styleId="CharChar7">
    <w:name w:val="Char Char7"/>
    <w:rsid w:val="006C1EB4"/>
    <w:rPr>
      <w:rFonts w:ascii="Times New Roman" w:eastAsia="宋体" w:hAnsi="Times New Roman" w:cs="Times New Roman"/>
      <w:b/>
      <w:bCs/>
      <w:szCs w:val="21"/>
    </w:rPr>
  </w:style>
  <w:style w:type="paragraph" w:customStyle="1" w:styleId="font6">
    <w:name w:val="font6"/>
    <w:basedOn w:val="a0"/>
    <w:rsid w:val="006C1EB4"/>
    <w:pPr>
      <w:widowControl/>
      <w:spacing w:before="100" w:beforeAutospacing="1" w:after="100" w:afterAutospacing="1"/>
      <w:jc w:val="left"/>
    </w:pPr>
    <w:rPr>
      <w:rFonts w:ascii="宋体" w:hAnsi="宋体" w:cs="宋体"/>
      <w:kern w:val="0"/>
      <w:sz w:val="18"/>
      <w:szCs w:val="18"/>
    </w:rPr>
  </w:style>
  <w:style w:type="paragraph" w:customStyle="1" w:styleId="xl66">
    <w:name w:val="xl66"/>
    <w:basedOn w:val="a0"/>
    <w:rsid w:val="006C1EB4"/>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楷体_GB2312" w:eastAsia="楷体_GB2312" w:hAnsi="宋体" w:cs="宋体"/>
      <w:color w:val="000000"/>
      <w:kern w:val="0"/>
      <w:sz w:val="24"/>
    </w:rPr>
  </w:style>
  <w:style w:type="paragraph" w:customStyle="1" w:styleId="xl67">
    <w:name w:val="xl67"/>
    <w:basedOn w:val="a0"/>
    <w:rsid w:val="006C1EB4"/>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楷体_GB2312" w:eastAsia="楷体_GB2312" w:hAnsi="宋体" w:cs="宋体"/>
      <w:kern w:val="0"/>
      <w:sz w:val="24"/>
    </w:rPr>
  </w:style>
  <w:style w:type="paragraph" w:customStyle="1" w:styleId="xl68">
    <w:name w:val="xl68"/>
    <w:basedOn w:val="a0"/>
    <w:rsid w:val="006C1EB4"/>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楷体_GB2312" w:eastAsia="楷体_GB2312" w:hAnsi="宋体" w:cs="宋体"/>
      <w:kern w:val="0"/>
      <w:sz w:val="24"/>
    </w:rPr>
  </w:style>
  <w:style w:type="paragraph" w:customStyle="1" w:styleId="xl69">
    <w:name w:val="xl69"/>
    <w:basedOn w:val="a0"/>
    <w:rsid w:val="006C1EB4"/>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24"/>
    </w:rPr>
  </w:style>
  <w:style w:type="paragraph" w:customStyle="1" w:styleId="xl70">
    <w:name w:val="xl70"/>
    <w:basedOn w:val="a0"/>
    <w:rsid w:val="006C1EB4"/>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楷体_GB2312" w:eastAsia="楷体_GB2312" w:hAnsi="宋体" w:cs="宋体"/>
      <w:color w:val="000000"/>
      <w:kern w:val="0"/>
      <w:sz w:val="24"/>
    </w:rPr>
  </w:style>
  <w:style w:type="paragraph" w:customStyle="1" w:styleId="xl71">
    <w:name w:val="xl71"/>
    <w:basedOn w:val="a0"/>
    <w:rsid w:val="006C1EB4"/>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24"/>
    </w:rPr>
  </w:style>
  <w:style w:type="paragraph" w:customStyle="1" w:styleId="afff5">
    <w:name w:val="徐丽丽正文"/>
    <w:basedOn w:val="a0"/>
    <w:qFormat/>
    <w:rsid w:val="006C1EB4"/>
    <w:pPr>
      <w:spacing w:before="120" w:after="120" w:line="360" w:lineRule="auto"/>
      <w:ind w:firstLineChars="200" w:firstLine="480"/>
      <w:jc w:val="left"/>
    </w:pPr>
    <w:rPr>
      <w:color w:val="000000"/>
      <w:kern w:val="0"/>
      <w:sz w:val="24"/>
      <w:szCs w:val="21"/>
    </w:rPr>
  </w:style>
  <w:style w:type="paragraph" w:customStyle="1" w:styleId="afff6">
    <w:name w:val="徐丽丽五级标题"/>
    <w:basedOn w:val="a0"/>
    <w:qFormat/>
    <w:rsid w:val="006C1EB4"/>
    <w:pPr>
      <w:spacing w:before="120" w:after="120" w:line="360" w:lineRule="auto"/>
      <w:jc w:val="left"/>
    </w:pPr>
    <w:rPr>
      <w:rFonts w:ascii="宋体" w:hAnsi="宋体"/>
      <w:b/>
      <w:bCs/>
      <w:color w:val="000000"/>
      <w:kern w:val="0"/>
      <w:sz w:val="24"/>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lqy@sumex.com.cn"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BB6E7BA-F835-49B0-B4E5-9BB2B5ACEE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162</TotalTime>
  <Pages>34</Pages>
  <Words>3552</Words>
  <Characters>20250</Characters>
  <Application>Microsoft Office Word</Application>
  <DocSecurity>0</DocSecurity>
  <Lines>168</Lines>
  <Paragraphs>47</Paragraphs>
  <ScaleCrop>false</ScaleCrop>
  <Company>微软中国</Company>
  <LinksUpToDate>false</LinksUpToDate>
  <CharactersWithSpaces>23755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中华人民共和国江苏海事局</dc:title>
  <dc:creator>yaoyi</dc:creator>
  <cp:lastModifiedBy>yaoyi</cp:lastModifiedBy>
  <cp:revision>46</cp:revision>
  <cp:lastPrinted>2017-04-24T08:07:00Z</cp:lastPrinted>
  <dcterms:created xsi:type="dcterms:W3CDTF">2019-10-28T03:18:00Z</dcterms:created>
  <dcterms:modified xsi:type="dcterms:W3CDTF">2019-11-25T02:06:00Z</dcterms:modified>
</cp:coreProperties>
</file>