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705" w:rsidRDefault="00E55C48">
      <w:pPr>
        <w:adjustRightInd w:val="0"/>
        <w:snapToGrid w:val="0"/>
        <w:spacing w:line="360" w:lineRule="auto"/>
        <w:jc w:val="center"/>
        <w:rPr>
          <w:rFonts w:ascii="宋体" w:hAnsi="宋体"/>
          <w:sz w:val="44"/>
          <w:szCs w:val="44"/>
        </w:rPr>
      </w:pPr>
      <w:r>
        <w:rPr>
          <w:rFonts w:ascii="宋体" w:hAnsi="宋体" w:hint="eastAsia"/>
          <w:sz w:val="28"/>
          <w:szCs w:val="28"/>
        </w:rPr>
        <w:t>江苏卫生健康职业学院中药传统炮制室设备采购与服务</w:t>
      </w:r>
    </w:p>
    <w:p w:rsidR="00274705" w:rsidRDefault="00E55C48">
      <w:pPr>
        <w:adjustRightInd w:val="0"/>
        <w:snapToGrid w:val="0"/>
        <w:spacing w:line="360" w:lineRule="auto"/>
        <w:jc w:val="center"/>
        <w:rPr>
          <w:rFonts w:ascii="宋体" w:hAnsi="宋体"/>
          <w:sz w:val="28"/>
          <w:szCs w:val="28"/>
        </w:rPr>
      </w:pPr>
      <w:r>
        <w:rPr>
          <w:rFonts w:ascii="宋体" w:hAnsi="宋体" w:hint="eastAsia"/>
          <w:sz w:val="28"/>
          <w:szCs w:val="28"/>
        </w:rPr>
        <w:t>招标公告</w:t>
      </w:r>
    </w:p>
    <w:p w:rsidR="00274705" w:rsidRDefault="00E55C48">
      <w:pPr>
        <w:rPr>
          <w:rFonts w:ascii="宋体" w:hAnsi="宋体"/>
          <w:bCs/>
          <w:sz w:val="24"/>
        </w:rPr>
      </w:pPr>
      <w:r>
        <w:rPr>
          <w:rFonts w:ascii="宋体" w:hAnsi="宋体" w:hint="eastAsia"/>
          <w:bCs/>
          <w:sz w:val="24"/>
        </w:rPr>
        <w:t xml:space="preserve">                  </w:t>
      </w:r>
      <w:r>
        <w:rPr>
          <w:rFonts w:ascii="宋体" w:hAnsi="宋体" w:hint="eastAsia"/>
          <w:bCs/>
          <w:sz w:val="24"/>
        </w:rPr>
        <w:t>标书编号：（</w:t>
      </w:r>
      <w:r>
        <w:rPr>
          <w:rFonts w:ascii="宋体" w:hAnsi="宋体"/>
          <w:bCs/>
          <w:sz w:val="24"/>
        </w:rPr>
        <w:t>YCZC2019-</w:t>
      </w:r>
      <w:r>
        <w:rPr>
          <w:rFonts w:ascii="宋体" w:hAnsi="宋体" w:hint="eastAsia"/>
          <w:bCs/>
          <w:sz w:val="24"/>
        </w:rPr>
        <w:t>12-3</w:t>
      </w:r>
      <w:r>
        <w:rPr>
          <w:rFonts w:ascii="宋体" w:hAnsi="宋体" w:hint="eastAsia"/>
          <w:bCs/>
          <w:sz w:val="24"/>
        </w:rPr>
        <w:t>）</w:t>
      </w:r>
    </w:p>
    <w:p w:rsidR="00274705" w:rsidRDefault="00E55C48">
      <w:pPr>
        <w:adjustRightInd w:val="0"/>
        <w:snapToGrid w:val="0"/>
        <w:spacing w:line="360" w:lineRule="auto"/>
        <w:rPr>
          <w:rFonts w:ascii="宋体" w:hAnsi="宋体"/>
          <w:sz w:val="44"/>
          <w:szCs w:val="44"/>
        </w:rPr>
      </w:pPr>
      <w:r>
        <w:rPr>
          <w:rFonts w:ascii="仿宋_GB2312" w:eastAsia="仿宋_GB2312" w:hint="eastAsia"/>
          <w:sz w:val="24"/>
        </w:rPr>
        <w:t xml:space="preserve"> </w:t>
      </w:r>
      <w:r>
        <w:rPr>
          <w:rFonts w:ascii="宋体" w:hAnsi="宋体" w:hint="eastAsia"/>
          <w:sz w:val="24"/>
        </w:rPr>
        <w:t xml:space="preserve">  </w:t>
      </w:r>
      <w:r>
        <w:rPr>
          <w:rFonts w:ascii="宋体" w:hAnsi="宋体" w:hint="eastAsia"/>
          <w:sz w:val="24"/>
          <w:szCs w:val="24"/>
        </w:rPr>
        <w:t xml:space="preserve"> </w:t>
      </w:r>
      <w:r>
        <w:rPr>
          <w:rFonts w:ascii="宋体" w:hAnsi="宋体" w:hint="eastAsia"/>
          <w:sz w:val="24"/>
          <w:szCs w:val="24"/>
        </w:rPr>
        <w:t>江苏益诚建设工程咨询有限公司受江苏卫生健康职业学院，就中药传统炮制室设备采购与服务进行公开招标采购，现欢迎符合相关条件的供应商参加投标。</w:t>
      </w:r>
    </w:p>
    <w:p w:rsidR="00274705" w:rsidRDefault="00E55C48">
      <w:pPr>
        <w:adjustRightInd w:val="0"/>
        <w:snapToGrid w:val="0"/>
        <w:spacing w:line="360" w:lineRule="auto"/>
        <w:ind w:firstLineChars="200" w:firstLine="480"/>
        <w:rPr>
          <w:rFonts w:ascii="宋体" w:hAnsi="宋体"/>
          <w:sz w:val="44"/>
          <w:szCs w:val="44"/>
        </w:rPr>
      </w:pPr>
      <w:r>
        <w:rPr>
          <w:rFonts w:ascii="宋体" w:hAnsi="宋体" w:hint="eastAsia"/>
          <w:bCs/>
          <w:sz w:val="24"/>
        </w:rPr>
        <w:t>一、招标项目名称及编号：</w:t>
      </w:r>
      <w:r>
        <w:rPr>
          <w:rFonts w:ascii="宋体" w:hAnsi="宋体" w:hint="eastAsia"/>
          <w:sz w:val="24"/>
          <w:szCs w:val="24"/>
        </w:rPr>
        <w:t>江苏卫生健康职业学院中药传统炮制室设备采购与服务</w:t>
      </w:r>
      <w:r>
        <w:rPr>
          <w:rFonts w:ascii="宋体" w:hAnsi="宋体" w:hint="eastAsia"/>
          <w:bCs/>
          <w:sz w:val="24"/>
        </w:rPr>
        <w:t>（</w:t>
      </w:r>
      <w:r>
        <w:rPr>
          <w:rFonts w:ascii="宋体" w:hAnsi="宋体"/>
          <w:bCs/>
          <w:sz w:val="24"/>
        </w:rPr>
        <w:t>YCZC2019-</w:t>
      </w:r>
      <w:r>
        <w:rPr>
          <w:rFonts w:ascii="宋体" w:hAnsi="宋体" w:hint="eastAsia"/>
          <w:bCs/>
          <w:sz w:val="24"/>
        </w:rPr>
        <w:t>12-3</w:t>
      </w:r>
      <w:r>
        <w:rPr>
          <w:rFonts w:ascii="宋体" w:hAnsi="宋体" w:hint="eastAsia"/>
          <w:bCs/>
          <w:sz w:val="24"/>
        </w:rPr>
        <w:t>）</w:t>
      </w:r>
    </w:p>
    <w:p w:rsidR="00274705" w:rsidRDefault="00E55C48">
      <w:pPr>
        <w:tabs>
          <w:tab w:val="left" w:pos="900"/>
        </w:tabs>
        <w:spacing w:line="360" w:lineRule="auto"/>
        <w:ind w:firstLineChars="200" w:firstLine="480"/>
        <w:rPr>
          <w:rFonts w:ascii="宋体" w:hAnsi="宋体"/>
          <w:bCs/>
          <w:sz w:val="24"/>
          <w:szCs w:val="24"/>
        </w:rPr>
      </w:pPr>
      <w:r>
        <w:rPr>
          <w:rFonts w:ascii="宋体" w:hAnsi="宋体" w:hint="eastAsia"/>
          <w:bCs/>
          <w:sz w:val="24"/>
        </w:rPr>
        <w:t>招标项目简要说明：</w:t>
      </w:r>
      <w:r>
        <w:rPr>
          <w:rFonts w:ascii="宋体" w:hAnsi="宋体" w:hint="eastAsia"/>
          <w:sz w:val="24"/>
          <w:szCs w:val="24"/>
        </w:rPr>
        <w:t>中药传统炮制室设备采购与服务</w:t>
      </w:r>
      <w:r>
        <w:rPr>
          <w:rFonts w:ascii="宋体" w:hAnsi="宋体" w:hint="eastAsia"/>
          <w:sz w:val="24"/>
          <w:szCs w:val="24"/>
        </w:rPr>
        <w:t>(</w:t>
      </w:r>
      <w:r>
        <w:rPr>
          <w:rFonts w:ascii="宋体" w:hAnsi="宋体" w:hint="eastAsia"/>
          <w:sz w:val="24"/>
          <w:szCs w:val="24"/>
        </w:rPr>
        <w:t>具体以清单为准</w:t>
      </w:r>
      <w:r>
        <w:rPr>
          <w:rFonts w:ascii="宋体" w:hAnsi="宋体" w:hint="eastAsia"/>
          <w:sz w:val="24"/>
          <w:szCs w:val="24"/>
        </w:rPr>
        <w:t>)</w:t>
      </w:r>
      <w:r>
        <w:rPr>
          <w:rFonts w:ascii="宋体" w:hAnsi="宋体" w:hint="eastAsia"/>
          <w:sz w:val="24"/>
        </w:rPr>
        <w:t>，预算价为</w:t>
      </w:r>
      <w:r>
        <w:rPr>
          <w:rFonts w:ascii="宋体" w:hAnsi="宋体" w:hint="eastAsia"/>
          <w:sz w:val="24"/>
        </w:rPr>
        <w:t>30</w:t>
      </w:r>
      <w:r>
        <w:rPr>
          <w:rFonts w:ascii="宋体" w:hAnsi="宋体" w:hint="eastAsia"/>
          <w:sz w:val="24"/>
        </w:rPr>
        <w:t>万元</w:t>
      </w:r>
    </w:p>
    <w:p w:rsidR="00274705" w:rsidRDefault="00E55C48">
      <w:pPr>
        <w:widowControl w:val="0"/>
        <w:tabs>
          <w:tab w:val="left" w:pos="900"/>
        </w:tabs>
        <w:spacing w:line="440" w:lineRule="exact"/>
        <w:ind w:left="420"/>
        <w:jc w:val="both"/>
        <w:rPr>
          <w:rFonts w:ascii="宋体" w:hAnsi="宋体"/>
          <w:bCs/>
          <w:sz w:val="24"/>
        </w:rPr>
      </w:pPr>
      <w:r>
        <w:rPr>
          <w:rFonts w:ascii="宋体" w:hAnsi="宋体" w:hint="eastAsia"/>
          <w:bCs/>
          <w:sz w:val="24"/>
        </w:rPr>
        <w:t>二、投标人资质要求：</w:t>
      </w:r>
    </w:p>
    <w:p w:rsidR="00274705" w:rsidRDefault="00E55C48">
      <w:pPr>
        <w:autoSpaceDE w:val="0"/>
        <w:autoSpaceDN w:val="0"/>
        <w:adjustRightInd w:val="0"/>
        <w:spacing w:line="440" w:lineRule="exact"/>
        <w:ind w:left="420"/>
        <w:rPr>
          <w:rFonts w:ascii="宋体" w:hAnsi="宋体"/>
          <w:sz w:val="24"/>
        </w:rPr>
      </w:pPr>
      <w:bookmarkStart w:id="0" w:name="_GoBack"/>
      <w:r>
        <w:rPr>
          <w:rFonts w:ascii="宋体" w:hAnsi="宋体" w:hint="eastAsia"/>
          <w:sz w:val="24"/>
        </w:rPr>
        <w:t>（</w:t>
      </w:r>
      <w:r>
        <w:rPr>
          <w:rFonts w:ascii="宋体" w:hAnsi="宋体" w:hint="eastAsia"/>
          <w:sz w:val="24"/>
        </w:rPr>
        <w:t>1</w:t>
      </w:r>
      <w:r>
        <w:rPr>
          <w:rFonts w:ascii="宋体" w:hAnsi="宋体" w:hint="eastAsia"/>
          <w:sz w:val="24"/>
        </w:rPr>
        <w:t>）具有独立承担民事责任的能力（提供书面承诺书）；</w:t>
      </w:r>
    </w:p>
    <w:p w:rsidR="00274705" w:rsidRDefault="00E55C48">
      <w:pPr>
        <w:autoSpaceDE w:val="0"/>
        <w:autoSpaceDN w:val="0"/>
        <w:adjustRightInd w:val="0"/>
        <w:spacing w:line="440" w:lineRule="exact"/>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）具有良好的商业信誉和健全的财务会计制度（</w:t>
      </w:r>
      <w:r>
        <w:rPr>
          <w:rFonts w:ascii="微软雅黑" w:hAnsi="微软雅黑" w:hint="eastAsia"/>
          <w:sz w:val="24"/>
        </w:rPr>
        <w:t>提供参加本次政府采购活动前的会计报表</w:t>
      </w:r>
      <w:r>
        <w:rPr>
          <w:rFonts w:ascii="宋体" w:hAnsi="宋体" w:hint="eastAsia"/>
          <w:sz w:val="24"/>
        </w:rPr>
        <w:t>）；</w:t>
      </w:r>
    </w:p>
    <w:p w:rsidR="00274705" w:rsidRDefault="00E55C48">
      <w:pPr>
        <w:autoSpaceDE w:val="0"/>
        <w:autoSpaceDN w:val="0"/>
        <w:adjustRightInd w:val="0"/>
        <w:spacing w:line="440" w:lineRule="exact"/>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）具有履行合同所必需的设备和专业技术能力</w:t>
      </w:r>
      <w:r>
        <w:rPr>
          <w:rFonts w:ascii="宋体" w:hAnsi="宋体" w:hint="eastAsia"/>
          <w:sz w:val="24"/>
          <w:szCs w:val="24"/>
        </w:rPr>
        <w:t>（</w:t>
      </w:r>
      <w:r>
        <w:rPr>
          <w:rFonts w:hint="eastAsia"/>
          <w:sz w:val="24"/>
          <w:szCs w:val="24"/>
        </w:rPr>
        <w:t>根据项目需求提供履行合同所必需的设备和专业技术能力的声明及证明材料</w:t>
      </w:r>
      <w:r>
        <w:rPr>
          <w:rFonts w:ascii="宋体" w:hAnsi="宋体" w:hint="eastAsia"/>
          <w:sz w:val="24"/>
          <w:szCs w:val="24"/>
        </w:rPr>
        <w:t>）；</w:t>
      </w:r>
      <w:r>
        <w:rPr>
          <w:rFonts w:ascii="宋体" w:hAnsi="宋体" w:hint="eastAsia"/>
          <w:sz w:val="24"/>
        </w:rPr>
        <w:t xml:space="preserve"> </w:t>
      </w:r>
    </w:p>
    <w:p w:rsidR="00274705" w:rsidRDefault="00E55C48">
      <w:pPr>
        <w:autoSpaceDE w:val="0"/>
        <w:autoSpaceDN w:val="0"/>
        <w:adjustRightInd w:val="0"/>
        <w:spacing w:line="440" w:lineRule="exact"/>
        <w:ind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）有依法缴纳税收和社会保障资金的良好记录</w:t>
      </w:r>
      <w:r>
        <w:rPr>
          <w:rFonts w:ascii="微软雅黑" w:hAnsi="微软雅黑" w:hint="eastAsia"/>
          <w:sz w:val="24"/>
        </w:rPr>
        <w:t>提供参加本次政府采购活动前一年内（至少一个月）依法缴纳税收和社会保障资金的相关材料</w:t>
      </w:r>
      <w:r>
        <w:rPr>
          <w:rFonts w:ascii="宋体" w:hAnsi="宋体" w:hint="eastAsia"/>
          <w:sz w:val="24"/>
        </w:rPr>
        <w:t>）；</w:t>
      </w:r>
    </w:p>
    <w:p w:rsidR="00274705" w:rsidRDefault="00E55C48">
      <w:pPr>
        <w:autoSpaceDE w:val="0"/>
        <w:autoSpaceDN w:val="0"/>
        <w:adjustRightInd w:val="0"/>
        <w:spacing w:line="440" w:lineRule="exact"/>
        <w:ind w:firstLineChars="200" w:firstLine="480"/>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）参加政府采购活动前三年内，在经营活动中没有重大违法记录（提供书面承诺书）；</w:t>
      </w:r>
    </w:p>
    <w:p w:rsidR="00274705" w:rsidRDefault="00E55C48">
      <w:pPr>
        <w:autoSpaceDE w:val="0"/>
        <w:autoSpaceDN w:val="0"/>
        <w:adjustRightInd w:val="0"/>
        <w:spacing w:line="440" w:lineRule="exact"/>
        <w:ind w:firstLineChars="200" w:firstLine="480"/>
        <w:rPr>
          <w:rFonts w:ascii="宋体" w:hAnsi="宋体"/>
          <w:sz w:val="24"/>
        </w:rPr>
      </w:pPr>
      <w:r>
        <w:rPr>
          <w:rFonts w:ascii="宋体" w:hAnsi="宋体" w:hint="eastAsia"/>
          <w:sz w:val="24"/>
        </w:rPr>
        <w:t>（</w:t>
      </w:r>
      <w:r>
        <w:rPr>
          <w:rFonts w:ascii="宋体" w:hAnsi="宋体" w:hint="eastAsia"/>
          <w:sz w:val="24"/>
        </w:rPr>
        <w:t>6</w:t>
      </w:r>
      <w:r>
        <w:rPr>
          <w:rFonts w:ascii="宋体" w:hAnsi="宋体" w:hint="eastAsia"/>
          <w:sz w:val="24"/>
        </w:rPr>
        <w:t>）法律、行政法规规定的其他条件（提供书面承诺书）。</w:t>
      </w:r>
    </w:p>
    <w:p w:rsidR="00274705" w:rsidRDefault="00E55C48">
      <w:pPr>
        <w:spacing w:line="400" w:lineRule="exact"/>
        <w:ind w:firstLineChars="200" w:firstLine="480"/>
        <w:rPr>
          <w:rFonts w:ascii="宋体" w:hAnsi="宋体"/>
          <w:sz w:val="24"/>
        </w:rPr>
      </w:pPr>
      <w:r>
        <w:rPr>
          <w:rFonts w:ascii="宋体" w:hAnsi="宋体" w:cs="Arial" w:hint="eastAsia"/>
          <w:sz w:val="24"/>
        </w:rPr>
        <w:t>（</w:t>
      </w:r>
      <w:r>
        <w:rPr>
          <w:rFonts w:ascii="宋体" w:hAnsi="宋体" w:cs="Arial" w:hint="eastAsia"/>
          <w:sz w:val="24"/>
        </w:rPr>
        <w:t>7</w:t>
      </w:r>
      <w:r>
        <w:rPr>
          <w:rFonts w:ascii="宋体" w:hAnsi="宋体" w:cs="Arial" w:hint="eastAsia"/>
          <w:sz w:val="24"/>
        </w:rPr>
        <w:t>）投标人必须具有独立法人资格（提供企业营业执照复印件加盖公章）。</w:t>
      </w:r>
    </w:p>
    <w:p w:rsidR="00274705" w:rsidRDefault="00E55C48">
      <w:pPr>
        <w:spacing w:line="360" w:lineRule="auto"/>
        <w:ind w:leftChars="146" w:left="292" w:firstLineChars="100" w:firstLine="240"/>
        <w:rPr>
          <w:rFonts w:ascii="宋体" w:hAnsi="宋体"/>
          <w:sz w:val="24"/>
        </w:rPr>
      </w:pPr>
      <w:r>
        <w:rPr>
          <w:rFonts w:ascii="宋体" w:hAnsi="宋体" w:hint="eastAsia"/>
          <w:sz w:val="24"/>
        </w:rPr>
        <w:t>（</w:t>
      </w:r>
      <w:r>
        <w:rPr>
          <w:rFonts w:ascii="宋体" w:hAnsi="宋体" w:hint="eastAsia"/>
          <w:sz w:val="24"/>
        </w:rPr>
        <w:t>8</w:t>
      </w:r>
      <w:r>
        <w:rPr>
          <w:rFonts w:ascii="宋体" w:hAnsi="宋体" w:hint="eastAsia"/>
          <w:sz w:val="24"/>
        </w:rPr>
        <w:t>）本项目不接受联合体投标（提供书面承诺书）。</w:t>
      </w:r>
    </w:p>
    <w:bookmarkEnd w:id="0"/>
    <w:p w:rsidR="00274705" w:rsidRDefault="00E55C48">
      <w:pPr>
        <w:spacing w:line="440" w:lineRule="exact"/>
        <w:ind w:firstLineChars="200" w:firstLine="480"/>
        <w:rPr>
          <w:rFonts w:ascii="宋体" w:hAnsi="宋体"/>
          <w:bCs/>
          <w:sz w:val="24"/>
        </w:rPr>
      </w:pPr>
      <w:r>
        <w:rPr>
          <w:rFonts w:ascii="宋体" w:hAnsi="宋体" w:hint="eastAsia"/>
          <w:bCs/>
          <w:sz w:val="24"/>
        </w:rPr>
        <w:t>三、招标文件发售信息：</w:t>
      </w:r>
    </w:p>
    <w:p w:rsidR="00274705" w:rsidRDefault="00E55C48">
      <w:pPr>
        <w:spacing w:line="440" w:lineRule="exact"/>
        <w:ind w:firstLineChars="200" w:firstLine="480"/>
        <w:rPr>
          <w:rFonts w:ascii="宋体" w:hAnsi="宋体"/>
          <w:sz w:val="24"/>
        </w:rPr>
      </w:pPr>
      <w:r>
        <w:rPr>
          <w:rFonts w:ascii="宋体" w:hAnsi="宋体" w:hint="eastAsia"/>
          <w:sz w:val="24"/>
        </w:rPr>
        <w:t>招标文件出售时间：从</w:t>
      </w:r>
      <w:r>
        <w:rPr>
          <w:rFonts w:ascii="宋体" w:hAnsi="宋体" w:hint="eastAsia"/>
          <w:sz w:val="24"/>
        </w:rPr>
        <w:t>2019</w:t>
      </w:r>
      <w:r>
        <w:rPr>
          <w:rFonts w:ascii="宋体" w:hAnsi="宋体" w:hint="eastAsia"/>
          <w:sz w:val="24"/>
        </w:rPr>
        <w:t>年</w:t>
      </w:r>
      <w:r>
        <w:rPr>
          <w:rFonts w:ascii="宋体" w:hAnsi="宋体" w:hint="eastAsia"/>
          <w:sz w:val="24"/>
        </w:rPr>
        <w:t>12</w:t>
      </w:r>
      <w:r>
        <w:rPr>
          <w:rFonts w:ascii="宋体" w:hAnsi="宋体" w:hint="eastAsia"/>
          <w:sz w:val="24"/>
        </w:rPr>
        <w:t>月</w:t>
      </w:r>
      <w:r>
        <w:rPr>
          <w:rFonts w:ascii="宋体" w:hAnsi="宋体" w:hint="eastAsia"/>
          <w:sz w:val="24"/>
        </w:rPr>
        <w:t>3</w:t>
      </w:r>
      <w:r>
        <w:rPr>
          <w:rFonts w:ascii="宋体" w:hAnsi="宋体" w:hint="eastAsia"/>
          <w:sz w:val="24"/>
        </w:rPr>
        <w:t>日至</w:t>
      </w:r>
      <w:r>
        <w:rPr>
          <w:rFonts w:ascii="宋体" w:hAnsi="宋体" w:hint="eastAsia"/>
          <w:sz w:val="24"/>
        </w:rPr>
        <w:t>2019</w:t>
      </w:r>
      <w:r>
        <w:rPr>
          <w:rFonts w:ascii="宋体" w:hAnsi="宋体" w:hint="eastAsia"/>
          <w:sz w:val="24"/>
        </w:rPr>
        <w:t>年</w:t>
      </w:r>
      <w:r>
        <w:rPr>
          <w:rFonts w:ascii="宋体" w:hAnsi="宋体" w:hint="eastAsia"/>
          <w:sz w:val="24"/>
        </w:rPr>
        <w:t>12</w:t>
      </w:r>
      <w:r>
        <w:rPr>
          <w:rFonts w:ascii="宋体" w:hAnsi="宋体" w:hint="eastAsia"/>
          <w:sz w:val="24"/>
        </w:rPr>
        <w:t>月</w:t>
      </w:r>
      <w:r>
        <w:rPr>
          <w:rFonts w:ascii="宋体" w:hAnsi="宋体" w:hint="eastAsia"/>
          <w:sz w:val="24"/>
        </w:rPr>
        <w:t>9</w:t>
      </w:r>
      <w:r>
        <w:rPr>
          <w:rFonts w:ascii="宋体" w:hAnsi="宋体" w:hint="eastAsia"/>
          <w:sz w:val="24"/>
        </w:rPr>
        <w:t>日止，每天</w:t>
      </w:r>
      <w:r>
        <w:rPr>
          <w:rFonts w:ascii="宋体" w:hAnsi="宋体" w:hint="eastAsia"/>
          <w:sz w:val="24"/>
        </w:rPr>
        <w:t>9</w:t>
      </w:r>
      <w:r>
        <w:rPr>
          <w:rFonts w:ascii="宋体" w:hAnsi="宋体" w:hint="eastAsia"/>
          <w:sz w:val="24"/>
        </w:rPr>
        <w:t>：</w:t>
      </w:r>
      <w:r>
        <w:rPr>
          <w:rFonts w:ascii="宋体" w:hAnsi="宋体" w:hint="eastAsia"/>
          <w:sz w:val="24"/>
        </w:rPr>
        <w:t>00~11</w:t>
      </w:r>
      <w:r>
        <w:rPr>
          <w:rFonts w:ascii="宋体" w:hAnsi="宋体" w:hint="eastAsia"/>
          <w:sz w:val="24"/>
        </w:rPr>
        <w:t>：</w:t>
      </w:r>
      <w:r>
        <w:rPr>
          <w:rFonts w:ascii="宋体" w:hAnsi="宋体" w:hint="eastAsia"/>
          <w:sz w:val="24"/>
        </w:rPr>
        <w:t>00</w:t>
      </w:r>
      <w:r>
        <w:rPr>
          <w:rFonts w:ascii="宋体" w:hAnsi="宋体" w:hint="eastAsia"/>
          <w:sz w:val="24"/>
        </w:rPr>
        <w:t>，</w:t>
      </w:r>
      <w:r>
        <w:rPr>
          <w:rFonts w:ascii="宋体" w:hAnsi="宋体" w:hint="eastAsia"/>
          <w:sz w:val="24"/>
        </w:rPr>
        <w:t>14</w:t>
      </w:r>
      <w:r>
        <w:rPr>
          <w:rFonts w:ascii="宋体" w:hAnsi="宋体" w:hint="eastAsia"/>
          <w:sz w:val="24"/>
        </w:rPr>
        <w:t>：</w:t>
      </w:r>
      <w:r>
        <w:rPr>
          <w:rFonts w:ascii="宋体" w:hAnsi="宋体" w:hint="eastAsia"/>
          <w:sz w:val="24"/>
        </w:rPr>
        <w:t>00~17</w:t>
      </w:r>
      <w:r>
        <w:rPr>
          <w:rFonts w:ascii="宋体" w:hAnsi="宋体" w:hint="eastAsia"/>
          <w:sz w:val="24"/>
        </w:rPr>
        <w:t>：</w:t>
      </w:r>
      <w:r>
        <w:rPr>
          <w:rFonts w:ascii="宋体" w:hAnsi="宋体" w:hint="eastAsia"/>
          <w:sz w:val="24"/>
        </w:rPr>
        <w:t>00</w:t>
      </w:r>
      <w:r>
        <w:rPr>
          <w:rFonts w:ascii="宋体" w:hAnsi="宋体" w:hint="eastAsia"/>
          <w:sz w:val="24"/>
        </w:rPr>
        <w:t>（北京时间，节假日除外）。</w:t>
      </w:r>
    </w:p>
    <w:p w:rsidR="00274705" w:rsidRDefault="00E55C48">
      <w:pPr>
        <w:spacing w:line="440" w:lineRule="exact"/>
        <w:ind w:firstLineChars="200" w:firstLine="480"/>
        <w:rPr>
          <w:rFonts w:ascii="宋体" w:hAnsi="宋体"/>
          <w:sz w:val="24"/>
        </w:rPr>
      </w:pPr>
      <w:r>
        <w:rPr>
          <w:rFonts w:ascii="宋体" w:hAnsi="宋体" w:hint="eastAsia"/>
          <w:sz w:val="24"/>
        </w:rPr>
        <w:t>招标文件出售地点：南京市建宁路</w:t>
      </w:r>
      <w:r>
        <w:rPr>
          <w:rFonts w:ascii="宋体" w:hAnsi="宋体" w:hint="eastAsia"/>
          <w:sz w:val="24"/>
        </w:rPr>
        <w:t>65</w:t>
      </w:r>
      <w:r>
        <w:rPr>
          <w:rFonts w:ascii="宋体" w:hAnsi="宋体" w:hint="eastAsia"/>
          <w:sz w:val="24"/>
        </w:rPr>
        <w:t>号金川科技园</w:t>
      </w:r>
      <w:r>
        <w:rPr>
          <w:rFonts w:ascii="宋体" w:hAnsi="宋体" w:hint="eastAsia"/>
          <w:sz w:val="24"/>
        </w:rPr>
        <w:t>22</w:t>
      </w:r>
      <w:r>
        <w:rPr>
          <w:rFonts w:ascii="宋体" w:hAnsi="宋体" w:hint="eastAsia"/>
          <w:sz w:val="24"/>
        </w:rPr>
        <w:t>号楼</w:t>
      </w:r>
      <w:r>
        <w:rPr>
          <w:rFonts w:ascii="宋体" w:hAnsi="宋体" w:hint="eastAsia"/>
          <w:sz w:val="24"/>
        </w:rPr>
        <w:t>3</w:t>
      </w:r>
      <w:r>
        <w:rPr>
          <w:rFonts w:ascii="宋体" w:hAnsi="宋体" w:hint="eastAsia"/>
          <w:sz w:val="24"/>
        </w:rPr>
        <w:t>楼</w:t>
      </w:r>
    </w:p>
    <w:p w:rsidR="00274705" w:rsidRDefault="00E55C48">
      <w:pPr>
        <w:spacing w:line="440" w:lineRule="exact"/>
        <w:ind w:firstLineChars="200" w:firstLine="480"/>
        <w:rPr>
          <w:rFonts w:ascii="宋体" w:hAnsi="宋体"/>
          <w:sz w:val="24"/>
        </w:rPr>
      </w:pPr>
      <w:r>
        <w:rPr>
          <w:rFonts w:ascii="宋体" w:hAnsi="宋体" w:hint="eastAsia"/>
          <w:sz w:val="24"/>
        </w:rPr>
        <w:t>招标文件出售方式：现场报名，提供纸质版招标文件。</w:t>
      </w:r>
    </w:p>
    <w:p w:rsidR="00274705" w:rsidRDefault="00E55C48">
      <w:pPr>
        <w:spacing w:line="440" w:lineRule="exact"/>
        <w:ind w:firstLineChars="200" w:firstLine="480"/>
        <w:rPr>
          <w:rFonts w:ascii="宋体" w:hAnsi="宋体"/>
          <w:sz w:val="24"/>
        </w:rPr>
      </w:pPr>
      <w:r>
        <w:rPr>
          <w:rFonts w:ascii="宋体" w:hAnsi="宋体" w:hint="eastAsia"/>
          <w:sz w:val="24"/>
        </w:rPr>
        <w:t>报名单位</w:t>
      </w:r>
      <w:proofErr w:type="gramStart"/>
      <w:r>
        <w:rPr>
          <w:rFonts w:ascii="宋体" w:hAnsi="宋体" w:hint="eastAsia"/>
          <w:sz w:val="24"/>
        </w:rPr>
        <w:t>须现场</w:t>
      </w:r>
      <w:proofErr w:type="gramEnd"/>
      <w:r>
        <w:rPr>
          <w:rFonts w:ascii="宋体" w:hAnsi="宋体" w:hint="eastAsia"/>
          <w:sz w:val="24"/>
        </w:rPr>
        <w:t>报名，否则视为无效。报名时间同上述招标文件出售时间，报名地点同上述招标文件出售地点。报名时携带如下材料：</w:t>
      </w:r>
    </w:p>
    <w:p w:rsidR="00274705" w:rsidRDefault="00E55C48">
      <w:pPr>
        <w:spacing w:line="440" w:lineRule="exact"/>
        <w:ind w:firstLineChars="200" w:firstLine="480"/>
        <w:rPr>
          <w:rFonts w:ascii="宋体" w:hAnsi="宋体"/>
          <w:sz w:val="24"/>
        </w:rPr>
      </w:pPr>
      <w:r>
        <w:rPr>
          <w:rFonts w:ascii="宋体" w:hAnsi="宋体" w:hint="eastAsia"/>
          <w:sz w:val="24"/>
        </w:rPr>
        <w:t>1</w:t>
      </w:r>
      <w:r>
        <w:rPr>
          <w:rFonts w:ascii="宋体" w:hAnsi="宋体" w:hint="eastAsia"/>
          <w:sz w:val="24"/>
        </w:rPr>
        <w:t>、企业营业执照原件及复印件（复印件加盖公章）；</w:t>
      </w:r>
    </w:p>
    <w:p w:rsidR="00274705" w:rsidRDefault="00E55C48">
      <w:pPr>
        <w:spacing w:line="440" w:lineRule="exact"/>
        <w:ind w:firstLineChars="200" w:firstLine="480"/>
        <w:rPr>
          <w:rFonts w:ascii="宋体" w:hAnsi="宋体"/>
          <w:sz w:val="24"/>
        </w:rPr>
      </w:pPr>
      <w:r>
        <w:rPr>
          <w:rFonts w:ascii="宋体" w:hAnsi="宋体" w:hint="eastAsia"/>
          <w:sz w:val="24"/>
        </w:rPr>
        <w:lastRenderedPageBreak/>
        <w:t>2</w:t>
      </w:r>
      <w:r>
        <w:rPr>
          <w:rFonts w:ascii="宋体" w:hAnsi="宋体" w:hint="eastAsia"/>
          <w:sz w:val="24"/>
        </w:rPr>
        <w:t>、法人授权委托书（法人签字，加盖公章），授权代表携带身份证原件现场查验；</w:t>
      </w:r>
    </w:p>
    <w:p w:rsidR="00274705" w:rsidRDefault="00E55C48">
      <w:pPr>
        <w:spacing w:line="440" w:lineRule="exact"/>
        <w:ind w:firstLineChars="200" w:firstLine="480"/>
        <w:rPr>
          <w:rFonts w:ascii="宋体" w:hAnsi="宋体"/>
          <w:sz w:val="24"/>
        </w:rPr>
      </w:pPr>
      <w:r>
        <w:rPr>
          <w:rFonts w:ascii="宋体" w:hAnsi="宋体" w:hint="eastAsia"/>
          <w:sz w:val="24"/>
        </w:rPr>
        <w:t>3</w:t>
      </w:r>
      <w:r>
        <w:rPr>
          <w:rFonts w:ascii="宋体" w:hAnsi="宋体" w:hint="eastAsia"/>
          <w:sz w:val="24"/>
        </w:rPr>
        <w:t>、报名材料中须留有授权代表姓名及联系方式；</w:t>
      </w:r>
    </w:p>
    <w:p w:rsidR="00274705" w:rsidRDefault="00E55C48">
      <w:pPr>
        <w:spacing w:line="440" w:lineRule="exact"/>
        <w:ind w:firstLineChars="200" w:firstLine="480"/>
        <w:rPr>
          <w:rFonts w:ascii="宋体" w:hAnsi="宋体"/>
          <w:sz w:val="24"/>
        </w:rPr>
      </w:pPr>
      <w:r>
        <w:rPr>
          <w:rFonts w:ascii="宋体" w:hAnsi="宋体" w:hint="eastAsia"/>
          <w:sz w:val="24"/>
        </w:rPr>
        <w:t>招标文件售价：</w:t>
      </w:r>
      <w:r>
        <w:rPr>
          <w:rFonts w:ascii="宋体" w:hAnsi="宋体" w:hint="eastAsia"/>
          <w:snapToGrid w:val="0"/>
          <w:sz w:val="24"/>
        </w:rPr>
        <w:t>招标文件售价：</w:t>
      </w:r>
      <w:r>
        <w:rPr>
          <w:rFonts w:ascii="宋体" w:hAnsi="宋体" w:hint="eastAsia"/>
          <w:snapToGrid w:val="0"/>
          <w:sz w:val="24"/>
        </w:rPr>
        <w:t>500</w:t>
      </w:r>
      <w:r>
        <w:rPr>
          <w:rFonts w:ascii="宋体" w:hAnsi="宋体" w:hint="eastAsia"/>
          <w:snapToGrid w:val="0"/>
          <w:sz w:val="24"/>
        </w:rPr>
        <w:t>元</w:t>
      </w:r>
      <w:r>
        <w:rPr>
          <w:rFonts w:ascii="宋体" w:hAnsi="宋体" w:hint="eastAsia"/>
          <w:snapToGrid w:val="0"/>
          <w:sz w:val="24"/>
        </w:rPr>
        <w:t>/</w:t>
      </w:r>
      <w:r>
        <w:rPr>
          <w:rFonts w:ascii="宋体" w:hAnsi="宋体" w:hint="eastAsia"/>
          <w:snapToGrid w:val="0"/>
          <w:sz w:val="24"/>
        </w:rPr>
        <w:t>份。</w:t>
      </w:r>
      <w:r>
        <w:rPr>
          <w:rFonts w:ascii="宋体" w:hAnsi="宋体" w:hint="eastAsia"/>
          <w:sz w:val="24"/>
        </w:rPr>
        <w:t>售后不退。</w:t>
      </w:r>
    </w:p>
    <w:p w:rsidR="00274705" w:rsidRDefault="00E55C48">
      <w:pPr>
        <w:spacing w:line="440" w:lineRule="exact"/>
        <w:ind w:firstLineChars="200" w:firstLine="480"/>
        <w:rPr>
          <w:rFonts w:ascii="宋体" w:hAnsi="宋体"/>
          <w:sz w:val="24"/>
        </w:rPr>
      </w:pPr>
      <w:r>
        <w:rPr>
          <w:rFonts w:ascii="宋体" w:hAnsi="宋体" w:hint="eastAsia"/>
          <w:sz w:val="24"/>
        </w:rPr>
        <w:t>投标文件接收信息：</w:t>
      </w:r>
    </w:p>
    <w:p w:rsidR="00274705" w:rsidRDefault="00E55C48">
      <w:pPr>
        <w:spacing w:line="440" w:lineRule="exact"/>
        <w:ind w:firstLineChars="200" w:firstLine="480"/>
        <w:rPr>
          <w:rFonts w:ascii="宋体" w:hAnsi="宋体"/>
          <w:sz w:val="24"/>
        </w:rPr>
      </w:pPr>
      <w:r>
        <w:rPr>
          <w:rFonts w:ascii="宋体" w:hAnsi="宋体" w:hint="eastAsia"/>
          <w:sz w:val="24"/>
        </w:rPr>
        <w:t>投标文件开始接收时间：</w:t>
      </w:r>
      <w:r>
        <w:rPr>
          <w:rFonts w:ascii="宋体" w:hAnsi="宋体" w:hint="eastAsia"/>
          <w:sz w:val="24"/>
        </w:rPr>
        <w:t>2019</w:t>
      </w:r>
      <w:r>
        <w:rPr>
          <w:rFonts w:ascii="宋体" w:hAnsi="宋体" w:hint="eastAsia"/>
          <w:sz w:val="24"/>
        </w:rPr>
        <w:t>年</w:t>
      </w:r>
      <w:r>
        <w:rPr>
          <w:rFonts w:ascii="宋体" w:hAnsi="宋体" w:hint="eastAsia"/>
          <w:sz w:val="24"/>
        </w:rPr>
        <w:t>12</w:t>
      </w:r>
      <w:r>
        <w:rPr>
          <w:rFonts w:ascii="宋体" w:hAnsi="宋体" w:hint="eastAsia"/>
          <w:sz w:val="24"/>
        </w:rPr>
        <w:t>月</w:t>
      </w:r>
      <w:r w:rsidR="00BE564C">
        <w:rPr>
          <w:rFonts w:ascii="宋体" w:hAnsi="宋体" w:hint="eastAsia"/>
          <w:sz w:val="24"/>
        </w:rPr>
        <w:t>25</w:t>
      </w:r>
      <w:r>
        <w:rPr>
          <w:rFonts w:ascii="宋体" w:hAnsi="宋体" w:hint="eastAsia"/>
          <w:sz w:val="24"/>
        </w:rPr>
        <w:t>日</w:t>
      </w:r>
      <w:r>
        <w:rPr>
          <w:rFonts w:ascii="宋体" w:hAnsi="宋体" w:hint="eastAsia"/>
          <w:sz w:val="24"/>
        </w:rPr>
        <w:t>14</w:t>
      </w:r>
      <w:r>
        <w:rPr>
          <w:rFonts w:ascii="宋体" w:hAnsi="宋体" w:hint="eastAsia"/>
          <w:sz w:val="24"/>
        </w:rPr>
        <w:t>：</w:t>
      </w:r>
      <w:r>
        <w:rPr>
          <w:rFonts w:ascii="宋体" w:hAnsi="宋体" w:hint="eastAsia"/>
          <w:sz w:val="24"/>
        </w:rPr>
        <w:t>00</w:t>
      </w:r>
    </w:p>
    <w:p w:rsidR="00274705" w:rsidRDefault="00E55C48">
      <w:pPr>
        <w:spacing w:line="440" w:lineRule="exact"/>
        <w:ind w:firstLineChars="200" w:firstLine="480"/>
        <w:rPr>
          <w:rFonts w:ascii="宋体" w:hAnsi="宋体"/>
          <w:sz w:val="24"/>
        </w:rPr>
      </w:pPr>
      <w:r>
        <w:rPr>
          <w:rFonts w:ascii="宋体" w:hAnsi="宋体" w:hint="eastAsia"/>
          <w:sz w:val="24"/>
        </w:rPr>
        <w:t>投标文件接收截止时间：</w:t>
      </w:r>
      <w:r>
        <w:rPr>
          <w:rFonts w:ascii="宋体" w:hAnsi="宋体" w:hint="eastAsia"/>
          <w:sz w:val="24"/>
        </w:rPr>
        <w:t>2019</w:t>
      </w:r>
      <w:r>
        <w:rPr>
          <w:rFonts w:ascii="宋体" w:hAnsi="宋体" w:hint="eastAsia"/>
          <w:sz w:val="24"/>
        </w:rPr>
        <w:t>年</w:t>
      </w:r>
      <w:r>
        <w:rPr>
          <w:rFonts w:ascii="宋体" w:hAnsi="宋体" w:hint="eastAsia"/>
          <w:sz w:val="24"/>
        </w:rPr>
        <w:t>12</w:t>
      </w:r>
      <w:r>
        <w:rPr>
          <w:rFonts w:ascii="宋体" w:hAnsi="宋体" w:hint="eastAsia"/>
          <w:sz w:val="24"/>
        </w:rPr>
        <w:t>月</w:t>
      </w:r>
      <w:r w:rsidR="00BE564C">
        <w:rPr>
          <w:rFonts w:ascii="宋体" w:hAnsi="宋体" w:hint="eastAsia"/>
          <w:sz w:val="24"/>
        </w:rPr>
        <w:t>25</w:t>
      </w:r>
      <w:r>
        <w:rPr>
          <w:rFonts w:ascii="宋体" w:hAnsi="宋体" w:hint="eastAsia"/>
          <w:sz w:val="24"/>
        </w:rPr>
        <w:t>日</w:t>
      </w:r>
      <w:r>
        <w:rPr>
          <w:rFonts w:ascii="宋体" w:hAnsi="宋体" w:hint="eastAsia"/>
          <w:sz w:val="24"/>
        </w:rPr>
        <w:t>14</w:t>
      </w:r>
      <w:r>
        <w:rPr>
          <w:rFonts w:ascii="宋体" w:hAnsi="宋体" w:hint="eastAsia"/>
          <w:sz w:val="24"/>
        </w:rPr>
        <w:t>：</w:t>
      </w:r>
      <w:r>
        <w:rPr>
          <w:rFonts w:ascii="宋体" w:hAnsi="宋体" w:hint="eastAsia"/>
          <w:sz w:val="24"/>
        </w:rPr>
        <w:t>30</w:t>
      </w:r>
    </w:p>
    <w:p w:rsidR="00274705" w:rsidRDefault="00E55C48">
      <w:pPr>
        <w:spacing w:line="440" w:lineRule="exact"/>
        <w:ind w:firstLineChars="200" w:firstLine="480"/>
        <w:rPr>
          <w:rFonts w:ascii="宋体" w:hAnsi="宋体"/>
          <w:sz w:val="24"/>
        </w:rPr>
      </w:pPr>
      <w:r>
        <w:rPr>
          <w:rFonts w:ascii="宋体" w:hAnsi="宋体" w:hint="eastAsia"/>
          <w:sz w:val="24"/>
        </w:rPr>
        <w:t>投标文件接收地点：南京市建宁路</w:t>
      </w:r>
      <w:r>
        <w:rPr>
          <w:rFonts w:ascii="宋体" w:hAnsi="宋体" w:hint="eastAsia"/>
          <w:sz w:val="24"/>
        </w:rPr>
        <w:t>65</w:t>
      </w:r>
      <w:r>
        <w:rPr>
          <w:rFonts w:ascii="宋体" w:hAnsi="宋体" w:hint="eastAsia"/>
          <w:sz w:val="24"/>
        </w:rPr>
        <w:t>号金川科技园</w:t>
      </w:r>
      <w:r>
        <w:rPr>
          <w:rFonts w:ascii="宋体" w:hAnsi="宋体" w:hint="eastAsia"/>
          <w:sz w:val="24"/>
        </w:rPr>
        <w:t>22</w:t>
      </w:r>
      <w:r>
        <w:rPr>
          <w:rFonts w:ascii="宋体" w:hAnsi="宋体" w:hint="eastAsia"/>
          <w:sz w:val="24"/>
        </w:rPr>
        <w:t>号楼</w:t>
      </w:r>
      <w:r>
        <w:rPr>
          <w:rFonts w:ascii="宋体" w:hAnsi="宋体" w:hint="eastAsia"/>
          <w:sz w:val="24"/>
        </w:rPr>
        <w:t>3</w:t>
      </w:r>
      <w:r>
        <w:rPr>
          <w:rFonts w:ascii="宋体" w:hAnsi="宋体" w:hint="eastAsia"/>
          <w:sz w:val="24"/>
        </w:rPr>
        <w:t>楼</w:t>
      </w:r>
    </w:p>
    <w:p w:rsidR="00274705" w:rsidRDefault="00E55C48">
      <w:pPr>
        <w:spacing w:line="440" w:lineRule="exact"/>
        <w:ind w:firstLineChars="200" w:firstLine="480"/>
        <w:rPr>
          <w:rFonts w:ascii="宋体" w:hAnsi="宋体"/>
          <w:sz w:val="24"/>
        </w:rPr>
      </w:pPr>
      <w:r>
        <w:rPr>
          <w:rFonts w:ascii="宋体" w:hAnsi="宋体" w:hint="eastAsia"/>
          <w:sz w:val="24"/>
        </w:rPr>
        <w:t>投标文件接收人：陆俊华</w:t>
      </w:r>
    </w:p>
    <w:p w:rsidR="00274705" w:rsidRDefault="00E55C48">
      <w:pPr>
        <w:spacing w:line="440" w:lineRule="exact"/>
        <w:ind w:firstLineChars="200" w:firstLine="480"/>
        <w:rPr>
          <w:rFonts w:ascii="宋体" w:hAnsi="宋体"/>
          <w:bCs/>
          <w:sz w:val="24"/>
        </w:rPr>
      </w:pPr>
      <w:r>
        <w:rPr>
          <w:rFonts w:ascii="宋体" w:hAnsi="宋体" w:hint="eastAsia"/>
          <w:bCs/>
          <w:sz w:val="24"/>
        </w:rPr>
        <w:t>四、其他有关事项：</w:t>
      </w:r>
    </w:p>
    <w:p w:rsidR="00274705" w:rsidRDefault="00E55C48">
      <w:pPr>
        <w:spacing w:line="440" w:lineRule="exact"/>
        <w:ind w:firstLineChars="200" w:firstLine="480"/>
        <w:rPr>
          <w:rFonts w:ascii="宋体" w:hAnsi="宋体"/>
          <w:sz w:val="24"/>
        </w:rPr>
      </w:pPr>
      <w:r>
        <w:rPr>
          <w:rFonts w:ascii="宋体" w:hAnsi="宋体" w:hint="eastAsia"/>
          <w:sz w:val="24"/>
        </w:rPr>
        <w:t>本次招标采用资格后审方式，本招标公告和招标文件中投标人资质等要求所涉及资格等证明材料需与投标文件同时递交（递交时间与地点请参照本公告中的投标文件接收信息），否则视为无效投标。</w:t>
      </w:r>
    </w:p>
    <w:p w:rsidR="00274705" w:rsidRDefault="00E55C48">
      <w:pPr>
        <w:spacing w:line="440" w:lineRule="exact"/>
        <w:rPr>
          <w:rFonts w:ascii="宋体" w:hAnsi="宋体"/>
          <w:sz w:val="24"/>
        </w:rPr>
      </w:pPr>
      <w:r>
        <w:rPr>
          <w:rFonts w:ascii="宋体" w:hAnsi="宋体" w:hint="eastAsia"/>
          <w:sz w:val="24"/>
        </w:rPr>
        <w:t>开标有关信息：本次评标办法采用“</w:t>
      </w:r>
      <w:r>
        <w:rPr>
          <w:rFonts w:hint="eastAsia"/>
          <w:sz w:val="24"/>
        </w:rPr>
        <w:t>综合评分法”</w:t>
      </w:r>
      <w:r>
        <w:rPr>
          <w:sz w:val="24"/>
        </w:rPr>
        <w:t xml:space="preserve"> </w:t>
      </w:r>
      <w:r>
        <w:rPr>
          <w:rFonts w:ascii="宋体" w:hAnsi="宋体" w:hint="eastAsia"/>
          <w:sz w:val="24"/>
        </w:rPr>
        <w:t>，相关资格审查及与招投标有关内容详见招标文件。</w:t>
      </w:r>
    </w:p>
    <w:p w:rsidR="00274705" w:rsidRDefault="00E55C48">
      <w:pPr>
        <w:spacing w:line="440" w:lineRule="exact"/>
        <w:rPr>
          <w:rFonts w:ascii="宋体" w:hAnsi="宋体"/>
          <w:sz w:val="24"/>
        </w:rPr>
      </w:pPr>
      <w:r>
        <w:rPr>
          <w:rFonts w:ascii="宋体" w:hAnsi="宋体" w:hint="eastAsia"/>
          <w:sz w:val="24"/>
        </w:rPr>
        <w:t>本次招标联系事项：</w:t>
      </w:r>
    </w:p>
    <w:p w:rsidR="00274705" w:rsidRDefault="00E55C48">
      <w:pPr>
        <w:spacing w:line="440" w:lineRule="exact"/>
        <w:rPr>
          <w:rFonts w:ascii="宋体" w:hAnsi="宋体"/>
          <w:sz w:val="24"/>
        </w:rPr>
      </w:pPr>
      <w:r>
        <w:rPr>
          <w:rFonts w:ascii="宋体" w:hAnsi="宋体" w:hint="eastAsia"/>
          <w:sz w:val="24"/>
        </w:rPr>
        <w:t>联系人：陆俊华</w:t>
      </w:r>
    </w:p>
    <w:p w:rsidR="00274705" w:rsidRDefault="00E55C48">
      <w:pPr>
        <w:spacing w:line="440" w:lineRule="exact"/>
        <w:rPr>
          <w:rFonts w:ascii="宋体" w:hAnsi="宋体"/>
          <w:sz w:val="24"/>
        </w:rPr>
      </w:pPr>
      <w:r>
        <w:rPr>
          <w:rFonts w:ascii="宋体" w:hAnsi="宋体" w:hint="eastAsia"/>
          <w:sz w:val="24"/>
        </w:rPr>
        <w:t>联系电话：</w:t>
      </w:r>
      <w:r>
        <w:rPr>
          <w:rFonts w:ascii="宋体" w:hAnsi="宋体" w:hint="eastAsia"/>
          <w:sz w:val="24"/>
        </w:rPr>
        <w:t>025-83110286</w:t>
      </w:r>
    </w:p>
    <w:p w:rsidR="00274705" w:rsidRDefault="00E55C48">
      <w:pPr>
        <w:spacing w:line="440" w:lineRule="exact"/>
        <w:rPr>
          <w:rFonts w:ascii="宋体" w:hAnsi="宋体"/>
          <w:sz w:val="24"/>
        </w:rPr>
      </w:pPr>
      <w:r>
        <w:rPr>
          <w:rFonts w:ascii="宋体" w:hAnsi="宋体" w:hint="eastAsia"/>
          <w:sz w:val="24"/>
        </w:rPr>
        <w:t>传真电话：</w:t>
      </w:r>
      <w:r>
        <w:rPr>
          <w:rFonts w:ascii="宋体" w:hAnsi="宋体" w:hint="eastAsia"/>
          <w:sz w:val="24"/>
        </w:rPr>
        <w:t>025-83110280</w:t>
      </w:r>
    </w:p>
    <w:p w:rsidR="00274705" w:rsidRDefault="00E55C48">
      <w:pPr>
        <w:spacing w:line="440" w:lineRule="exact"/>
        <w:rPr>
          <w:rFonts w:ascii="宋体" w:hAnsi="宋体"/>
          <w:sz w:val="24"/>
        </w:rPr>
      </w:pPr>
      <w:r>
        <w:rPr>
          <w:rFonts w:ascii="宋体" w:hAnsi="宋体" w:hint="eastAsia"/>
          <w:sz w:val="24"/>
        </w:rPr>
        <w:t>联系地址：南京市建宁路</w:t>
      </w:r>
      <w:r>
        <w:rPr>
          <w:rFonts w:ascii="宋体" w:hAnsi="宋体" w:hint="eastAsia"/>
          <w:sz w:val="24"/>
        </w:rPr>
        <w:t>65</w:t>
      </w:r>
      <w:r>
        <w:rPr>
          <w:rFonts w:ascii="宋体" w:hAnsi="宋体" w:hint="eastAsia"/>
          <w:sz w:val="24"/>
        </w:rPr>
        <w:t>号金川科技园</w:t>
      </w:r>
      <w:r>
        <w:rPr>
          <w:rFonts w:ascii="宋体" w:hAnsi="宋体" w:hint="eastAsia"/>
          <w:sz w:val="24"/>
        </w:rPr>
        <w:t>22</w:t>
      </w:r>
      <w:r>
        <w:rPr>
          <w:rFonts w:ascii="宋体" w:hAnsi="宋体" w:hint="eastAsia"/>
          <w:sz w:val="24"/>
        </w:rPr>
        <w:t>号楼</w:t>
      </w:r>
      <w:r>
        <w:rPr>
          <w:rFonts w:ascii="宋体" w:hAnsi="宋体" w:hint="eastAsia"/>
          <w:sz w:val="24"/>
        </w:rPr>
        <w:t>3</w:t>
      </w:r>
      <w:r>
        <w:rPr>
          <w:rFonts w:ascii="宋体" w:hAnsi="宋体" w:hint="eastAsia"/>
          <w:sz w:val="24"/>
        </w:rPr>
        <w:t>楼</w:t>
      </w:r>
    </w:p>
    <w:p w:rsidR="00274705" w:rsidRDefault="00E55C48">
      <w:pPr>
        <w:spacing w:line="440" w:lineRule="exact"/>
        <w:rPr>
          <w:rFonts w:ascii="宋体" w:hAnsi="宋体"/>
          <w:sz w:val="24"/>
        </w:rPr>
      </w:pPr>
      <w:r>
        <w:rPr>
          <w:rFonts w:ascii="宋体" w:hAnsi="宋体" w:hint="eastAsia"/>
          <w:sz w:val="24"/>
        </w:rPr>
        <w:t>邮政编码：</w:t>
      </w:r>
      <w:r>
        <w:rPr>
          <w:rFonts w:ascii="宋体" w:hAnsi="宋体" w:hint="eastAsia"/>
          <w:sz w:val="24"/>
        </w:rPr>
        <w:t xml:space="preserve"> </w:t>
      </w:r>
      <w:r>
        <w:rPr>
          <w:rFonts w:ascii="宋体" w:hAnsi="宋体" w:hint="eastAsia"/>
          <w:sz w:val="24"/>
        </w:rPr>
        <w:t>210015</w:t>
      </w:r>
    </w:p>
    <w:p w:rsidR="00274705" w:rsidRDefault="00E55C48">
      <w:pPr>
        <w:spacing w:line="440" w:lineRule="exact"/>
        <w:rPr>
          <w:rFonts w:ascii="宋体" w:hAnsi="宋体"/>
          <w:sz w:val="24"/>
        </w:rPr>
      </w:pPr>
      <w:r>
        <w:rPr>
          <w:rFonts w:ascii="宋体" w:hAnsi="宋体" w:hint="eastAsia"/>
          <w:sz w:val="24"/>
        </w:rPr>
        <w:t>招标人：江苏卫生健康职业学院</w:t>
      </w:r>
    </w:p>
    <w:p w:rsidR="00274705" w:rsidRDefault="00E55C48">
      <w:pPr>
        <w:spacing w:line="440" w:lineRule="exact"/>
        <w:rPr>
          <w:rFonts w:ascii="宋体" w:hAnsi="宋体"/>
          <w:sz w:val="24"/>
          <w:szCs w:val="24"/>
        </w:rPr>
      </w:pPr>
      <w:r>
        <w:rPr>
          <w:rFonts w:ascii="宋体" w:hAnsi="宋体" w:hint="eastAsia"/>
          <w:sz w:val="24"/>
          <w:szCs w:val="24"/>
        </w:rPr>
        <w:t>联系人：</w:t>
      </w:r>
      <w:r>
        <w:rPr>
          <w:rFonts w:ascii="宋体" w:hAnsi="宋体"/>
          <w:sz w:val="24"/>
          <w:szCs w:val="24"/>
        </w:rPr>
        <w:t xml:space="preserve"> </w:t>
      </w:r>
      <w:r>
        <w:rPr>
          <w:rFonts w:ascii="宋体" w:hAnsi="宋体" w:hint="eastAsia"/>
          <w:sz w:val="24"/>
          <w:szCs w:val="24"/>
        </w:rPr>
        <w:t>仇老师</w:t>
      </w:r>
    </w:p>
    <w:p w:rsidR="00274705" w:rsidRDefault="00E55C48">
      <w:pPr>
        <w:spacing w:line="440" w:lineRule="exact"/>
        <w:rPr>
          <w:rFonts w:ascii="宋体" w:hAnsi="宋体"/>
          <w:sz w:val="24"/>
        </w:rPr>
      </w:pPr>
      <w:r>
        <w:rPr>
          <w:rFonts w:ascii="宋体" w:hAnsi="宋体" w:hint="eastAsia"/>
          <w:sz w:val="24"/>
        </w:rPr>
        <w:t>联系电话：</w:t>
      </w:r>
      <w:r>
        <w:rPr>
          <w:rFonts w:ascii="宋体" w:hAnsi="宋体"/>
          <w:sz w:val="24"/>
        </w:rPr>
        <w:t xml:space="preserve"> </w:t>
      </w:r>
      <w:r>
        <w:rPr>
          <w:rFonts w:ascii="宋体" w:hAnsi="宋体" w:hint="eastAsia"/>
          <w:sz w:val="24"/>
        </w:rPr>
        <w:t>025-68170931</w:t>
      </w:r>
    </w:p>
    <w:p w:rsidR="00274705" w:rsidRDefault="00E55C48">
      <w:pPr>
        <w:spacing w:line="440" w:lineRule="exact"/>
        <w:rPr>
          <w:rFonts w:ascii="宋体" w:hAnsi="宋体"/>
          <w:sz w:val="24"/>
        </w:rPr>
      </w:pPr>
      <w:r>
        <w:rPr>
          <w:rFonts w:ascii="宋体" w:hAnsi="宋体" w:hint="eastAsia"/>
          <w:sz w:val="24"/>
        </w:rPr>
        <w:t>联系地址：</w:t>
      </w:r>
      <w:r>
        <w:rPr>
          <w:rFonts w:ascii="宋体" w:hAnsi="宋体"/>
          <w:sz w:val="24"/>
          <w:szCs w:val="24"/>
        </w:rPr>
        <w:t>南京市浦口区黄山岭路</w:t>
      </w:r>
      <w:r>
        <w:rPr>
          <w:rFonts w:ascii="宋体" w:hAnsi="宋体"/>
          <w:sz w:val="24"/>
          <w:szCs w:val="24"/>
        </w:rPr>
        <w:t>69</w:t>
      </w:r>
      <w:r>
        <w:rPr>
          <w:rFonts w:ascii="宋体" w:hAnsi="宋体"/>
          <w:sz w:val="24"/>
          <w:szCs w:val="24"/>
        </w:rPr>
        <w:t>号</w:t>
      </w:r>
    </w:p>
    <w:p w:rsidR="00274705" w:rsidRDefault="00E55C48">
      <w:pPr>
        <w:widowControl w:val="0"/>
        <w:numPr>
          <w:ilvl w:val="0"/>
          <w:numId w:val="1"/>
        </w:numPr>
        <w:spacing w:line="440" w:lineRule="exact"/>
        <w:jc w:val="both"/>
        <w:rPr>
          <w:rFonts w:ascii="宋体" w:hAnsi="宋体"/>
          <w:bCs/>
          <w:sz w:val="24"/>
        </w:rPr>
      </w:pPr>
      <w:r>
        <w:rPr>
          <w:rFonts w:ascii="宋体" w:hAnsi="宋体" w:hint="eastAsia"/>
          <w:bCs/>
          <w:sz w:val="24"/>
        </w:rPr>
        <w:t>其他应说明事项：</w:t>
      </w:r>
    </w:p>
    <w:p w:rsidR="00274705" w:rsidRDefault="00E55C48">
      <w:pPr>
        <w:tabs>
          <w:tab w:val="left" w:pos="900"/>
        </w:tabs>
        <w:spacing w:line="360" w:lineRule="auto"/>
        <w:rPr>
          <w:rFonts w:ascii="宋体" w:hAnsi="宋体"/>
          <w:bCs/>
          <w:sz w:val="24"/>
          <w:szCs w:val="24"/>
        </w:rPr>
      </w:pPr>
      <w:r>
        <w:rPr>
          <w:rFonts w:ascii="宋体" w:hAnsi="宋体" w:hint="eastAsia"/>
          <w:bCs/>
          <w:sz w:val="24"/>
        </w:rPr>
        <w:t>1</w:t>
      </w:r>
      <w:r>
        <w:rPr>
          <w:rFonts w:ascii="宋体" w:hAnsi="宋体" w:hint="eastAsia"/>
          <w:bCs/>
          <w:sz w:val="24"/>
        </w:rPr>
        <w:t>、本次采购估算价和最高限价</w:t>
      </w:r>
      <w:r>
        <w:rPr>
          <w:rFonts w:ascii="宋体" w:hAnsi="宋体" w:hint="eastAsia"/>
          <w:bCs/>
          <w:sz w:val="24"/>
        </w:rPr>
        <w:t>30</w:t>
      </w:r>
      <w:r>
        <w:rPr>
          <w:rFonts w:ascii="宋体" w:hAnsi="宋体" w:hint="eastAsia"/>
          <w:bCs/>
          <w:sz w:val="24"/>
        </w:rPr>
        <w:t>万元</w:t>
      </w:r>
      <w:r>
        <w:rPr>
          <w:rFonts w:ascii="宋体" w:hAnsi="宋体" w:hint="eastAsia"/>
          <w:sz w:val="24"/>
        </w:rPr>
        <w:t>。</w:t>
      </w:r>
    </w:p>
    <w:p w:rsidR="00274705" w:rsidRDefault="00E55C48">
      <w:pPr>
        <w:spacing w:line="440" w:lineRule="exact"/>
        <w:rPr>
          <w:rFonts w:ascii="宋体" w:hAnsi="宋体"/>
          <w:sz w:val="24"/>
        </w:rPr>
      </w:pPr>
      <w:r>
        <w:rPr>
          <w:rFonts w:ascii="宋体" w:hAnsi="宋体" w:hint="eastAsia"/>
          <w:sz w:val="24"/>
        </w:rPr>
        <w:t>2</w:t>
      </w:r>
      <w:r>
        <w:rPr>
          <w:rFonts w:ascii="宋体" w:hAnsi="宋体" w:hint="eastAsia"/>
          <w:sz w:val="24"/>
        </w:rPr>
        <w:t>、</w:t>
      </w:r>
      <w:r>
        <w:rPr>
          <w:rStyle w:val="a3"/>
          <w:rFonts w:ascii="宋体" w:hAnsi="宋体" w:hint="eastAsia"/>
          <w:b w:val="0"/>
          <w:sz w:val="24"/>
        </w:rPr>
        <w:t>本公告发布媒体和期限：</w:t>
      </w:r>
      <w:r>
        <w:rPr>
          <w:rFonts w:ascii="宋体" w:hAnsi="宋体" w:hint="eastAsia"/>
          <w:sz w:val="24"/>
        </w:rPr>
        <w:t>招标公告在“江苏政府采购网”发布之日起</w:t>
      </w:r>
      <w:r>
        <w:rPr>
          <w:rFonts w:ascii="宋体" w:hAnsi="宋体" w:hint="eastAsia"/>
          <w:sz w:val="24"/>
        </w:rPr>
        <w:t>5</w:t>
      </w:r>
      <w:r>
        <w:rPr>
          <w:rFonts w:ascii="宋体" w:hAnsi="宋体" w:hint="eastAsia"/>
          <w:sz w:val="24"/>
        </w:rPr>
        <w:t>个工作日。</w:t>
      </w:r>
    </w:p>
    <w:p w:rsidR="00274705" w:rsidRDefault="00E55C48">
      <w:pPr>
        <w:spacing w:line="440" w:lineRule="exact"/>
        <w:rPr>
          <w:rFonts w:ascii="微软雅黑" w:hAnsi="微软雅黑"/>
          <w:sz w:val="24"/>
        </w:rPr>
      </w:pPr>
      <w:r>
        <w:rPr>
          <w:rFonts w:ascii="微软雅黑" w:hAnsi="微软雅黑"/>
          <w:sz w:val="24"/>
        </w:rPr>
        <w:t>3</w:t>
      </w:r>
      <w:r>
        <w:rPr>
          <w:rFonts w:ascii="微软雅黑" w:hAnsi="微软雅黑" w:hint="eastAsia"/>
          <w:sz w:val="24"/>
        </w:rPr>
        <w:t>、</w:t>
      </w:r>
      <w:r>
        <w:rPr>
          <w:rFonts w:ascii="微软雅黑" w:hAnsi="微软雅黑"/>
          <w:sz w:val="24"/>
        </w:rPr>
        <w:t> </w:t>
      </w:r>
      <w:r>
        <w:rPr>
          <w:rFonts w:ascii="微软雅黑" w:hAnsi="微软雅黑" w:hint="eastAsia"/>
          <w:sz w:val="24"/>
        </w:rPr>
        <w:t>拒绝下述供应商参加本次采购活动：</w:t>
      </w:r>
      <w:r>
        <w:rPr>
          <w:rFonts w:ascii="微软雅黑" w:hAnsi="微软雅黑"/>
          <w:sz w:val="24"/>
        </w:rPr>
        <w:br/>
      </w:r>
      <w:r>
        <w:rPr>
          <w:rFonts w:ascii="微软雅黑" w:hAnsi="微软雅黑" w:hint="eastAsia"/>
          <w:sz w:val="24"/>
        </w:rPr>
        <w:t>（</w:t>
      </w:r>
      <w:r>
        <w:rPr>
          <w:rFonts w:ascii="微软雅黑" w:hAnsi="微软雅黑"/>
          <w:sz w:val="24"/>
        </w:rPr>
        <w:t>1</w:t>
      </w:r>
      <w:r>
        <w:rPr>
          <w:rFonts w:ascii="微软雅黑" w:hAnsi="微软雅黑" w:hint="eastAsia"/>
          <w:sz w:val="24"/>
        </w:rPr>
        <w:t>）供应商单位负责人为同一人或者存在直接控股、管理关系的不同供应商，</w:t>
      </w:r>
      <w:r>
        <w:rPr>
          <w:rFonts w:ascii="微软雅黑" w:hAnsi="微软雅黑" w:hint="eastAsia"/>
          <w:sz w:val="24"/>
        </w:rPr>
        <w:lastRenderedPageBreak/>
        <w:t>不得参加同一合同项下的政府采购活动。</w:t>
      </w:r>
      <w:r>
        <w:rPr>
          <w:rFonts w:ascii="微软雅黑" w:hAnsi="微软雅黑"/>
          <w:sz w:val="24"/>
        </w:rPr>
        <w:br/>
      </w:r>
      <w:r>
        <w:rPr>
          <w:rFonts w:ascii="微软雅黑" w:hAnsi="微软雅黑" w:hint="eastAsia"/>
          <w:sz w:val="24"/>
        </w:rPr>
        <w:t>（</w:t>
      </w:r>
      <w:r>
        <w:rPr>
          <w:rFonts w:ascii="微软雅黑" w:hAnsi="微软雅黑"/>
          <w:sz w:val="24"/>
        </w:rPr>
        <w:t>2</w:t>
      </w:r>
      <w:r>
        <w:rPr>
          <w:rFonts w:ascii="微软雅黑" w:hAnsi="微软雅黑" w:hint="eastAsia"/>
          <w:sz w:val="24"/>
        </w:rPr>
        <w:t>）凡为采购项目提供整体设计、规范编制或者项目管理、监理、检测等服务的供应商，不得再参加本项目的采购活动。</w:t>
      </w:r>
      <w:r>
        <w:rPr>
          <w:rFonts w:ascii="微软雅黑" w:hAnsi="微软雅黑"/>
          <w:sz w:val="24"/>
        </w:rPr>
        <w:br/>
      </w:r>
      <w:r>
        <w:rPr>
          <w:rFonts w:ascii="微软雅黑" w:hAnsi="微软雅黑" w:hint="eastAsia"/>
          <w:sz w:val="24"/>
        </w:rPr>
        <w:t>（</w:t>
      </w:r>
      <w:r>
        <w:rPr>
          <w:rFonts w:ascii="微软雅黑" w:hAnsi="微软雅黑"/>
          <w:sz w:val="24"/>
        </w:rPr>
        <w:t>3</w:t>
      </w:r>
      <w:r>
        <w:rPr>
          <w:rFonts w:ascii="微软雅黑" w:hAnsi="微软雅黑" w:hint="eastAsia"/>
          <w:sz w:val="24"/>
        </w:rPr>
        <w:t>）供应商被</w:t>
      </w:r>
      <w:r>
        <w:rPr>
          <w:rFonts w:ascii="微软雅黑" w:hAnsi="微软雅黑"/>
          <w:sz w:val="24"/>
        </w:rPr>
        <w:t>“</w:t>
      </w:r>
      <w:r>
        <w:rPr>
          <w:rFonts w:ascii="微软雅黑" w:hAnsi="微软雅黑" w:hint="eastAsia"/>
          <w:sz w:val="24"/>
        </w:rPr>
        <w:t>信用中国</w:t>
      </w:r>
      <w:r>
        <w:rPr>
          <w:rFonts w:ascii="微软雅黑" w:hAnsi="微软雅黑"/>
          <w:sz w:val="24"/>
        </w:rPr>
        <w:t>”</w:t>
      </w:r>
      <w:r>
        <w:rPr>
          <w:rFonts w:ascii="微软雅黑" w:hAnsi="微软雅黑" w:hint="eastAsia"/>
          <w:sz w:val="24"/>
        </w:rPr>
        <w:t>网站（</w:t>
      </w:r>
      <w:r>
        <w:rPr>
          <w:rFonts w:ascii="微软雅黑" w:hAnsi="微软雅黑"/>
          <w:sz w:val="24"/>
        </w:rPr>
        <w:t>www.creditchina.gov.cn</w:t>
      </w:r>
      <w:r>
        <w:rPr>
          <w:rFonts w:ascii="微软雅黑" w:hAnsi="微软雅黑" w:hint="eastAsia"/>
          <w:sz w:val="24"/>
        </w:rPr>
        <w:t>）、</w:t>
      </w:r>
      <w:r>
        <w:rPr>
          <w:rFonts w:ascii="微软雅黑" w:hAnsi="微软雅黑"/>
          <w:sz w:val="24"/>
        </w:rPr>
        <w:t>“</w:t>
      </w:r>
      <w:r>
        <w:rPr>
          <w:rFonts w:ascii="微软雅黑" w:hAnsi="微软雅黑" w:hint="eastAsia"/>
          <w:sz w:val="24"/>
        </w:rPr>
        <w:t>中国政府采购网</w:t>
      </w:r>
      <w:r>
        <w:rPr>
          <w:rFonts w:ascii="微软雅黑" w:hAnsi="微软雅黑"/>
          <w:sz w:val="24"/>
        </w:rPr>
        <w:t>”(www.ccgp.gov.cn)</w:t>
      </w:r>
      <w:r>
        <w:rPr>
          <w:rFonts w:ascii="微软雅黑" w:hAnsi="微软雅黑" w:hint="eastAsia"/>
          <w:sz w:val="24"/>
        </w:rPr>
        <w:t>列入失信被执行人、重大税收违法案件当事人名单、政府采购严重违法失信行为记录名单。</w:t>
      </w:r>
    </w:p>
    <w:p w:rsidR="00274705" w:rsidRDefault="00274705"/>
    <w:sectPr w:rsidR="00274705" w:rsidSect="002747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C48" w:rsidRDefault="00E55C48" w:rsidP="00BE564C">
      <w:r>
        <w:separator/>
      </w:r>
    </w:p>
  </w:endnote>
  <w:endnote w:type="continuationSeparator" w:id="0">
    <w:p w:rsidR="00E55C48" w:rsidRDefault="00E55C48" w:rsidP="00BE56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C48" w:rsidRDefault="00E55C48" w:rsidP="00BE564C">
      <w:r>
        <w:separator/>
      </w:r>
    </w:p>
  </w:footnote>
  <w:footnote w:type="continuationSeparator" w:id="0">
    <w:p w:rsidR="00E55C48" w:rsidRDefault="00E55C48" w:rsidP="00BE56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82E7D"/>
    <w:multiLevelType w:val="multilevel"/>
    <w:tmpl w:val="47682E7D"/>
    <w:lvl w:ilvl="0">
      <w:start w:val="5"/>
      <w:numFmt w:val="japaneseCounting"/>
      <w:lvlText w:val="%1、"/>
      <w:lvlJc w:val="left"/>
      <w:pPr>
        <w:ind w:left="900" w:hanging="48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ECC34B8"/>
    <w:rsid w:val="00274705"/>
    <w:rsid w:val="00BE564C"/>
    <w:rsid w:val="00E55C48"/>
    <w:rsid w:val="0D04129E"/>
    <w:rsid w:val="1ECC34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47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74705"/>
    <w:rPr>
      <w:b/>
      <w:bCs/>
    </w:rPr>
  </w:style>
  <w:style w:type="paragraph" w:styleId="a4">
    <w:name w:val="header"/>
    <w:basedOn w:val="a"/>
    <w:link w:val="Char"/>
    <w:rsid w:val="00BE56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E564C"/>
    <w:rPr>
      <w:sz w:val="18"/>
      <w:szCs w:val="18"/>
    </w:rPr>
  </w:style>
  <w:style w:type="paragraph" w:styleId="a5">
    <w:name w:val="footer"/>
    <w:basedOn w:val="a"/>
    <w:link w:val="Char0"/>
    <w:rsid w:val="00BE564C"/>
    <w:pPr>
      <w:tabs>
        <w:tab w:val="center" w:pos="4153"/>
        <w:tab w:val="right" w:pos="8306"/>
      </w:tabs>
      <w:snapToGrid w:val="0"/>
    </w:pPr>
    <w:rPr>
      <w:sz w:val="18"/>
      <w:szCs w:val="18"/>
    </w:rPr>
  </w:style>
  <w:style w:type="character" w:customStyle="1" w:styleId="Char0">
    <w:name w:val="页脚 Char"/>
    <w:basedOn w:val="a0"/>
    <w:link w:val="a5"/>
    <w:rsid w:val="00BE564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郑洁</cp:lastModifiedBy>
  <cp:revision>2</cp:revision>
  <dcterms:created xsi:type="dcterms:W3CDTF">2019-12-03T01:03:00Z</dcterms:created>
  <dcterms:modified xsi:type="dcterms:W3CDTF">2019-12-03T02:57:00Z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