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CBB" w:rsidRDefault="00E65CBB">
      <w:pPr>
        <w:pStyle w:val="Heading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eastAsia="华文中宋" w:hAnsi="华文中宋"/>
        </w:rPr>
      </w:pPr>
      <w:bookmarkStart w:id="0" w:name="_Toc28359022"/>
      <w:bookmarkStart w:id="1" w:name="_Toc35393809"/>
      <w:r>
        <w:rPr>
          <w:rFonts w:ascii="华文中宋" w:eastAsia="华文中宋" w:hAnsi="华文中宋" w:cs="华文中宋" w:hint="eastAsia"/>
        </w:rPr>
        <w:t>中标结果公告</w:t>
      </w:r>
      <w:bookmarkEnd w:id="0"/>
      <w:bookmarkEnd w:id="1"/>
    </w:p>
    <w:p w:rsidR="00E65CBB" w:rsidRPr="00660C8D" w:rsidRDefault="00E65CBB" w:rsidP="00CE3866">
      <w:pPr>
        <w:adjustRightInd w:val="0"/>
        <w:snapToGrid w:val="0"/>
        <w:spacing w:line="360" w:lineRule="auto"/>
      </w:pPr>
      <w:r w:rsidRPr="00660C8D">
        <w:rPr>
          <w:rFonts w:hAnsi="宋体" w:cs="宋体" w:hint="eastAsia"/>
        </w:rPr>
        <w:t>一、项目编号：</w:t>
      </w:r>
      <w:r w:rsidRPr="00660C8D">
        <w:t>0664-2060SUMEC9BG07</w:t>
      </w:r>
    </w:p>
    <w:p w:rsidR="00E65CBB" w:rsidRPr="00660C8D" w:rsidRDefault="00E65CBB" w:rsidP="00CE3866">
      <w:pPr>
        <w:adjustRightInd w:val="0"/>
        <w:snapToGrid w:val="0"/>
        <w:spacing w:line="360" w:lineRule="auto"/>
      </w:pPr>
      <w:r w:rsidRPr="00660C8D">
        <w:rPr>
          <w:rFonts w:hAnsi="宋体" w:cs="宋体" w:hint="eastAsia"/>
        </w:rPr>
        <w:t>二、项目名称：南京原子团簇与器件制造研究院科研设备采购</w:t>
      </w:r>
    </w:p>
    <w:p w:rsidR="00E65CBB" w:rsidRPr="00660C8D" w:rsidRDefault="00E65CBB" w:rsidP="00CE3866">
      <w:pPr>
        <w:adjustRightInd w:val="0"/>
        <w:snapToGrid w:val="0"/>
        <w:spacing w:line="360" w:lineRule="auto"/>
      </w:pPr>
      <w:r w:rsidRPr="00660C8D">
        <w:rPr>
          <w:rFonts w:hAnsi="宋体" w:cs="宋体" w:hint="eastAsia"/>
        </w:rPr>
        <w:t>三、中标信息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b/>
          <w:bCs/>
        </w:rPr>
      </w:pPr>
      <w:r w:rsidRPr="00660C8D">
        <w:rPr>
          <w:b/>
          <w:bCs/>
        </w:rPr>
        <w:t>01</w:t>
      </w:r>
      <w:r w:rsidRPr="00660C8D">
        <w:rPr>
          <w:rFonts w:hAnsi="宋体" w:cs="宋体" w:hint="eastAsia"/>
          <w:b/>
          <w:bCs/>
        </w:rPr>
        <w:t>包：热输运性质测量系统选件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供应商名称：</w:t>
      </w:r>
      <w:r w:rsidRPr="00660C8D">
        <w:rPr>
          <w:rFonts w:hAnsi="宋体" w:cs="宋体" w:hint="eastAsia"/>
          <w:color w:val="000000"/>
        </w:rPr>
        <w:t>南通纳瑞纳米科技有限公司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供应商地址：</w:t>
      </w:r>
      <w:r w:rsidRPr="00660C8D">
        <w:rPr>
          <w:rFonts w:hAnsi="Arial" w:cs="宋体" w:hint="eastAsia"/>
          <w:color w:val="222222"/>
        </w:rPr>
        <w:t>南通高新区杏园路</w:t>
      </w:r>
      <w:r w:rsidRPr="00660C8D">
        <w:rPr>
          <w:color w:val="222222"/>
        </w:rPr>
        <w:t>299</w:t>
      </w:r>
      <w:r w:rsidRPr="00660C8D">
        <w:rPr>
          <w:rFonts w:hAnsi="Arial" w:cs="宋体" w:hint="eastAsia"/>
          <w:color w:val="222222"/>
        </w:rPr>
        <w:t>号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中标金额：</w:t>
      </w:r>
      <w:r w:rsidRPr="00660C8D">
        <w:rPr>
          <w:color w:val="000000"/>
        </w:rPr>
        <w:t>118.2</w:t>
      </w:r>
      <w:r w:rsidRPr="00660C8D">
        <w:rPr>
          <w:rFonts w:hAnsi="宋体" w:cs="宋体" w:hint="eastAsia"/>
          <w:color w:val="000000"/>
        </w:rPr>
        <w:t>万元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b/>
          <w:bCs/>
        </w:rPr>
      </w:pPr>
      <w:r w:rsidRPr="00660C8D">
        <w:rPr>
          <w:b/>
          <w:bCs/>
        </w:rPr>
        <w:t>02</w:t>
      </w:r>
      <w:r w:rsidRPr="00660C8D">
        <w:rPr>
          <w:rFonts w:hAnsi="宋体" w:cs="宋体" w:hint="eastAsia"/>
          <w:b/>
          <w:bCs/>
        </w:rPr>
        <w:t>包：低温真空泵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供应商名称：</w:t>
      </w:r>
      <w:r w:rsidRPr="00660C8D">
        <w:rPr>
          <w:rFonts w:hAnsi="宋体" w:cs="宋体" w:hint="eastAsia"/>
          <w:color w:val="000000"/>
        </w:rPr>
        <w:t>中船重工鹏力（南京）超低温技术有限公司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供应商地址：</w:t>
      </w:r>
      <w:r w:rsidRPr="00660C8D">
        <w:rPr>
          <w:rFonts w:hAnsi="Arial" w:cs="宋体" w:hint="eastAsia"/>
          <w:color w:val="222222"/>
        </w:rPr>
        <w:t>南京市江宁开发区长青街</w:t>
      </w:r>
      <w:r w:rsidRPr="00660C8D">
        <w:rPr>
          <w:color w:val="222222"/>
        </w:rPr>
        <w:t>32</w:t>
      </w:r>
      <w:r w:rsidRPr="00660C8D">
        <w:rPr>
          <w:rFonts w:hAnsi="Arial" w:cs="宋体" w:hint="eastAsia"/>
          <w:color w:val="222222"/>
        </w:rPr>
        <w:t>号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中标金额：</w:t>
      </w:r>
      <w:r w:rsidRPr="00660C8D">
        <w:rPr>
          <w:color w:val="000000"/>
        </w:rPr>
        <w:t>119.8</w:t>
      </w:r>
      <w:r w:rsidRPr="00660C8D">
        <w:rPr>
          <w:rFonts w:hAnsi="宋体" w:cs="宋体" w:hint="eastAsia"/>
          <w:color w:val="000000"/>
        </w:rPr>
        <w:t>万元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b/>
          <w:bCs/>
        </w:rPr>
      </w:pPr>
      <w:r w:rsidRPr="00660C8D">
        <w:rPr>
          <w:b/>
          <w:bCs/>
        </w:rPr>
        <w:t>03</w:t>
      </w:r>
      <w:r w:rsidRPr="00660C8D">
        <w:rPr>
          <w:rFonts w:hAnsi="宋体" w:cs="宋体" w:hint="eastAsia"/>
          <w:b/>
          <w:bCs/>
        </w:rPr>
        <w:t>包：原子制造二维原子层材料自动化制备系统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供应商名称：</w:t>
      </w:r>
      <w:r w:rsidRPr="00660C8D">
        <w:rPr>
          <w:rFonts w:hAnsi="宋体" w:cs="宋体" w:hint="eastAsia"/>
          <w:color w:val="000000"/>
        </w:rPr>
        <w:t>无锡市德瑞尔机电设备有限公司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供应商地址：</w:t>
      </w:r>
      <w:r w:rsidRPr="00660C8D">
        <w:rPr>
          <w:rFonts w:hAnsi="Arial" w:cs="宋体" w:hint="eastAsia"/>
          <w:color w:val="222222"/>
        </w:rPr>
        <w:t>无锡市滨湖区胡埭工业园南区河西路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中标金额：</w:t>
      </w:r>
      <w:r w:rsidRPr="00660C8D">
        <w:rPr>
          <w:color w:val="000000"/>
        </w:rPr>
        <w:t>520</w:t>
      </w:r>
      <w:r w:rsidRPr="00660C8D">
        <w:rPr>
          <w:rFonts w:hAnsi="宋体" w:cs="宋体" w:hint="eastAsia"/>
          <w:color w:val="000000"/>
        </w:rPr>
        <w:t>万元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b/>
          <w:bCs/>
        </w:rPr>
      </w:pPr>
      <w:r w:rsidRPr="00660C8D">
        <w:rPr>
          <w:b/>
          <w:bCs/>
        </w:rPr>
        <w:t>04</w:t>
      </w:r>
      <w:r w:rsidRPr="00660C8D">
        <w:rPr>
          <w:rFonts w:hAnsi="宋体" w:cs="宋体" w:hint="eastAsia"/>
          <w:b/>
          <w:bCs/>
        </w:rPr>
        <w:t>包：超高真空无液氦冷头制冷扫描隧道显微镜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供应商名称：</w:t>
      </w:r>
      <w:r w:rsidRPr="00660C8D">
        <w:rPr>
          <w:rFonts w:hAnsi="宋体" w:cs="宋体" w:hint="eastAsia"/>
          <w:color w:val="000000"/>
        </w:rPr>
        <w:t>苏州康力丰纳米科技有限公司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供应商地址：</w:t>
      </w:r>
      <w:r w:rsidRPr="00660C8D">
        <w:rPr>
          <w:rFonts w:hAnsi="Arial" w:cs="宋体" w:hint="eastAsia"/>
          <w:color w:val="222222"/>
        </w:rPr>
        <w:t>常熟市尚湖镇练塘翁家庄路</w:t>
      </w:r>
      <w:r w:rsidRPr="00660C8D">
        <w:rPr>
          <w:color w:val="222222"/>
        </w:rPr>
        <w:t>6</w:t>
      </w:r>
      <w:r w:rsidRPr="00660C8D">
        <w:rPr>
          <w:rFonts w:hAnsi="Arial" w:cs="宋体" w:hint="eastAsia"/>
          <w:color w:val="222222"/>
        </w:rPr>
        <w:t>号</w:t>
      </w:r>
      <w:r w:rsidRPr="00660C8D">
        <w:rPr>
          <w:color w:val="222222"/>
        </w:rPr>
        <w:t>1</w:t>
      </w:r>
      <w:r w:rsidRPr="00660C8D">
        <w:rPr>
          <w:rFonts w:hAnsi="Arial" w:cs="宋体" w:hint="eastAsia"/>
          <w:color w:val="222222"/>
        </w:rPr>
        <w:t>幢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中标金额：</w:t>
      </w:r>
      <w:r w:rsidRPr="00660C8D">
        <w:rPr>
          <w:color w:val="000000"/>
        </w:rPr>
        <w:t>178.8</w:t>
      </w:r>
      <w:r w:rsidRPr="00660C8D">
        <w:rPr>
          <w:rFonts w:hAnsi="宋体" w:cs="宋体" w:hint="eastAsia"/>
          <w:color w:val="000000"/>
        </w:rPr>
        <w:t>万元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b/>
          <w:bCs/>
        </w:rPr>
      </w:pPr>
      <w:r w:rsidRPr="00660C8D">
        <w:rPr>
          <w:b/>
          <w:bCs/>
        </w:rPr>
        <w:t>05</w:t>
      </w:r>
      <w:r w:rsidRPr="00660C8D">
        <w:rPr>
          <w:rFonts w:hAnsi="宋体" w:cs="宋体" w:hint="eastAsia"/>
          <w:b/>
          <w:bCs/>
        </w:rPr>
        <w:t>包：超高压液相色谱</w:t>
      </w:r>
      <w:r w:rsidRPr="00660C8D">
        <w:rPr>
          <w:b/>
          <w:bCs/>
        </w:rPr>
        <w:t>/</w:t>
      </w:r>
      <w:r w:rsidRPr="00660C8D">
        <w:rPr>
          <w:rFonts w:hAnsi="宋体" w:cs="宋体" w:hint="eastAsia"/>
          <w:b/>
          <w:bCs/>
        </w:rPr>
        <w:t>高分辨质谱联用仪、超高效液相色谱仪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供应商名称：</w:t>
      </w:r>
      <w:r w:rsidRPr="00660C8D">
        <w:rPr>
          <w:rFonts w:hAnsi="宋体" w:cs="宋体" w:hint="eastAsia"/>
          <w:color w:val="000000"/>
        </w:rPr>
        <w:t>江苏汉唐国际贸易集团有限公司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供应商地址：</w:t>
      </w:r>
      <w:r w:rsidRPr="00660C8D">
        <w:rPr>
          <w:rFonts w:hAnsi="Arial" w:cs="宋体" w:hint="eastAsia"/>
          <w:color w:val="222222"/>
        </w:rPr>
        <w:t>南京市北京东路</w:t>
      </w:r>
      <w:r w:rsidRPr="00660C8D">
        <w:rPr>
          <w:color w:val="222222"/>
        </w:rPr>
        <w:t>22</w:t>
      </w:r>
      <w:r w:rsidRPr="00660C8D">
        <w:rPr>
          <w:rFonts w:hAnsi="Arial" w:cs="宋体" w:hint="eastAsia"/>
          <w:color w:val="222222"/>
        </w:rPr>
        <w:t>号</w:t>
      </w:r>
      <w:r w:rsidRPr="00660C8D">
        <w:rPr>
          <w:color w:val="222222"/>
        </w:rPr>
        <w:t>18</w:t>
      </w:r>
      <w:r w:rsidRPr="00660C8D">
        <w:rPr>
          <w:rFonts w:hAnsi="Arial" w:cs="宋体" w:hint="eastAsia"/>
          <w:color w:val="222222"/>
        </w:rPr>
        <w:t>楼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中标金额：</w:t>
      </w:r>
      <w:r w:rsidRPr="00660C8D">
        <w:rPr>
          <w:color w:val="000000"/>
        </w:rPr>
        <w:t>209.3</w:t>
      </w:r>
      <w:r w:rsidRPr="00660C8D">
        <w:rPr>
          <w:rFonts w:hAnsi="宋体" w:cs="宋体" w:hint="eastAsia"/>
          <w:color w:val="000000"/>
        </w:rPr>
        <w:t>万元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b/>
          <w:bCs/>
        </w:rPr>
      </w:pPr>
      <w:r w:rsidRPr="00660C8D">
        <w:rPr>
          <w:b/>
          <w:bCs/>
        </w:rPr>
        <w:t>06</w:t>
      </w:r>
      <w:r w:rsidRPr="00660C8D">
        <w:rPr>
          <w:rFonts w:hAnsi="宋体" w:cs="宋体" w:hint="eastAsia"/>
          <w:b/>
          <w:bCs/>
        </w:rPr>
        <w:t>包：液氮机组、液氮储罐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color w:val="000000"/>
        </w:rPr>
      </w:pPr>
      <w:r w:rsidRPr="00660C8D">
        <w:rPr>
          <w:rFonts w:hAnsi="宋体" w:cs="宋体" w:hint="eastAsia"/>
        </w:rPr>
        <w:t>供应商名称：</w:t>
      </w:r>
      <w:r w:rsidRPr="00660C8D">
        <w:rPr>
          <w:rFonts w:hAnsi="宋体" w:cs="宋体" w:hint="eastAsia"/>
          <w:color w:val="000000"/>
        </w:rPr>
        <w:t>杭州赛虎空分设备有限公司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供应商地址：</w:t>
      </w:r>
      <w:r w:rsidRPr="00660C8D">
        <w:rPr>
          <w:rFonts w:hAnsi="Arial" w:cs="宋体" w:hint="eastAsia"/>
          <w:color w:val="222222"/>
        </w:rPr>
        <w:t>杭州富阳区场口镇浙江富阳场口创业基地</w:t>
      </w:r>
      <w:r w:rsidRPr="00660C8D">
        <w:rPr>
          <w:color w:val="222222"/>
        </w:rPr>
        <w:t>19</w:t>
      </w:r>
      <w:r w:rsidRPr="00660C8D">
        <w:rPr>
          <w:rFonts w:hAnsi="Arial" w:cs="宋体" w:hint="eastAsia"/>
          <w:color w:val="222222"/>
        </w:rPr>
        <w:t>号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中标金额：</w:t>
      </w:r>
      <w:r w:rsidRPr="00660C8D">
        <w:rPr>
          <w:color w:val="000000"/>
        </w:rPr>
        <w:t>75</w:t>
      </w:r>
      <w:r w:rsidRPr="00660C8D">
        <w:rPr>
          <w:rFonts w:hAnsi="宋体" w:cs="宋体" w:hint="eastAsia"/>
          <w:color w:val="000000"/>
        </w:rPr>
        <w:t>万元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b/>
          <w:bCs/>
        </w:rPr>
      </w:pPr>
      <w:r w:rsidRPr="00660C8D">
        <w:rPr>
          <w:b/>
          <w:bCs/>
        </w:rPr>
        <w:t>07</w:t>
      </w:r>
      <w:r w:rsidRPr="00660C8D">
        <w:rPr>
          <w:rFonts w:hAnsi="宋体" w:cs="宋体" w:hint="eastAsia"/>
          <w:b/>
          <w:bCs/>
        </w:rPr>
        <w:t>包：原子精度质量选择团簇离子源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供应商名称：</w:t>
      </w:r>
      <w:r w:rsidRPr="00660C8D">
        <w:rPr>
          <w:rFonts w:hAnsi="宋体" w:cs="宋体" w:hint="eastAsia"/>
          <w:color w:val="000000"/>
        </w:rPr>
        <w:t>苏州新锐博纳米科技有限公司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供应商地址：</w:t>
      </w:r>
      <w:r w:rsidRPr="00660C8D">
        <w:rPr>
          <w:rFonts w:hAnsi="Arial" w:cs="宋体" w:hint="eastAsia"/>
          <w:color w:val="222222"/>
        </w:rPr>
        <w:t>苏州工业园区仁爱路</w:t>
      </w:r>
      <w:r w:rsidRPr="00660C8D">
        <w:rPr>
          <w:color w:val="222222"/>
        </w:rPr>
        <w:t>99</w:t>
      </w:r>
      <w:r w:rsidRPr="00660C8D">
        <w:rPr>
          <w:rFonts w:hAnsi="Arial" w:cs="宋体" w:hint="eastAsia"/>
          <w:color w:val="222222"/>
        </w:rPr>
        <w:t>号</w:t>
      </w:r>
      <w:r w:rsidRPr="00660C8D">
        <w:rPr>
          <w:color w:val="222222"/>
        </w:rPr>
        <w:t>D</w:t>
      </w:r>
      <w:r w:rsidRPr="00660C8D">
        <w:rPr>
          <w:rFonts w:hAnsi="Arial" w:cs="宋体" w:hint="eastAsia"/>
          <w:color w:val="222222"/>
        </w:rPr>
        <w:t>区</w:t>
      </w:r>
      <w:r w:rsidRPr="00660C8D">
        <w:rPr>
          <w:color w:val="222222"/>
        </w:rPr>
        <w:t>212</w:t>
      </w:r>
      <w:r w:rsidRPr="00660C8D">
        <w:rPr>
          <w:rFonts w:hAnsi="Arial" w:cs="宋体" w:hint="eastAsia"/>
          <w:color w:val="222222"/>
        </w:rPr>
        <w:t>室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中标金额：</w:t>
      </w:r>
      <w:r w:rsidRPr="00660C8D">
        <w:rPr>
          <w:color w:val="000000"/>
        </w:rPr>
        <w:t>650.5</w:t>
      </w:r>
      <w:r w:rsidRPr="00660C8D">
        <w:rPr>
          <w:rFonts w:hAnsi="宋体" w:cs="宋体" w:hint="eastAsia"/>
          <w:color w:val="000000"/>
        </w:rPr>
        <w:t>万元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b/>
          <w:bCs/>
        </w:rPr>
      </w:pPr>
      <w:r w:rsidRPr="00660C8D">
        <w:rPr>
          <w:b/>
          <w:bCs/>
        </w:rPr>
        <w:t>08</w:t>
      </w:r>
      <w:r w:rsidRPr="00660C8D">
        <w:rPr>
          <w:rFonts w:hAnsi="宋体" w:cs="宋体" w:hint="eastAsia"/>
          <w:b/>
          <w:bCs/>
        </w:rPr>
        <w:t>包：合金原子团簇微构剂宏量生产制备系统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供应商名称：</w:t>
      </w:r>
      <w:r w:rsidRPr="00660C8D">
        <w:rPr>
          <w:rFonts w:hAnsi="宋体" w:cs="宋体" w:hint="eastAsia"/>
          <w:color w:val="000000"/>
        </w:rPr>
        <w:t>无锡市德瑞尔机电设备有限公司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供应商地址：</w:t>
      </w:r>
      <w:r w:rsidRPr="00660C8D">
        <w:rPr>
          <w:rFonts w:hAnsi="Arial" w:cs="宋体" w:hint="eastAsia"/>
          <w:color w:val="222222"/>
        </w:rPr>
        <w:t>无锡市滨湖区胡埭工业园南区河西路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color w:val="000000"/>
        </w:rPr>
      </w:pPr>
      <w:r w:rsidRPr="00660C8D">
        <w:rPr>
          <w:rFonts w:hAnsi="宋体" w:cs="宋体" w:hint="eastAsia"/>
        </w:rPr>
        <w:t>中标金额：</w:t>
      </w:r>
      <w:r w:rsidRPr="00660C8D">
        <w:rPr>
          <w:color w:val="000000"/>
        </w:rPr>
        <w:t>999.8127</w:t>
      </w:r>
      <w:r w:rsidRPr="00660C8D">
        <w:rPr>
          <w:rFonts w:hAnsi="宋体" w:cs="宋体" w:hint="eastAsia"/>
          <w:color w:val="000000"/>
        </w:rPr>
        <w:t>万元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b/>
          <w:bCs/>
        </w:rPr>
      </w:pPr>
      <w:r w:rsidRPr="00660C8D">
        <w:rPr>
          <w:b/>
          <w:bCs/>
        </w:rPr>
        <w:t>09</w:t>
      </w:r>
      <w:r w:rsidRPr="00660C8D">
        <w:rPr>
          <w:rFonts w:hAnsi="宋体" w:cs="宋体" w:hint="eastAsia"/>
          <w:b/>
          <w:bCs/>
        </w:rPr>
        <w:t>包：量子材料光学测量平台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供应商名称：</w:t>
      </w:r>
      <w:r w:rsidRPr="00660C8D">
        <w:rPr>
          <w:rFonts w:hAnsi="宋体" w:cs="宋体" w:hint="eastAsia"/>
          <w:color w:val="000000"/>
        </w:rPr>
        <w:t>超金原新材料科技（南京）有限公司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供应商地址：</w:t>
      </w:r>
      <w:r w:rsidRPr="00660C8D">
        <w:rPr>
          <w:rFonts w:hAnsi="Arial" w:cs="宋体" w:hint="eastAsia"/>
          <w:color w:val="222222"/>
        </w:rPr>
        <w:t>南京市浦口区江浦街道雨山路</w:t>
      </w:r>
      <w:r w:rsidRPr="00660C8D">
        <w:rPr>
          <w:color w:val="222222"/>
        </w:rPr>
        <w:t>48</w:t>
      </w:r>
      <w:r w:rsidRPr="00660C8D">
        <w:rPr>
          <w:rFonts w:hAnsi="Arial" w:cs="宋体" w:hint="eastAsia"/>
          <w:color w:val="222222"/>
        </w:rPr>
        <w:t>号文创园东区</w:t>
      </w:r>
      <w:r w:rsidRPr="00660C8D">
        <w:rPr>
          <w:color w:val="222222"/>
        </w:rPr>
        <w:t>A</w:t>
      </w:r>
      <w:r w:rsidRPr="00660C8D">
        <w:rPr>
          <w:rFonts w:hAnsi="Arial" w:cs="宋体" w:hint="eastAsia"/>
          <w:color w:val="222222"/>
        </w:rPr>
        <w:t>栋</w:t>
      </w:r>
      <w:r w:rsidRPr="00660C8D">
        <w:rPr>
          <w:color w:val="222222"/>
        </w:rPr>
        <w:t>1112</w:t>
      </w:r>
      <w:r w:rsidRPr="00660C8D">
        <w:rPr>
          <w:rFonts w:hAnsi="Arial" w:cs="宋体" w:hint="eastAsia"/>
          <w:color w:val="222222"/>
        </w:rPr>
        <w:t>号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中标金额：</w:t>
      </w:r>
      <w:r w:rsidRPr="00660C8D">
        <w:rPr>
          <w:color w:val="000000"/>
        </w:rPr>
        <w:t>396.68</w:t>
      </w:r>
      <w:r w:rsidRPr="00660C8D">
        <w:rPr>
          <w:rFonts w:hAnsi="宋体" w:cs="宋体" w:hint="eastAsia"/>
          <w:color w:val="000000"/>
        </w:rPr>
        <w:t>万元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b/>
          <w:bCs/>
        </w:rPr>
      </w:pPr>
      <w:r w:rsidRPr="00660C8D">
        <w:rPr>
          <w:b/>
          <w:bCs/>
        </w:rPr>
        <w:t>10</w:t>
      </w:r>
      <w:r w:rsidRPr="00660C8D">
        <w:rPr>
          <w:rFonts w:hAnsi="宋体" w:cs="宋体" w:hint="eastAsia"/>
          <w:b/>
          <w:bCs/>
        </w:rPr>
        <w:t>包：电光热催化交互化学反应站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供应商名称：</w:t>
      </w:r>
      <w:r w:rsidRPr="00660C8D">
        <w:rPr>
          <w:rFonts w:hAnsi="宋体" w:cs="宋体" w:hint="eastAsia"/>
          <w:color w:val="000000"/>
        </w:rPr>
        <w:t>江苏省科学器材有限公司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供应商地址：</w:t>
      </w:r>
      <w:r w:rsidRPr="00660C8D">
        <w:rPr>
          <w:rFonts w:hAnsi="Arial" w:cs="宋体" w:hint="eastAsia"/>
          <w:color w:val="222222"/>
        </w:rPr>
        <w:t>南京市栖霞区纬地路</w:t>
      </w:r>
      <w:r w:rsidRPr="00660C8D">
        <w:rPr>
          <w:color w:val="222222"/>
        </w:rPr>
        <w:t>9</w:t>
      </w:r>
      <w:r w:rsidRPr="00660C8D">
        <w:rPr>
          <w:rFonts w:hAnsi="Arial" w:cs="宋体" w:hint="eastAsia"/>
          <w:color w:val="222222"/>
        </w:rPr>
        <w:t>号</w:t>
      </w:r>
      <w:r w:rsidRPr="00660C8D">
        <w:rPr>
          <w:color w:val="222222"/>
        </w:rPr>
        <w:t>B3</w:t>
      </w:r>
      <w:r w:rsidRPr="00660C8D">
        <w:rPr>
          <w:rFonts w:hAnsi="Arial" w:cs="宋体" w:hint="eastAsia"/>
          <w:color w:val="222222"/>
        </w:rPr>
        <w:t>幢</w:t>
      </w:r>
      <w:r w:rsidRPr="00660C8D">
        <w:rPr>
          <w:color w:val="222222"/>
        </w:rPr>
        <w:t>1-3</w:t>
      </w:r>
      <w:r w:rsidRPr="00660C8D">
        <w:rPr>
          <w:rFonts w:hAnsi="Arial" w:cs="宋体" w:hint="eastAsia"/>
          <w:color w:val="222222"/>
        </w:rPr>
        <w:t>层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</w:pPr>
      <w:r w:rsidRPr="00660C8D">
        <w:rPr>
          <w:rFonts w:hAnsi="宋体" w:cs="宋体" w:hint="eastAsia"/>
        </w:rPr>
        <w:t>中标金额：</w:t>
      </w:r>
      <w:r w:rsidRPr="00660C8D">
        <w:rPr>
          <w:color w:val="000000"/>
        </w:rPr>
        <w:t>184.8</w:t>
      </w:r>
      <w:r w:rsidRPr="00660C8D">
        <w:rPr>
          <w:rFonts w:hAnsi="宋体" w:cs="宋体" w:hint="eastAsia"/>
          <w:color w:val="000000"/>
        </w:rPr>
        <w:t>万元</w:t>
      </w:r>
    </w:p>
    <w:p w:rsidR="00E65CBB" w:rsidRPr="00660C8D" w:rsidRDefault="00E65CBB" w:rsidP="00CE3866">
      <w:pPr>
        <w:adjustRightInd w:val="0"/>
        <w:snapToGrid w:val="0"/>
        <w:spacing w:line="360" w:lineRule="auto"/>
        <w:rPr>
          <w:rFonts w:ascii="宋体"/>
        </w:rPr>
      </w:pPr>
      <w:r w:rsidRPr="00660C8D">
        <w:rPr>
          <w:rFonts w:ascii="宋体" w:hAnsi="宋体" w:cs="宋体" w:hint="eastAsia"/>
        </w:rPr>
        <w:t>四、主要标的信息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96"/>
      </w:tblGrid>
      <w:tr w:rsidR="00E65CBB" w:rsidRPr="00660C8D">
        <w:tc>
          <w:tcPr>
            <w:tcW w:w="5000" w:type="pct"/>
          </w:tcPr>
          <w:p w:rsidR="00E65CBB" w:rsidRPr="009819A2" w:rsidRDefault="00E65CBB" w:rsidP="00CE386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货物类</w:t>
            </w:r>
          </w:p>
        </w:tc>
      </w:tr>
      <w:tr w:rsidR="00E65CBB" w:rsidRPr="00660C8D">
        <w:tc>
          <w:tcPr>
            <w:tcW w:w="5000" w:type="pct"/>
          </w:tcPr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b/>
                <w:bCs/>
                <w:color w:val="000000"/>
              </w:rPr>
            </w:pPr>
            <w:r w:rsidRPr="009819A2">
              <w:rPr>
                <w:rFonts w:ascii="宋体" w:hAnsi="宋体" w:cs="宋体"/>
                <w:b/>
                <w:bCs/>
                <w:color w:val="000000"/>
              </w:rPr>
              <w:t>01</w:t>
            </w:r>
            <w:r w:rsidRPr="009819A2">
              <w:rPr>
                <w:rFonts w:ascii="宋体" w:hAnsi="宋体" w:cs="宋体" w:hint="eastAsia"/>
                <w:b/>
                <w:bCs/>
                <w:color w:val="000000"/>
              </w:rPr>
              <w:t>包：热输运性质测量系统选件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spacing w:val="-2"/>
              </w:rPr>
              <w:t>NARUI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套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spacing w:val="-2"/>
              </w:rPr>
              <w:t>118.2</w:t>
            </w:r>
            <w:r w:rsidRPr="009819A2">
              <w:rPr>
                <w:rFonts w:ascii="宋体" w:hAnsi="宋体" w:cs="宋体" w:hint="eastAsia"/>
                <w:color w:val="000000"/>
                <w:spacing w:val="-2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b/>
                <w:bCs/>
                <w:color w:val="000000"/>
              </w:rPr>
            </w:pPr>
            <w:r w:rsidRPr="009819A2">
              <w:rPr>
                <w:rFonts w:ascii="宋体" w:cs="宋体"/>
                <w:b/>
                <w:bCs/>
                <w:color w:val="000000"/>
              </w:rPr>
              <w:t>0</w:t>
            </w:r>
            <w:r w:rsidRPr="009819A2">
              <w:rPr>
                <w:rFonts w:ascii="宋体" w:hAnsi="宋体" w:cs="宋体"/>
                <w:b/>
                <w:bCs/>
                <w:color w:val="000000"/>
              </w:rPr>
              <w:t>2</w:t>
            </w:r>
            <w:r w:rsidRPr="009819A2">
              <w:rPr>
                <w:rFonts w:ascii="宋体" w:hAnsi="宋体" w:cs="宋体" w:hint="eastAsia"/>
                <w:b/>
                <w:bCs/>
                <w:color w:val="000000"/>
              </w:rPr>
              <w:t>包：低温真空泵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KDCP-50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4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29.95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b/>
                <w:bCs/>
                <w:color w:val="000000"/>
              </w:rPr>
            </w:pPr>
            <w:r w:rsidRPr="009819A2">
              <w:rPr>
                <w:rFonts w:ascii="宋体" w:cs="宋体"/>
                <w:b/>
                <w:bCs/>
                <w:color w:val="000000"/>
              </w:rPr>
              <w:t>0</w:t>
            </w:r>
            <w:r w:rsidRPr="009819A2">
              <w:rPr>
                <w:rFonts w:ascii="宋体" w:hAnsi="宋体" w:cs="宋体"/>
                <w:b/>
                <w:bCs/>
                <w:color w:val="000000"/>
              </w:rPr>
              <w:t>3</w:t>
            </w:r>
            <w:r w:rsidRPr="009819A2">
              <w:rPr>
                <w:rFonts w:ascii="宋体" w:hAnsi="宋体" w:cs="宋体" w:hint="eastAsia"/>
                <w:b/>
                <w:bCs/>
                <w:color w:val="000000"/>
              </w:rPr>
              <w:t>包：原子制造二维原子层材料自动化制备系统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spacing w:val="-2"/>
              </w:rPr>
              <w:t>H1906-01-01A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520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b/>
                <w:bCs/>
                <w:color w:val="000000"/>
              </w:rPr>
            </w:pPr>
            <w:r w:rsidRPr="009819A2">
              <w:rPr>
                <w:rFonts w:ascii="宋体" w:cs="宋体"/>
                <w:b/>
                <w:bCs/>
                <w:color w:val="000000"/>
              </w:rPr>
              <w:t>0</w:t>
            </w:r>
            <w:r w:rsidRPr="009819A2">
              <w:rPr>
                <w:rFonts w:ascii="宋体" w:hAnsi="宋体" w:cs="宋体"/>
                <w:b/>
                <w:bCs/>
                <w:color w:val="000000"/>
              </w:rPr>
              <w:t>4</w:t>
            </w:r>
            <w:r w:rsidRPr="009819A2">
              <w:rPr>
                <w:rFonts w:ascii="宋体" w:hAnsi="宋体" w:cs="宋体" w:hint="eastAsia"/>
                <w:b/>
                <w:bCs/>
                <w:color w:val="000000"/>
              </w:rPr>
              <w:t>包：超高真空无液氦冷头制冷扫描隧道显微镜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spacing w:val="-2"/>
              </w:rPr>
              <w:t>ZKWL closed-cycle A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套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178.8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b/>
                <w:bCs/>
                <w:color w:val="000000"/>
              </w:rPr>
            </w:pPr>
            <w:r w:rsidRPr="009819A2">
              <w:rPr>
                <w:rFonts w:ascii="宋体" w:cs="宋体"/>
                <w:b/>
                <w:bCs/>
                <w:color w:val="000000"/>
              </w:rPr>
              <w:t>0</w:t>
            </w:r>
            <w:r w:rsidRPr="009819A2">
              <w:rPr>
                <w:rFonts w:ascii="宋体" w:hAnsi="宋体" w:cs="宋体"/>
                <w:b/>
                <w:bCs/>
                <w:color w:val="000000"/>
              </w:rPr>
              <w:t>5</w:t>
            </w:r>
            <w:r w:rsidRPr="009819A2">
              <w:rPr>
                <w:rFonts w:ascii="宋体" w:hAnsi="宋体" w:cs="宋体" w:hint="eastAsia"/>
                <w:b/>
                <w:bCs/>
                <w:color w:val="000000"/>
              </w:rPr>
              <w:t>包：超高压液相色谱</w:t>
            </w:r>
            <w:r w:rsidRPr="009819A2">
              <w:rPr>
                <w:rFonts w:ascii="宋体" w:hAnsi="宋体" w:cs="宋体"/>
                <w:b/>
                <w:bCs/>
                <w:color w:val="000000"/>
              </w:rPr>
              <w:t>/</w:t>
            </w:r>
            <w:r w:rsidRPr="009819A2">
              <w:rPr>
                <w:rFonts w:ascii="宋体" w:hAnsi="宋体" w:cs="宋体" w:hint="eastAsia"/>
                <w:b/>
                <w:bCs/>
                <w:color w:val="000000"/>
              </w:rPr>
              <w:t>高分辨质谱联用仪、超高效液相色谱仪</w:t>
            </w:r>
          </w:p>
          <w:p w:rsidR="00E65CBB" w:rsidRPr="009819A2" w:rsidRDefault="00E65CBB" w:rsidP="00660C8D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(1)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</w:t>
            </w:r>
            <w:r w:rsidRPr="009819A2">
              <w:rPr>
                <w:rFonts w:ascii="宋体" w:hAnsi="宋体" w:cs="宋体" w:hint="eastAsia"/>
                <w:color w:val="000000"/>
              </w:rPr>
              <w:t>超高压液相色谱</w:t>
            </w:r>
            <w:r w:rsidRPr="009819A2">
              <w:rPr>
                <w:rFonts w:ascii="宋体" w:hAnsi="宋体" w:cs="宋体"/>
                <w:color w:val="000000"/>
              </w:rPr>
              <w:t>/</w:t>
            </w:r>
            <w:r w:rsidRPr="009819A2">
              <w:rPr>
                <w:rFonts w:ascii="宋体" w:hAnsi="宋体" w:cs="宋体" w:hint="eastAsia"/>
                <w:color w:val="000000"/>
              </w:rPr>
              <w:t>高分辨质谱联用仪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品牌：聚迈科技</w:t>
            </w:r>
          </w:p>
          <w:p w:rsidR="00E65CBB" w:rsidRPr="009819A2" w:rsidRDefault="00E65CBB" w:rsidP="009E324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LC800/6100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套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150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(2)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</w:t>
            </w:r>
            <w:r w:rsidRPr="009819A2">
              <w:rPr>
                <w:rFonts w:ascii="宋体" w:hAnsi="宋体" w:cs="宋体" w:hint="eastAsia"/>
                <w:color w:val="000000"/>
              </w:rPr>
              <w:t>超高效液相色谱仪</w:t>
            </w:r>
          </w:p>
          <w:p w:rsidR="00E65CBB" w:rsidRPr="001710EE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1710EE">
              <w:rPr>
                <w:rFonts w:ascii="宋体" w:hAnsi="宋体" w:cs="宋体" w:hint="eastAsia"/>
                <w:color w:val="000000"/>
                <w:kern w:val="0"/>
              </w:rPr>
              <w:t>品牌：聚迈科技</w:t>
            </w:r>
          </w:p>
          <w:p w:rsidR="00E65CBB" w:rsidRPr="009819A2" w:rsidRDefault="00E65CBB" w:rsidP="009E324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LC600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套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59.3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b/>
                <w:bCs/>
                <w:color w:val="000000"/>
              </w:rPr>
            </w:pPr>
            <w:r w:rsidRPr="009819A2">
              <w:rPr>
                <w:rFonts w:ascii="宋体" w:cs="宋体"/>
                <w:b/>
                <w:bCs/>
                <w:color w:val="000000"/>
              </w:rPr>
              <w:t>0</w:t>
            </w:r>
            <w:r w:rsidRPr="009819A2">
              <w:rPr>
                <w:rFonts w:ascii="宋体" w:hAnsi="宋体" w:cs="宋体"/>
                <w:b/>
                <w:bCs/>
                <w:color w:val="000000"/>
              </w:rPr>
              <w:t>6</w:t>
            </w:r>
            <w:r w:rsidRPr="009819A2">
              <w:rPr>
                <w:rFonts w:ascii="宋体" w:hAnsi="宋体" w:cs="宋体" w:hint="eastAsia"/>
                <w:b/>
                <w:bCs/>
                <w:color w:val="000000"/>
              </w:rPr>
              <w:t>包：液氮机组、液氮储罐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(1)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</w:t>
            </w:r>
            <w:r w:rsidRPr="009819A2">
              <w:rPr>
                <w:rFonts w:ascii="宋体" w:hAnsi="宋体" w:cs="宋体" w:hint="eastAsia"/>
                <w:color w:val="000000"/>
                <w:spacing w:val="-2"/>
              </w:rPr>
              <w:t>液氮机组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spacing w:val="-2"/>
              </w:rPr>
              <w:t>SPN-1</w:t>
            </w:r>
            <w:r>
              <w:rPr>
                <w:rFonts w:ascii="宋体" w:hAnsi="宋体" w:cs="宋体"/>
                <w:color w:val="000000"/>
                <w:spacing w:val="-2"/>
              </w:rPr>
              <w:t>6</w:t>
            </w:r>
            <w:r w:rsidRPr="009819A2">
              <w:rPr>
                <w:rFonts w:ascii="宋体" w:hAnsi="宋体" w:cs="宋体"/>
                <w:color w:val="000000"/>
                <w:spacing w:val="-2"/>
              </w:rPr>
              <w:t>L/h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套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72.3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(2)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</w:t>
            </w:r>
            <w:r w:rsidRPr="009819A2">
              <w:rPr>
                <w:rFonts w:ascii="宋体" w:hAnsi="宋体" w:cs="宋体" w:hint="eastAsia"/>
                <w:color w:val="000000"/>
                <w:spacing w:val="-2"/>
              </w:rPr>
              <w:t>液氮储罐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spacing w:val="-2"/>
              </w:rPr>
              <w:t>YDN-300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2.7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b/>
                <w:bCs/>
                <w:color w:val="000000"/>
              </w:rPr>
            </w:pPr>
            <w:r w:rsidRPr="009819A2">
              <w:rPr>
                <w:rFonts w:ascii="宋体" w:cs="宋体"/>
                <w:b/>
                <w:bCs/>
                <w:color w:val="000000"/>
              </w:rPr>
              <w:t>0</w:t>
            </w:r>
            <w:r w:rsidRPr="009819A2">
              <w:rPr>
                <w:rFonts w:ascii="宋体" w:hAnsi="宋体" w:cs="宋体"/>
                <w:b/>
                <w:bCs/>
                <w:color w:val="000000"/>
              </w:rPr>
              <w:t>7</w:t>
            </w:r>
            <w:r w:rsidRPr="009819A2">
              <w:rPr>
                <w:rFonts w:ascii="宋体" w:hAnsi="宋体" w:cs="宋体" w:hint="eastAsia"/>
                <w:b/>
                <w:bCs/>
                <w:color w:val="000000"/>
              </w:rPr>
              <w:t>包：原子精度质量选择团簇离子源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(1)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</w:t>
            </w:r>
            <w:r w:rsidRPr="009819A2">
              <w:rPr>
                <w:rFonts w:ascii="Arial" w:hAnsi="Arial" w:cs="宋体" w:hint="eastAsia"/>
                <w:color w:val="000000"/>
              </w:rPr>
              <w:t>原子精度质量选择团簇离子源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spacing w:val="-2"/>
              </w:rPr>
              <w:t>Sinoraybo_LA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套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500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(2)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</w:t>
            </w:r>
            <w:r w:rsidRPr="009819A2">
              <w:rPr>
                <w:rFonts w:ascii="Arial" w:hAnsi="Arial" w:cs="宋体" w:hint="eastAsia"/>
                <w:color w:val="000000"/>
              </w:rPr>
              <w:t>亚</w:t>
            </w:r>
            <w:r w:rsidRPr="009819A2">
              <w:rPr>
                <w:rFonts w:ascii="Arial" w:hAnsi="Arial" w:cs="Arial"/>
                <w:color w:val="000000"/>
              </w:rPr>
              <w:t>fA</w:t>
            </w:r>
            <w:r w:rsidRPr="009819A2">
              <w:rPr>
                <w:rFonts w:ascii="Arial" w:hAnsi="Arial" w:cs="宋体" w:hint="eastAsia"/>
                <w:color w:val="000000"/>
              </w:rPr>
              <w:t>程控源表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spacing w:val="-2"/>
              </w:rPr>
              <w:t>Sinoraybo_FA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20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(3)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</w:t>
            </w:r>
            <w:r w:rsidRPr="009819A2">
              <w:rPr>
                <w:rFonts w:ascii="Arial" w:hAnsi="Arial" w:cs="宋体" w:hint="eastAsia"/>
                <w:color w:val="000000"/>
              </w:rPr>
              <w:t>触摸屏数字源表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spacing w:val="-2"/>
              </w:rPr>
              <w:t>Sinoraybo_szyb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60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(4)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</w:t>
            </w:r>
            <w:r w:rsidRPr="009819A2">
              <w:rPr>
                <w:rFonts w:ascii="Arial" w:hAnsi="Arial" w:cs="宋体" w:hint="eastAsia"/>
                <w:color w:val="000000"/>
              </w:rPr>
              <w:t>四极杆质谱仪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spacing w:val="-2"/>
              </w:rPr>
              <w:t>Sinoraybo_sjzp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</w:rPr>
              <w:t>0.5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b/>
                <w:bCs/>
                <w:color w:val="000000"/>
              </w:rPr>
            </w:pPr>
            <w:r w:rsidRPr="009819A2">
              <w:rPr>
                <w:rFonts w:ascii="宋体" w:cs="宋体"/>
                <w:b/>
                <w:bCs/>
                <w:color w:val="000000"/>
              </w:rPr>
              <w:t>0</w:t>
            </w:r>
            <w:r w:rsidRPr="009819A2">
              <w:rPr>
                <w:rFonts w:ascii="宋体" w:hAnsi="宋体" w:cs="宋体"/>
                <w:b/>
                <w:bCs/>
                <w:color w:val="000000"/>
              </w:rPr>
              <w:t>8</w:t>
            </w:r>
            <w:r w:rsidRPr="009819A2">
              <w:rPr>
                <w:rFonts w:ascii="宋体" w:hAnsi="宋体" w:cs="宋体" w:hint="eastAsia"/>
                <w:b/>
                <w:bCs/>
                <w:color w:val="000000"/>
              </w:rPr>
              <w:t>包：合金原子团簇微构剂宏量生产制备系统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PDV-WXRD260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套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spacing w:val="-2"/>
              </w:rPr>
              <w:t>999.8127</w:t>
            </w:r>
            <w:r w:rsidRPr="009819A2">
              <w:rPr>
                <w:rFonts w:ascii="宋体" w:hAnsi="宋体" w:cs="宋体" w:hint="eastAsia"/>
                <w:color w:val="000000"/>
                <w:spacing w:val="-2"/>
              </w:rPr>
              <w:t>万元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b/>
                <w:bCs/>
                <w:color w:val="000000"/>
              </w:rPr>
            </w:pPr>
            <w:r w:rsidRPr="009819A2">
              <w:rPr>
                <w:rFonts w:ascii="宋体" w:cs="宋体"/>
                <w:b/>
                <w:bCs/>
                <w:color w:val="000000"/>
              </w:rPr>
              <w:t>0</w:t>
            </w:r>
            <w:r w:rsidRPr="009819A2">
              <w:rPr>
                <w:rFonts w:ascii="宋体" w:hAnsi="宋体" w:cs="宋体"/>
                <w:b/>
                <w:bCs/>
                <w:color w:val="000000"/>
              </w:rPr>
              <w:t>9</w:t>
            </w:r>
            <w:r w:rsidRPr="009819A2">
              <w:rPr>
                <w:rFonts w:ascii="宋体" w:hAnsi="宋体" w:cs="宋体" w:hint="eastAsia"/>
                <w:b/>
                <w:bCs/>
                <w:color w:val="000000"/>
              </w:rPr>
              <w:t>包：量子材料光学测量平台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品牌：武汉安扬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 w:eastAsia="PMingLiU"/>
                <w:color w:val="000000"/>
                <w:kern w:val="0"/>
                <w:lang w:eastAsia="zh-TW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FemtoYL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™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-IR-100W/50W:APE</w:t>
            </w:r>
            <w:r w:rsidRPr="009819A2">
              <w:rPr>
                <w:rFonts w:ascii="宋体" w:eastAsia="PMingLiU" w:hAnsi="宋体" w:cs="宋体"/>
                <w:color w:val="000000"/>
                <w:kern w:val="0"/>
                <w:lang w:eastAsia="zh-TW"/>
              </w:rPr>
              <w:t>-OPA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组</w:t>
            </w:r>
          </w:p>
          <w:p w:rsidR="00E65CBB" w:rsidRPr="009819A2" w:rsidRDefault="00E65CBB" w:rsidP="009E3248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396.68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b/>
                <w:bCs/>
                <w:color w:val="000000"/>
              </w:rPr>
            </w:pPr>
            <w:r w:rsidRPr="009819A2">
              <w:rPr>
                <w:rFonts w:ascii="宋体" w:hAnsi="宋体" w:cs="宋体"/>
                <w:b/>
                <w:bCs/>
                <w:color w:val="000000"/>
              </w:rPr>
              <w:t>10</w:t>
            </w:r>
            <w:r w:rsidRPr="009819A2">
              <w:rPr>
                <w:rFonts w:ascii="宋体" w:hAnsi="宋体" w:cs="宋体" w:hint="eastAsia"/>
                <w:b/>
                <w:bCs/>
                <w:color w:val="000000"/>
              </w:rPr>
              <w:t>包：电光热催化交互化学反应站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(1)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名称：紫外分光光度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品牌：苏州岛津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UV-2600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13.3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(2)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名称：超速离心机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品牌：北京白洋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BY-R4000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套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65.48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(3)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名称：数显加热板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品牌：大龙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HP550-S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0.32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(4)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名称：多参数测定仪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品牌：上海雷磁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DZB-715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3.82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(5)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名称：超净工作台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品牌：苏净安泰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SW-CJ-2FD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1.58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(6)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名称：超纯水器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品牌：锐思捷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Unique-LC R40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5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(7)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名称：电化学系统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品牌：上海万通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Autolab PGSTAT302N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套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42.4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(8)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名称：低温恒温槽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品牌：上海恒平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DC-3020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2.1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(9)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名称：超微量分光光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品牌：上海元析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B-500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4.2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(10)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名称：台式真空干燥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品牌：上海一恒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DZF-6213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2.8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(11)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名称：傅里叶红外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品牌：天津港东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FTIR-650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21.8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(12)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名称：质谱工作站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品牌：上海恒平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SHP8400PMS-L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17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/>
                <w:color w:val="000000"/>
                <w:kern w:val="0"/>
              </w:rPr>
              <w:t>(13)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名称：光催化氙灯光源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品牌：北京卓立汉光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规格型号：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300WSirius-300P-F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color w:val="000000"/>
                <w:kern w:val="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数量：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1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台</w:t>
            </w:r>
          </w:p>
          <w:p w:rsidR="00E65CBB" w:rsidRPr="009819A2" w:rsidRDefault="00E65CBB" w:rsidP="000210E1">
            <w:pPr>
              <w:adjustRightInd w:val="0"/>
              <w:snapToGrid w:val="0"/>
              <w:spacing w:line="360" w:lineRule="auto"/>
              <w:rPr>
                <w:rFonts w:ascii="宋体"/>
                <w:b/>
                <w:bCs/>
                <w:color w:val="000000"/>
              </w:rPr>
            </w:pPr>
            <w:r w:rsidRPr="009819A2">
              <w:rPr>
                <w:rFonts w:ascii="宋体" w:hAnsi="宋体" w:cs="宋体" w:hint="eastAsia"/>
                <w:color w:val="000000"/>
                <w:kern w:val="0"/>
              </w:rPr>
              <w:t>单价：</w:t>
            </w:r>
            <w:r w:rsidRPr="009819A2">
              <w:rPr>
                <w:rFonts w:ascii="宋体" w:hAnsi="宋体" w:cs="宋体"/>
                <w:color w:val="000000"/>
                <w:kern w:val="0"/>
              </w:rPr>
              <w:t>5</w:t>
            </w:r>
            <w:r w:rsidRPr="009819A2">
              <w:rPr>
                <w:rFonts w:ascii="宋体" w:hAnsi="宋体" w:cs="宋体" w:hint="eastAsia"/>
                <w:color w:val="000000"/>
                <w:kern w:val="0"/>
              </w:rPr>
              <w:t>万元</w:t>
            </w:r>
          </w:p>
        </w:tc>
      </w:tr>
    </w:tbl>
    <w:p w:rsidR="00E65CBB" w:rsidRPr="00660C8D" w:rsidRDefault="00E65CBB" w:rsidP="00CE3866">
      <w:pPr>
        <w:adjustRightInd w:val="0"/>
        <w:snapToGrid w:val="0"/>
        <w:spacing w:line="360" w:lineRule="auto"/>
        <w:rPr>
          <w:rFonts w:ascii="宋体"/>
        </w:rPr>
      </w:pPr>
      <w:r w:rsidRPr="00660C8D">
        <w:rPr>
          <w:rFonts w:ascii="宋体" w:hAnsi="宋体" w:cs="宋体" w:hint="eastAsia"/>
        </w:rPr>
        <w:t>五、评审专家名单：</w:t>
      </w:r>
      <w:r w:rsidRPr="00660C8D">
        <w:rPr>
          <w:rFonts w:hAnsi="宋体" w:cs="宋体" w:hint="eastAsia"/>
          <w:color w:val="000000"/>
        </w:rPr>
        <w:t>杨烨、陈进、任家宁、李井葵、张予燕、雷文、曹路</w:t>
      </w:r>
    </w:p>
    <w:p w:rsidR="00E65CBB" w:rsidRPr="00660C8D" w:rsidRDefault="00E65CBB" w:rsidP="00CE3866">
      <w:pPr>
        <w:adjustRightInd w:val="0"/>
        <w:snapToGrid w:val="0"/>
        <w:spacing w:line="360" w:lineRule="auto"/>
        <w:rPr>
          <w:rFonts w:ascii="宋体"/>
        </w:rPr>
      </w:pPr>
      <w:r w:rsidRPr="00660C8D">
        <w:rPr>
          <w:rFonts w:ascii="宋体" w:hAnsi="宋体" w:cs="宋体" w:hint="eastAsia"/>
        </w:rPr>
        <w:t>六、代理服务收费标准及金额：按计价格【</w:t>
      </w:r>
      <w:r w:rsidRPr="00660C8D">
        <w:rPr>
          <w:rFonts w:ascii="宋体" w:hAnsi="宋体" w:cs="宋体"/>
        </w:rPr>
        <w:t>2002</w:t>
      </w:r>
      <w:r w:rsidRPr="00660C8D">
        <w:rPr>
          <w:rFonts w:ascii="宋体" w:hAnsi="宋体" w:cs="宋体" w:hint="eastAsia"/>
        </w:rPr>
        <w:t>】</w:t>
      </w:r>
      <w:r w:rsidRPr="00660C8D">
        <w:rPr>
          <w:rFonts w:ascii="宋体" w:hAnsi="宋体" w:cs="宋体"/>
        </w:rPr>
        <w:t>1980</w:t>
      </w:r>
      <w:r w:rsidRPr="00660C8D">
        <w:rPr>
          <w:rFonts w:ascii="宋体" w:hAnsi="宋体" w:cs="宋体" w:hint="eastAsia"/>
        </w:rPr>
        <w:t>号文的</w:t>
      </w:r>
      <w:r w:rsidRPr="00660C8D">
        <w:rPr>
          <w:rFonts w:ascii="宋体" w:hAnsi="宋体" w:cs="宋体"/>
        </w:rPr>
        <w:t>70%</w:t>
      </w:r>
      <w:r>
        <w:rPr>
          <w:rFonts w:ascii="宋体" w:hAnsi="宋体" w:cs="宋体" w:hint="eastAsia"/>
        </w:rPr>
        <w:t>收取。</w:t>
      </w:r>
      <w:r>
        <w:rPr>
          <w:rFonts w:ascii="宋体" w:hAnsi="宋体" w:cs="宋体"/>
        </w:rPr>
        <w:t>01</w:t>
      </w:r>
      <w:r>
        <w:rPr>
          <w:rFonts w:ascii="宋体" w:hAnsi="宋体" w:cs="宋体" w:hint="eastAsia"/>
        </w:rPr>
        <w:t>包：</w:t>
      </w:r>
      <w:r>
        <w:rPr>
          <w:rFonts w:ascii="宋体" w:hAnsi="宋体" w:cs="宋体"/>
        </w:rPr>
        <w:t>11901</w:t>
      </w:r>
      <w:r>
        <w:rPr>
          <w:rFonts w:ascii="宋体" w:hAnsi="宋体" w:cs="宋体" w:hint="eastAsia"/>
        </w:rPr>
        <w:t>元、</w:t>
      </w:r>
      <w:r>
        <w:rPr>
          <w:rFonts w:ascii="宋体" w:hAnsi="宋体" w:cs="宋体"/>
        </w:rPr>
        <w:t>02</w:t>
      </w:r>
      <w:r>
        <w:rPr>
          <w:rFonts w:ascii="宋体" w:hAnsi="宋体" w:cs="宋体" w:hint="eastAsia"/>
        </w:rPr>
        <w:t>包：</w:t>
      </w:r>
      <w:r>
        <w:rPr>
          <w:rFonts w:ascii="宋体" w:hAnsi="宋体" w:cs="宋体"/>
        </w:rPr>
        <w:t>12025</w:t>
      </w:r>
      <w:r>
        <w:rPr>
          <w:rFonts w:ascii="宋体" w:hAnsi="宋体" w:cs="宋体" w:hint="eastAsia"/>
        </w:rPr>
        <w:t>元、</w:t>
      </w:r>
      <w:r>
        <w:rPr>
          <w:rFonts w:ascii="宋体" w:hAnsi="宋体" w:cs="宋体"/>
        </w:rPr>
        <w:t>03</w:t>
      </w:r>
      <w:r>
        <w:rPr>
          <w:rFonts w:ascii="宋体" w:hAnsi="宋体" w:cs="宋体" w:hint="eastAsia"/>
        </w:rPr>
        <w:t>包：</w:t>
      </w:r>
      <w:r>
        <w:rPr>
          <w:rFonts w:ascii="宋体" w:hAnsi="宋体" w:cs="宋体"/>
        </w:rPr>
        <w:t>42420</w:t>
      </w:r>
      <w:r>
        <w:rPr>
          <w:rFonts w:ascii="宋体" w:hAnsi="宋体" w:cs="宋体" w:hint="eastAsia"/>
        </w:rPr>
        <w:t>元、</w:t>
      </w:r>
      <w:r>
        <w:rPr>
          <w:rFonts w:ascii="宋体" w:hAnsi="宋体" w:cs="宋体"/>
        </w:rPr>
        <w:t>04</w:t>
      </w:r>
      <w:r>
        <w:rPr>
          <w:rFonts w:ascii="宋体" w:hAnsi="宋体" w:cs="宋体" w:hint="eastAsia"/>
        </w:rPr>
        <w:t>包：</w:t>
      </w:r>
      <w:r>
        <w:rPr>
          <w:rFonts w:ascii="宋体" w:hAnsi="宋体" w:cs="宋体"/>
        </w:rPr>
        <w:t>16568</w:t>
      </w:r>
      <w:r>
        <w:rPr>
          <w:rFonts w:ascii="宋体" w:hAnsi="宋体" w:cs="宋体" w:hint="eastAsia"/>
        </w:rPr>
        <w:t>元、</w:t>
      </w:r>
      <w:r>
        <w:rPr>
          <w:rFonts w:ascii="宋体" w:hAnsi="宋体" w:cs="宋体"/>
        </w:rPr>
        <w:t>05</w:t>
      </w:r>
      <w:r>
        <w:rPr>
          <w:rFonts w:ascii="宋体" w:hAnsi="宋体" w:cs="宋体" w:hint="eastAsia"/>
        </w:rPr>
        <w:t>包：</w:t>
      </w:r>
      <w:r>
        <w:rPr>
          <w:rFonts w:ascii="宋体" w:hAnsi="宋体" w:cs="宋体"/>
        </w:rPr>
        <w:t>18986</w:t>
      </w:r>
      <w:r>
        <w:rPr>
          <w:rFonts w:ascii="宋体" w:hAnsi="宋体" w:cs="宋体" w:hint="eastAsia"/>
        </w:rPr>
        <w:t>元、</w:t>
      </w:r>
      <w:r>
        <w:rPr>
          <w:rFonts w:ascii="宋体" w:hAnsi="宋体" w:cs="宋体"/>
        </w:rPr>
        <w:t>06</w:t>
      </w:r>
      <w:r>
        <w:rPr>
          <w:rFonts w:ascii="宋体" w:hAnsi="宋体" w:cs="宋体" w:hint="eastAsia"/>
        </w:rPr>
        <w:t>包：</w:t>
      </w:r>
      <w:r>
        <w:rPr>
          <w:rFonts w:ascii="宋体" w:hAnsi="宋体" w:cs="宋体"/>
        </w:rPr>
        <w:t>7875</w:t>
      </w:r>
      <w:r>
        <w:rPr>
          <w:rFonts w:ascii="宋体" w:hAnsi="宋体" w:cs="宋体" w:hint="eastAsia"/>
        </w:rPr>
        <w:t>元、</w:t>
      </w:r>
      <w:r>
        <w:rPr>
          <w:rFonts w:ascii="宋体" w:hAnsi="宋体" w:cs="宋体"/>
        </w:rPr>
        <w:t>07</w:t>
      </w:r>
      <w:r>
        <w:rPr>
          <w:rFonts w:ascii="宋体" w:hAnsi="宋体" w:cs="宋体" w:hint="eastAsia"/>
        </w:rPr>
        <w:t>包：</w:t>
      </w:r>
      <w:r>
        <w:rPr>
          <w:rFonts w:ascii="宋体" w:hAnsi="宋体" w:cs="宋体"/>
        </w:rPr>
        <w:t>49728</w:t>
      </w:r>
      <w:r>
        <w:rPr>
          <w:rFonts w:ascii="宋体" w:hAnsi="宋体" w:cs="宋体" w:hint="eastAsia"/>
        </w:rPr>
        <w:t>元、</w:t>
      </w:r>
      <w:r>
        <w:rPr>
          <w:rFonts w:ascii="宋体" w:hAnsi="宋体" w:cs="宋体"/>
        </w:rPr>
        <w:t>08</w:t>
      </w:r>
      <w:r>
        <w:rPr>
          <w:rFonts w:ascii="宋体" w:hAnsi="宋体" w:cs="宋体" w:hint="eastAsia"/>
        </w:rPr>
        <w:t>包：</w:t>
      </w:r>
      <w:r>
        <w:rPr>
          <w:rFonts w:ascii="宋体" w:hAnsi="宋体" w:cs="宋体"/>
        </w:rPr>
        <w:t>69290</w:t>
      </w:r>
      <w:r>
        <w:rPr>
          <w:rFonts w:ascii="宋体" w:hAnsi="宋体" w:cs="宋体" w:hint="eastAsia"/>
        </w:rPr>
        <w:t>元、</w:t>
      </w:r>
      <w:r>
        <w:rPr>
          <w:rFonts w:ascii="宋体" w:hAnsi="宋体" w:cs="宋体"/>
        </w:rPr>
        <w:t>09</w:t>
      </w:r>
      <w:r>
        <w:rPr>
          <w:rFonts w:ascii="宋体" w:hAnsi="宋体" w:cs="宋体" w:hint="eastAsia"/>
        </w:rPr>
        <w:t>包：</w:t>
      </w:r>
      <w:r>
        <w:rPr>
          <w:rFonts w:ascii="宋体" w:hAnsi="宋体" w:cs="宋体"/>
        </w:rPr>
        <w:t>33344</w:t>
      </w:r>
      <w:r>
        <w:rPr>
          <w:rFonts w:ascii="宋体" w:hAnsi="宋体" w:cs="宋体" w:hint="eastAsia"/>
        </w:rPr>
        <w:t>元、</w:t>
      </w:r>
      <w:r>
        <w:rPr>
          <w:rFonts w:ascii="宋体" w:hAnsi="宋体" w:cs="宋体"/>
        </w:rPr>
        <w:t>10</w:t>
      </w:r>
      <w:r>
        <w:rPr>
          <w:rFonts w:ascii="宋体" w:hAnsi="宋体" w:cs="宋体" w:hint="eastAsia"/>
        </w:rPr>
        <w:t>包：</w:t>
      </w:r>
      <w:r>
        <w:rPr>
          <w:rFonts w:ascii="宋体" w:hAnsi="宋体" w:cs="宋体"/>
        </w:rPr>
        <w:t>17030</w:t>
      </w:r>
      <w:r>
        <w:rPr>
          <w:rFonts w:ascii="宋体" w:hAnsi="宋体" w:cs="宋体" w:hint="eastAsia"/>
        </w:rPr>
        <w:t>元。</w:t>
      </w:r>
    </w:p>
    <w:p w:rsidR="00E65CBB" w:rsidRPr="00660C8D" w:rsidRDefault="00E65CBB" w:rsidP="00CE3866">
      <w:pPr>
        <w:adjustRightInd w:val="0"/>
        <w:snapToGrid w:val="0"/>
        <w:spacing w:line="360" w:lineRule="auto"/>
        <w:rPr>
          <w:rFonts w:ascii="宋体"/>
        </w:rPr>
      </w:pPr>
      <w:r w:rsidRPr="00660C8D">
        <w:rPr>
          <w:rFonts w:ascii="宋体" w:hAnsi="宋体" w:cs="宋体" w:hint="eastAsia"/>
        </w:rPr>
        <w:t>七、公告期限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rFonts w:ascii="宋体"/>
          <w:kern w:val="0"/>
        </w:rPr>
      </w:pPr>
      <w:r w:rsidRPr="00660C8D">
        <w:rPr>
          <w:rFonts w:ascii="宋体" w:hAnsi="宋体" w:cs="宋体" w:hint="eastAsia"/>
          <w:kern w:val="0"/>
        </w:rPr>
        <w:t>自本公告发布之日起</w:t>
      </w:r>
      <w:r w:rsidRPr="00660C8D">
        <w:rPr>
          <w:rFonts w:ascii="宋体" w:hAnsi="宋体" w:cs="宋体"/>
          <w:kern w:val="0"/>
        </w:rPr>
        <w:t>1</w:t>
      </w:r>
      <w:r w:rsidRPr="00660C8D">
        <w:rPr>
          <w:rFonts w:ascii="宋体" w:hAnsi="宋体" w:cs="宋体" w:hint="eastAsia"/>
          <w:kern w:val="0"/>
        </w:rPr>
        <w:t>个工作日。</w:t>
      </w:r>
      <w:r w:rsidRPr="002576A1">
        <w:rPr>
          <w:rFonts w:ascii="宋体" w:hAnsi="宋体" w:cs="宋体" w:hint="eastAsia"/>
          <w:kern w:val="0"/>
        </w:rPr>
        <w:t>各有关当事人对中标结果有异议的，可以在中标公告发布次日起</w:t>
      </w:r>
      <w:r w:rsidRPr="002576A1">
        <w:rPr>
          <w:rFonts w:ascii="宋体" w:hAnsi="宋体" w:cs="宋体"/>
          <w:kern w:val="0"/>
        </w:rPr>
        <w:t>7</w:t>
      </w:r>
      <w:r w:rsidRPr="002576A1">
        <w:rPr>
          <w:rFonts w:ascii="宋体" w:hAnsi="宋体" w:cs="宋体" w:hint="eastAsia"/>
          <w:kern w:val="0"/>
        </w:rPr>
        <w:t>个工作日内，以书面形式向苏美达国际技术贸易有限公司提出质疑，逾期将不再受理。</w:t>
      </w:r>
    </w:p>
    <w:p w:rsidR="00E65CBB" w:rsidRPr="00660C8D" w:rsidRDefault="00E65CBB" w:rsidP="00CE3866">
      <w:pPr>
        <w:adjustRightInd w:val="0"/>
        <w:snapToGrid w:val="0"/>
        <w:spacing w:line="360" w:lineRule="auto"/>
        <w:rPr>
          <w:rFonts w:ascii="宋体"/>
        </w:rPr>
      </w:pPr>
      <w:r w:rsidRPr="00660C8D">
        <w:rPr>
          <w:rFonts w:ascii="宋体" w:hAnsi="宋体" w:cs="宋体" w:hint="eastAsia"/>
        </w:rPr>
        <w:t>八、其他补充事宜</w:t>
      </w:r>
    </w:p>
    <w:p w:rsidR="00E65CBB" w:rsidRPr="00660C8D" w:rsidRDefault="00E65CBB" w:rsidP="00CE3866">
      <w:pPr>
        <w:adjustRightInd w:val="0"/>
        <w:snapToGrid w:val="0"/>
        <w:spacing w:line="360" w:lineRule="auto"/>
        <w:rPr>
          <w:rFonts w:ascii="宋体"/>
          <w:kern w:val="0"/>
        </w:rPr>
      </w:pPr>
      <w:r w:rsidRPr="00660C8D">
        <w:rPr>
          <w:rFonts w:ascii="宋体" w:hAnsi="宋体" w:cs="宋体"/>
          <w:kern w:val="0"/>
        </w:rPr>
        <w:t xml:space="preserve">    </w:t>
      </w:r>
      <w:r w:rsidRPr="00660C8D">
        <w:rPr>
          <w:rFonts w:ascii="宋体" w:hAnsi="宋体" w:cs="宋体" w:hint="eastAsia"/>
          <w:kern w:val="0"/>
        </w:rPr>
        <w:t>无</w:t>
      </w:r>
    </w:p>
    <w:p w:rsidR="00E65CBB" w:rsidRPr="00660C8D" w:rsidRDefault="00E65CBB" w:rsidP="00CE3866">
      <w:pPr>
        <w:adjustRightInd w:val="0"/>
        <w:snapToGrid w:val="0"/>
        <w:spacing w:line="360" w:lineRule="auto"/>
        <w:rPr>
          <w:rFonts w:ascii="宋体"/>
          <w:kern w:val="0"/>
        </w:rPr>
      </w:pPr>
      <w:r w:rsidRPr="00660C8D">
        <w:rPr>
          <w:rFonts w:ascii="宋体" w:hAnsi="宋体" w:cs="宋体" w:hint="eastAsia"/>
          <w:kern w:val="0"/>
        </w:rPr>
        <w:t>九、凡对本次公告内容提出询问，请按以下方式联系。</w:t>
      </w:r>
    </w:p>
    <w:p w:rsidR="00E65CBB" w:rsidRPr="00660C8D" w:rsidRDefault="00E65CBB" w:rsidP="00CE3866">
      <w:pPr>
        <w:pStyle w:val="Heading2"/>
        <w:adjustRightInd w:val="0"/>
        <w:snapToGrid w:val="0"/>
        <w:spacing w:before="0" w:after="0" w:line="360" w:lineRule="auto"/>
        <w:rPr>
          <w:rFonts w:ascii="宋体" w:eastAsia="宋体" w:hAnsi="宋体" w:cs="Times New Roman"/>
          <w:b w:val="0"/>
          <w:bCs w:val="0"/>
          <w:sz w:val="21"/>
          <w:szCs w:val="21"/>
        </w:rPr>
      </w:pPr>
      <w:bookmarkStart w:id="2" w:name="_Toc35393810"/>
      <w:bookmarkStart w:id="3" w:name="_Toc35393641"/>
      <w:bookmarkStart w:id="4" w:name="_Toc28359100"/>
      <w:bookmarkStart w:id="5" w:name="_Toc28359023"/>
      <w:r w:rsidRPr="00660C8D">
        <w:rPr>
          <w:rFonts w:ascii="宋体" w:eastAsia="宋体" w:hAnsi="宋体" w:cs="宋体"/>
          <w:b w:val="0"/>
          <w:bCs w:val="0"/>
          <w:sz w:val="21"/>
          <w:szCs w:val="21"/>
        </w:rPr>
        <w:t>1.</w:t>
      </w:r>
      <w:r w:rsidRPr="00660C8D">
        <w:rPr>
          <w:rFonts w:ascii="宋体" w:eastAsia="宋体" w:hAnsi="宋体" w:cs="宋体" w:hint="eastAsia"/>
          <w:b w:val="0"/>
          <w:bCs w:val="0"/>
          <w:sz w:val="21"/>
          <w:szCs w:val="21"/>
        </w:rPr>
        <w:t>采购人信息</w:t>
      </w:r>
      <w:bookmarkEnd w:id="2"/>
      <w:bookmarkEnd w:id="3"/>
      <w:bookmarkEnd w:id="4"/>
      <w:bookmarkEnd w:id="5"/>
    </w:p>
    <w:p w:rsidR="00E65CBB" w:rsidRPr="00660C8D" w:rsidRDefault="00E65CBB" w:rsidP="00CE3866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  <w:spacing w:val="4"/>
          <w:sz w:val="21"/>
          <w:szCs w:val="21"/>
        </w:rPr>
      </w:pPr>
      <w:bookmarkStart w:id="6" w:name="_Toc28359101"/>
      <w:bookmarkStart w:id="7" w:name="_Toc28359024"/>
      <w:bookmarkStart w:id="8" w:name="_Toc35393642"/>
      <w:bookmarkStart w:id="9" w:name="_Toc35393811"/>
      <w:r w:rsidRPr="00660C8D">
        <w:rPr>
          <w:rFonts w:ascii="Times New Roman" w:hint="eastAsia"/>
          <w:color w:val="000000"/>
          <w:spacing w:val="4"/>
          <w:sz w:val="21"/>
          <w:szCs w:val="21"/>
        </w:rPr>
        <w:t>名</w:t>
      </w:r>
      <w:r w:rsidRPr="00660C8D">
        <w:rPr>
          <w:rFonts w:ascii="Times New Roman" w:hAnsi="Times New Roman" w:cs="Times New Roman"/>
          <w:color w:val="000000"/>
          <w:spacing w:val="4"/>
          <w:sz w:val="21"/>
          <w:szCs w:val="21"/>
        </w:rPr>
        <w:t xml:space="preserve"> </w:t>
      </w:r>
      <w:r w:rsidRPr="00660C8D">
        <w:rPr>
          <w:rFonts w:ascii="Times New Roman" w:hint="eastAsia"/>
          <w:color w:val="000000"/>
          <w:spacing w:val="4"/>
          <w:sz w:val="21"/>
          <w:szCs w:val="21"/>
        </w:rPr>
        <w:t>称：南京浦口经济开发区管理委员会</w:t>
      </w:r>
    </w:p>
    <w:p w:rsidR="00E65CBB" w:rsidRPr="00660C8D" w:rsidRDefault="00E65CBB" w:rsidP="00CE3866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  <w:spacing w:val="4"/>
          <w:sz w:val="21"/>
          <w:szCs w:val="21"/>
        </w:rPr>
      </w:pPr>
      <w:r w:rsidRPr="00660C8D">
        <w:rPr>
          <w:rFonts w:ascii="Times New Roman" w:hint="eastAsia"/>
          <w:color w:val="000000"/>
          <w:spacing w:val="4"/>
          <w:sz w:val="21"/>
          <w:szCs w:val="21"/>
        </w:rPr>
        <w:t>地址：</w:t>
      </w:r>
      <w:r w:rsidRPr="00660C8D">
        <w:rPr>
          <w:rFonts w:ascii="Times New Roman" w:hint="eastAsia"/>
          <w:color w:val="000000"/>
          <w:sz w:val="21"/>
          <w:szCs w:val="21"/>
        </w:rPr>
        <w:t>南京市浦口区桥林街道兰花路</w:t>
      </w:r>
      <w:r w:rsidRPr="00660C8D">
        <w:rPr>
          <w:rFonts w:ascii="Times New Roman" w:cs="Times New Roman"/>
          <w:color w:val="000000"/>
          <w:sz w:val="21"/>
          <w:szCs w:val="21"/>
        </w:rPr>
        <w:t>8</w:t>
      </w:r>
      <w:r w:rsidRPr="00660C8D">
        <w:rPr>
          <w:rFonts w:ascii="Times New Roman" w:hint="eastAsia"/>
          <w:color w:val="000000"/>
          <w:sz w:val="21"/>
          <w:szCs w:val="21"/>
        </w:rPr>
        <w:t>号</w:t>
      </w:r>
    </w:p>
    <w:p w:rsidR="00E65CBB" w:rsidRPr="00660C8D" w:rsidRDefault="00E65CBB" w:rsidP="00CE3866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  <w:spacing w:val="4"/>
          <w:sz w:val="21"/>
          <w:szCs w:val="21"/>
        </w:rPr>
      </w:pPr>
      <w:r w:rsidRPr="00660C8D">
        <w:rPr>
          <w:rFonts w:ascii="Times New Roman" w:hint="eastAsia"/>
          <w:color w:val="000000"/>
          <w:spacing w:val="4"/>
          <w:sz w:val="21"/>
          <w:szCs w:val="21"/>
        </w:rPr>
        <w:t>联系方式：</w:t>
      </w:r>
      <w:r w:rsidRPr="00660C8D">
        <w:rPr>
          <w:rFonts w:hint="eastAsia"/>
          <w:color w:val="000000"/>
          <w:sz w:val="21"/>
          <w:szCs w:val="21"/>
          <w:lang w:val="zh-CN"/>
        </w:rPr>
        <w:t>雍健健</w:t>
      </w:r>
      <w:r w:rsidRPr="00660C8D">
        <w:rPr>
          <w:rFonts w:ascii="Times New Roman" w:hint="eastAsia"/>
          <w:color w:val="000000"/>
          <w:sz w:val="21"/>
          <w:szCs w:val="21"/>
        </w:rPr>
        <w:t>、</w:t>
      </w:r>
      <w:r w:rsidRPr="00660C8D">
        <w:rPr>
          <w:color w:val="000000"/>
          <w:sz w:val="21"/>
          <w:szCs w:val="21"/>
          <w:lang w:val="zh-CN"/>
        </w:rPr>
        <w:t>025-</w:t>
      </w:r>
      <w:r w:rsidRPr="00660C8D">
        <w:rPr>
          <w:color w:val="000000"/>
          <w:sz w:val="21"/>
          <w:szCs w:val="21"/>
        </w:rPr>
        <w:t>68558252</w:t>
      </w:r>
    </w:p>
    <w:p w:rsidR="00E65CBB" w:rsidRPr="00660C8D" w:rsidRDefault="00E65CBB" w:rsidP="00CE3866">
      <w:pPr>
        <w:pStyle w:val="Heading2"/>
        <w:adjustRightInd w:val="0"/>
        <w:snapToGrid w:val="0"/>
        <w:spacing w:before="0" w:after="0" w:line="360" w:lineRule="auto"/>
        <w:rPr>
          <w:rFonts w:ascii="宋体" w:eastAsia="宋体" w:hAnsi="宋体" w:cs="Times New Roman"/>
          <w:b w:val="0"/>
          <w:bCs w:val="0"/>
          <w:sz w:val="21"/>
          <w:szCs w:val="21"/>
        </w:rPr>
      </w:pPr>
      <w:r w:rsidRPr="00660C8D">
        <w:rPr>
          <w:rFonts w:ascii="宋体" w:eastAsia="宋体" w:hAnsi="宋体" w:cs="宋体"/>
          <w:b w:val="0"/>
          <w:bCs w:val="0"/>
          <w:sz w:val="21"/>
          <w:szCs w:val="21"/>
        </w:rPr>
        <w:t>2.</w:t>
      </w:r>
      <w:r w:rsidRPr="00660C8D">
        <w:rPr>
          <w:rFonts w:ascii="宋体" w:eastAsia="宋体" w:hAnsi="宋体" w:cs="宋体" w:hint="eastAsia"/>
          <w:b w:val="0"/>
          <w:bCs w:val="0"/>
          <w:sz w:val="21"/>
          <w:szCs w:val="21"/>
        </w:rPr>
        <w:t>采购代理机构信息</w:t>
      </w:r>
      <w:bookmarkEnd w:id="6"/>
      <w:bookmarkEnd w:id="7"/>
      <w:bookmarkEnd w:id="8"/>
      <w:bookmarkEnd w:id="9"/>
    </w:p>
    <w:p w:rsidR="00E65CBB" w:rsidRPr="00660C8D" w:rsidRDefault="00E65CBB" w:rsidP="00CE3866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pacing w:val="4"/>
          <w:sz w:val="21"/>
          <w:szCs w:val="21"/>
        </w:rPr>
      </w:pPr>
      <w:bookmarkStart w:id="10" w:name="_Toc28359102"/>
      <w:bookmarkStart w:id="11" w:name="_Toc28359025"/>
      <w:bookmarkStart w:id="12" w:name="_Toc35393643"/>
      <w:bookmarkStart w:id="13" w:name="_Toc35393812"/>
      <w:r w:rsidRPr="00660C8D">
        <w:rPr>
          <w:rFonts w:ascii="Times New Roman" w:hint="eastAsia"/>
          <w:color w:val="000000"/>
          <w:spacing w:val="4"/>
          <w:sz w:val="21"/>
          <w:szCs w:val="21"/>
        </w:rPr>
        <w:t>名</w:t>
      </w:r>
      <w:r w:rsidRPr="00660C8D">
        <w:rPr>
          <w:rFonts w:ascii="Times New Roman" w:hAnsi="Times New Roman" w:cs="Times New Roman"/>
          <w:color w:val="000000"/>
          <w:spacing w:val="4"/>
          <w:sz w:val="21"/>
          <w:szCs w:val="21"/>
        </w:rPr>
        <w:t xml:space="preserve"> </w:t>
      </w:r>
      <w:r w:rsidRPr="00660C8D">
        <w:rPr>
          <w:rFonts w:ascii="Times New Roman" w:hint="eastAsia"/>
          <w:color w:val="000000"/>
          <w:spacing w:val="4"/>
          <w:sz w:val="21"/>
          <w:szCs w:val="21"/>
        </w:rPr>
        <w:t>称：</w:t>
      </w:r>
      <w:r w:rsidRPr="00660C8D">
        <w:rPr>
          <w:rFonts w:ascii="Times New Roman" w:hint="eastAsia"/>
          <w:color w:val="000000"/>
          <w:sz w:val="21"/>
          <w:szCs w:val="21"/>
        </w:rPr>
        <w:t>苏美达国际技术贸易有限公司</w:t>
      </w:r>
    </w:p>
    <w:p w:rsidR="00E65CBB" w:rsidRPr="00660C8D" w:rsidRDefault="00E65CBB" w:rsidP="00CE3866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pacing w:val="4"/>
          <w:sz w:val="21"/>
          <w:szCs w:val="21"/>
        </w:rPr>
      </w:pPr>
      <w:r w:rsidRPr="00660C8D">
        <w:rPr>
          <w:rFonts w:ascii="Times New Roman" w:hint="eastAsia"/>
          <w:color w:val="000000"/>
          <w:spacing w:val="4"/>
          <w:sz w:val="21"/>
          <w:szCs w:val="21"/>
        </w:rPr>
        <w:t>地　址：</w:t>
      </w:r>
      <w:r w:rsidRPr="00660C8D">
        <w:rPr>
          <w:rFonts w:ascii="Times New Roman" w:hint="eastAsia"/>
          <w:color w:val="000000"/>
          <w:sz w:val="21"/>
          <w:szCs w:val="21"/>
        </w:rPr>
        <w:t>南京市长江路</w:t>
      </w:r>
      <w:r w:rsidRPr="00660C8D">
        <w:rPr>
          <w:rFonts w:ascii="Times New Roman" w:hAnsi="Times New Roman" w:cs="Times New Roman"/>
          <w:color w:val="000000"/>
          <w:sz w:val="21"/>
          <w:szCs w:val="21"/>
        </w:rPr>
        <w:t>198</w:t>
      </w:r>
      <w:r w:rsidRPr="00660C8D">
        <w:rPr>
          <w:rFonts w:ascii="Times New Roman" w:hint="eastAsia"/>
          <w:color w:val="000000"/>
          <w:sz w:val="21"/>
          <w:szCs w:val="21"/>
        </w:rPr>
        <w:t>号</w:t>
      </w:r>
      <w:r w:rsidRPr="00660C8D">
        <w:rPr>
          <w:rFonts w:ascii="Times New Roman" w:hAnsi="Times New Roman" w:cs="Times New Roman"/>
          <w:color w:val="000000"/>
          <w:sz w:val="21"/>
          <w:szCs w:val="21"/>
        </w:rPr>
        <w:t>5</w:t>
      </w:r>
      <w:r w:rsidRPr="00660C8D">
        <w:rPr>
          <w:rFonts w:ascii="Times New Roman" w:hint="eastAsia"/>
          <w:color w:val="000000"/>
          <w:sz w:val="21"/>
          <w:szCs w:val="21"/>
        </w:rPr>
        <w:t>楼西侧</w:t>
      </w:r>
    </w:p>
    <w:p w:rsidR="00E65CBB" w:rsidRPr="00660C8D" w:rsidRDefault="00E65CBB" w:rsidP="00CE3866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pacing w:val="4"/>
          <w:sz w:val="21"/>
          <w:szCs w:val="21"/>
        </w:rPr>
      </w:pPr>
      <w:r w:rsidRPr="00660C8D">
        <w:rPr>
          <w:rFonts w:ascii="Times New Roman" w:hint="eastAsia"/>
          <w:color w:val="000000"/>
          <w:spacing w:val="4"/>
          <w:sz w:val="21"/>
          <w:szCs w:val="21"/>
        </w:rPr>
        <w:t>联系方式：</w:t>
      </w:r>
      <w:r w:rsidRPr="00660C8D">
        <w:rPr>
          <w:rFonts w:ascii="Times New Roman" w:hint="eastAsia"/>
          <w:color w:val="000000"/>
          <w:sz w:val="21"/>
          <w:szCs w:val="21"/>
        </w:rPr>
        <w:t>钟贤娴、</w:t>
      </w:r>
      <w:r w:rsidRPr="00660C8D">
        <w:rPr>
          <w:rFonts w:ascii="Times New Roman" w:hAnsi="Times New Roman" w:cs="Times New Roman"/>
          <w:color w:val="000000"/>
          <w:sz w:val="21"/>
          <w:szCs w:val="21"/>
        </w:rPr>
        <w:t>025-84531276</w:t>
      </w:r>
      <w:bookmarkStart w:id="14" w:name="_GoBack"/>
      <w:bookmarkEnd w:id="14"/>
    </w:p>
    <w:p w:rsidR="00E65CBB" w:rsidRPr="00660C8D" w:rsidRDefault="00E65CBB" w:rsidP="00CE3866">
      <w:pPr>
        <w:pStyle w:val="Heading2"/>
        <w:adjustRightInd w:val="0"/>
        <w:snapToGrid w:val="0"/>
        <w:spacing w:before="0" w:after="0" w:line="360" w:lineRule="auto"/>
        <w:rPr>
          <w:rFonts w:ascii="宋体" w:eastAsia="宋体" w:hAnsi="宋体" w:cs="Times New Roman"/>
          <w:b w:val="0"/>
          <w:bCs w:val="0"/>
          <w:sz w:val="21"/>
          <w:szCs w:val="21"/>
        </w:rPr>
      </w:pPr>
      <w:r w:rsidRPr="00660C8D">
        <w:rPr>
          <w:rFonts w:ascii="宋体" w:eastAsia="宋体" w:hAnsi="宋体" w:cs="宋体"/>
          <w:b w:val="0"/>
          <w:bCs w:val="0"/>
          <w:sz w:val="21"/>
          <w:szCs w:val="21"/>
        </w:rPr>
        <w:t>3.</w:t>
      </w:r>
      <w:r w:rsidRPr="00660C8D">
        <w:rPr>
          <w:rFonts w:ascii="宋体" w:eastAsia="宋体" w:hAnsi="宋体" w:cs="宋体" w:hint="eastAsia"/>
          <w:b w:val="0"/>
          <w:bCs w:val="0"/>
          <w:sz w:val="21"/>
          <w:szCs w:val="21"/>
        </w:rPr>
        <w:t>项目联系方式</w:t>
      </w:r>
      <w:bookmarkEnd w:id="10"/>
      <w:bookmarkEnd w:id="11"/>
      <w:bookmarkEnd w:id="12"/>
      <w:bookmarkEnd w:id="13"/>
    </w:p>
    <w:p w:rsidR="00E65CBB" w:rsidRPr="00660C8D" w:rsidRDefault="00E65CBB" w:rsidP="00CE3866">
      <w:pPr>
        <w:pStyle w:val="PlainText"/>
        <w:adjustRightInd w:val="0"/>
        <w:snapToGrid w:val="0"/>
        <w:spacing w:line="360" w:lineRule="auto"/>
        <w:rPr>
          <w:rFonts w:hAnsi="宋体" w:cs="Times New Roman"/>
        </w:rPr>
      </w:pPr>
      <w:r w:rsidRPr="00660C8D">
        <w:rPr>
          <w:rFonts w:hAnsi="宋体" w:hint="eastAsia"/>
        </w:rPr>
        <w:t>项目联系人：钟贤娴</w:t>
      </w:r>
    </w:p>
    <w:p w:rsidR="00E65CBB" w:rsidRPr="00660C8D" w:rsidRDefault="00E65CBB" w:rsidP="00CE3866">
      <w:pPr>
        <w:pStyle w:val="PlainText"/>
        <w:adjustRightInd w:val="0"/>
        <w:snapToGrid w:val="0"/>
        <w:spacing w:line="360" w:lineRule="auto"/>
        <w:rPr>
          <w:rFonts w:hAnsi="宋体"/>
        </w:rPr>
      </w:pPr>
      <w:r w:rsidRPr="00660C8D">
        <w:rPr>
          <w:rFonts w:hAnsi="宋体" w:hint="eastAsia"/>
        </w:rPr>
        <w:t xml:space="preserve">电　</w:t>
      </w:r>
      <w:r w:rsidRPr="00660C8D">
        <w:rPr>
          <w:rFonts w:hAnsi="宋体"/>
        </w:rPr>
        <w:t xml:space="preserve">  </w:t>
      </w:r>
      <w:r w:rsidRPr="00660C8D">
        <w:rPr>
          <w:rFonts w:hAnsi="宋体" w:hint="eastAsia"/>
        </w:rPr>
        <w:t>话：</w:t>
      </w:r>
      <w:r w:rsidRPr="00660C8D">
        <w:rPr>
          <w:rFonts w:hAnsi="宋体"/>
        </w:rPr>
        <w:t>025-84531276</w:t>
      </w:r>
    </w:p>
    <w:p w:rsidR="00E65CBB" w:rsidRPr="00660C8D" w:rsidRDefault="00E65CBB" w:rsidP="00CE3866">
      <w:pPr>
        <w:adjustRightInd w:val="0"/>
        <w:snapToGrid w:val="0"/>
        <w:spacing w:line="360" w:lineRule="auto"/>
        <w:rPr>
          <w:rFonts w:ascii="宋体"/>
          <w:kern w:val="0"/>
        </w:rPr>
      </w:pPr>
      <w:r w:rsidRPr="00660C8D">
        <w:rPr>
          <w:rFonts w:ascii="宋体" w:hAnsi="宋体" w:cs="宋体" w:hint="eastAsia"/>
          <w:kern w:val="0"/>
        </w:rPr>
        <w:t>十、附件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rFonts w:ascii="宋体"/>
          <w:kern w:val="0"/>
        </w:rPr>
      </w:pPr>
      <w:r w:rsidRPr="00660C8D">
        <w:rPr>
          <w:rFonts w:ascii="宋体" w:hAnsi="宋体" w:cs="宋体"/>
          <w:kern w:val="0"/>
        </w:rPr>
        <w:t>1.</w:t>
      </w:r>
      <w:r w:rsidRPr="00660C8D">
        <w:rPr>
          <w:rFonts w:ascii="宋体" w:hAnsi="宋体" w:cs="宋体" w:hint="eastAsia"/>
          <w:kern w:val="0"/>
        </w:rPr>
        <w:t>采购文件</w:t>
      </w:r>
    </w:p>
    <w:p w:rsidR="00E65CBB" w:rsidRPr="00660C8D" w:rsidRDefault="00E65CBB" w:rsidP="005369A8">
      <w:pPr>
        <w:adjustRightInd w:val="0"/>
        <w:snapToGrid w:val="0"/>
        <w:spacing w:line="360" w:lineRule="auto"/>
        <w:ind w:firstLineChars="200" w:firstLine="31680"/>
        <w:rPr>
          <w:rFonts w:ascii="宋体"/>
          <w:kern w:val="0"/>
        </w:rPr>
      </w:pPr>
      <w:r>
        <w:rPr>
          <w:rFonts w:ascii="宋体" w:hAnsi="宋体" w:cs="宋体"/>
          <w:kern w:val="0"/>
        </w:rPr>
        <w:t>2</w:t>
      </w:r>
      <w:r w:rsidRPr="00660C8D">
        <w:rPr>
          <w:rFonts w:ascii="宋体" w:hAnsi="宋体" w:cs="宋体"/>
          <w:kern w:val="0"/>
        </w:rPr>
        <w:t>.06</w:t>
      </w:r>
      <w:r w:rsidRPr="00660C8D">
        <w:rPr>
          <w:rFonts w:ascii="宋体" w:hAnsi="宋体" w:cs="宋体" w:hint="eastAsia"/>
          <w:kern w:val="0"/>
        </w:rPr>
        <w:t>包中标人：杭州赛虎空分设备有限公司的《中小企业声明函》</w:t>
      </w:r>
    </w:p>
    <w:p w:rsidR="00E65CBB" w:rsidRDefault="00E65CBB" w:rsidP="00CE3866">
      <w:pPr>
        <w:adjustRightInd w:val="0"/>
        <w:snapToGrid w:val="0"/>
        <w:spacing w:line="360" w:lineRule="auto"/>
        <w:jc w:val="right"/>
        <w:rPr>
          <w:color w:val="000000"/>
        </w:rPr>
      </w:pPr>
    </w:p>
    <w:p w:rsidR="00E65CBB" w:rsidRPr="00660C8D" w:rsidRDefault="00E65CBB" w:rsidP="00CE3866">
      <w:pPr>
        <w:adjustRightInd w:val="0"/>
        <w:snapToGrid w:val="0"/>
        <w:spacing w:line="360" w:lineRule="auto"/>
        <w:jc w:val="right"/>
        <w:rPr>
          <w:color w:val="000000"/>
        </w:rPr>
      </w:pPr>
      <w:r w:rsidRPr="00660C8D">
        <w:rPr>
          <w:rFonts w:cs="宋体" w:hint="eastAsia"/>
          <w:color w:val="000000"/>
        </w:rPr>
        <w:t>招标代理机构：苏美达国际技术贸易有限公司</w:t>
      </w:r>
    </w:p>
    <w:p w:rsidR="00E65CBB" w:rsidRPr="00CE3866" w:rsidRDefault="00E65CBB" w:rsidP="00EE7330">
      <w:pPr>
        <w:adjustRightInd w:val="0"/>
        <w:snapToGrid w:val="0"/>
        <w:spacing w:line="360" w:lineRule="auto"/>
        <w:jc w:val="right"/>
        <w:rPr>
          <w:rFonts w:ascii="宋体"/>
          <w:kern w:val="0"/>
          <w:sz w:val="24"/>
          <w:szCs w:val="24"/>
        </w:rPr>
      </w:pPr>
      <w:r w:rsidRPr="00660C8D">
        <w:rPr>
          <w:color w:val="000000"/>
        </w:rPr>
        <w:t>2020</w:t>
      </w:r>
      <w:r w:rsidRPr="00660C8D">
        <w:rPr>
          <w:rFonts w:cs="宋体" w:hint="eastAsia"/>
          <w:color w:val="000000"/>
        </w:rPr>
        <w:t>年</w:t>
      </w:r>
      <w:r w:rsidRPr="00660C8D">
        <w:rPr>
          <w:color w:val="000000"/>
        </w:rPr>
        <w:t>5</w:t>
      </w:r>
      <w:r w:rsidRPr="00660C8D">
        <w:rPr>
          <w:rFonts w:cs="宋体" w:hint="eastAsia"/>
          <w:color w:val="000000"/>
        </w:rPr>
        <w:t>月</w:t>
      </w:r>
      <w:r w:rsidRPr="00660C8D">
        <w:rPr>
          <w:color w:val="000000"/>
        </w:rPr>
        <w:t>2</w:t>
      </w:r>
      <w:r>
        <w:rPr>
          <w:color w:val="000000"/>
        </w:rPr>
        <w:t>7</w:t>
      </w:r>
      <w:r w:rsidRPr="00660C8D">
        <w:rPr>
          <w:rFonts w:cs="宋体" w:hint="eastAsia"/>
          <w:color w:val="000000"/>
        </w:rPr>
        <w:t>日</w:t>
      </w:r>
    </w:p>
    <w:sectPr w:rsidR="00E65CBB" w:rsidRPr="00CE3866" w:rsidSect="00EE7330">
      <w:footerReference w:type="default" r:id="rId6"/>
      <w:pgSz w:w="11906" w:h="16838"/>
      <w:pgMar w:top="779" w:right="1466" w:bottom="779" w:left="126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CBB" w:rsidRDefault="00E65CBB" w:rsidP="004321B3">
      <w:r>
        <w:separator/>
      </w:r>
    </w:p>
  </w:endnote>
  <w:endnote w:type="continuationSeparator" w:id="0">
    <w:p w:rsidR="00E65CBB" w:rsidRDefault="00E65CBB" w:rsidP="00432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CBB" w:rsidRDefault="00E65CBB">
    <w:pPr>
      <w:pStyle w:val="Footer"/>
      <w:jc w:val="center"/>
      <w:rPr>
        <w:rFonts w:cs="Times New Roman"/>
      </w:rPr>
    </w:pPr>
    <w:fldSimple w:instr="PAGE   \* MERGEFORMAT">
      <w:r w:rsidRPr="005369A8">
        <w:rPr>
          <w:noProof/>
          <w:lang w:val="zh-CN"/>
        </w:rPr>
        <w:t>2</w:t>
      </w:r>
    </w:fldSimple>
  </w:p>
  <w:p w:rsidR="00E65CBB" w:rsidRDefault="00E65CBB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CBB" w:rsidRDefault="00E65CBB" w:rsidP="004321B3">
      <w:r>
        <w:separator/>
      </w:r>
    </w:p>
  </w:footnote>
  <w:footnote w:type="continuationSeparator" w:id="0">
    <w:p w:rsidR="00E65CBB" w:rsidRDefault="00E65CBB" w:rsidP="00432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4094"/>
    <w:rsid w:val="00011696"/>
    <w:rsid w:val="000210E1"/>
    <w:rsid w:val="000312DE"/>
    <w:rsid w:val="0005737B"/>
    <w:rsid w:val="000726D8"/>
    <w:rsid w:val="000A6769"/>
    <w:rsid w:val="000B2800"/>
    <w:rsid w:val="000B51D4"/>
    <w:rsid w:val="000D3B95"/>
    <w:rsid w:val="000D5040"/>
    <w:rsid w:val="000D6508"/>
    <w:rsid w:val="000F20F3"/>
    <w:rsid w:val="00107D38"/>
    <w:rsid w:val="00110BD8"/>
    <w:rsid w:val="00123BFB"/>
    <w:rsid w:val="0012534C"/>
    <w:rsid w:val="00125E6F"/>
    <w:rsid w:val="00151C8B"/>
    <w:rsid w:val="001710EE"/>
    <w:rsid w:val="00186476"/>
    <w:rsid w:val="001B4061"/>
    <w:rsid w:val="001C49EC"/>
    <w:rsid w:val="002117D3"/>
    <w:rsid w:val="00222E6B"/>
    <w:rsid w:val="00244094"/>
    <w:rsid w:val="00246690"/>
    <w:rsid w:val="002576A1"/>
    <w:rsid w:val="00270272"/>
    <w:rsid w:val="002C4D0B"/>
    <w:rsid w:val="002F4172"/>
    <w:rsid w:val="00304922"/>
    <w:rsid w:val="00322E12"/>
    <w:rsid w:val="003373C6"/>
    <w:rsid w:val="003B59E0"/>
    <w:rsid w:val="003D04C7"/>
    <w:rsid w:val="0040074C"/>
    <w:rsid w:val="00420D3A"/>
    <w:rsid w:val="004213AC"/>
    <w:rsid w:val="00430D5D"/>
    <w:rsid w:val="004321B3"/>
    <w:rsid w:val="00445621"/>
    <w:rsid w:val="004464CA"/>
    <w:rsid w:val="00456D66"/>
    <w:rsid w:val="004B0417"/>
    <w:rsid w:val="004E5216"/>
    <w:rsid w:val="004F0CA3"/>
    <w:rsid w:val="004F449A"/>
    <w:rsid w:val="005369A8"/>
    <w:rsid w:val="0055165E"/>
    <w:rsid w:val="00552530"/>
    <w:rsid w:val="005902A4"/>
    <w:rsid w:val="00653FA0"/>
    <w:rsid w:val="00660C8D"/>
    <w:rsid w:val="00670937"/>
    <w:rsid w:val="00683764"/>
    <w:rsid w:val="006939FC"/>
    <w:rsid w:val="006E56A4"/>
    <w:rsid w:val="006E7E54"/>
    <w:rsid w:val="0079663A"/>
    <w:rsid w:val="007C77D9"/>
    <w:rsid w:val="007E2D83"/>
    <w:rsid w:val="0080774A"/>
    <w:rsid w:val="0084522E"/>
    <w:rsid w:val="00852A8B"/>
    <w:rsid w:val="00877C6E"/>
    <w:rsid w:val="008974EE"/>
    <w:rsid w:val="008A1192"/>
    <w:rsid w:val="008A2FE7"/>
    <w:rsid w:val="0090581E"/>
    <w:rsid w:val="00966F02"/>
    <w:rsid w:val="00980204"/>
    <w:rsid w:val="009819A2"/>
    <w:rsid w:val="009A15C7"/>
    <w:rsid w:val="009C6EDB"/>
    <w:rsid w:val="009E3248"/>
    <w:rsid w:val="009F1909"/>
    <w:rsid w:val="00A06D71"/>
    <w:rsid w:val="00A25E7E"/>
    <w:rsid w:val="00A30F31"/>
    <w:rsid w:val="00A3374C"/>
    <w:rsid w:val="00AF3887"/>
    <w:rsid w:val="00BB05F3"/>
    <w:rsid w:val="00BE140C"/>
    <w:rsid w:val="00C001BD"/>
    <w:rsid w:val="00C1047A"/>
    <w:rsid w:val="00C17A85"/>
    <w:rsid w:val="00C37A88"/>
    <w:rsid w:val="00C52F06"/>
    <w:rsid w:val="00C61BBE"/>
    <w:rsid w:val="00C77339"/>
    <w:rsid w:val="00C95981"/>
    <w:rsid w:val="00CE3866"/>
    <w:rsid w:val="00D23EB6"/>
    <w:rsid w:val="00D26832"/>
    <w:rsid w:val="00D705BA"/>
    <w:rsid w:val="00D85216"/>
    <w:rsid w:val="00DA7067"/>
    <w:rsid w:val="00DC09FA"/>
    <w:rsid w:val="00E12258"/>
    <w:rsid w:val="00E457B7"/>
    <w:rsid w:val="00E52CD1"/>
    <w:rsid w:val="00E6124F"/>
    <w:rsid w:val="00E65CBB"/>
    <w:rsid w:val="00E702D6"/>
    <w:rsid w:val="00E75E92"/>
    <w:rsid w:val="00ED7C2A"/>
    <w:rsid w:val="00EE3266"/>
    <w:rsid w:val="00EE7330"/>
    <w:rsid w:val="00F134D4"/>
    <w:rsid w:val="00F207C3"/>
    <w:rsid w:val="00F53A4B"/>
    <w:rsid w:val="00F56757"/>
    <w:rsid w:val="00F7487E"/>
    <w:rsid w:val="00F80239"/>
    <w:rsid w:val="00FF6EF9"/>
    <w:rsid w:val="217C6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1B3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321B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21B3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321B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321B3"/>
    <w:rPr>
      <w:rFonts w:ascii="Arial" w:eastAsia="黑体" w:hAnsi="Arial" w:cs="Arial"/>
      <w:b/>
      <w:bCs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semiHidden/>
    <w:rsid w:val="004321B3"/>
    <w:pPr>
      <w:jc w:val="left"/>
    </w:pPr>
    <w:rPr>
      <w:kern w:val="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321B3"/>
    <w:rPr>
      <w:rFonts w:ascii="Times New Roman" w:eastAsia="宋体" w:hAnsi="Times New Roman" w:cs="Times New Roman"/>
      <w:sz w:val="21"/>
      <w:szCs w:val="21"/>
    </w:rPr>
  </w:style>
  <w:style w:type="paragraph" w:styleId="TOC3">
    <w:name w:val="toc 3"/>
    <w:basedOn w:val="Normal"/>
    <w:next w:val="Normal"/>
    <w:autoRedefine/>
    <w:uiPriority w:val="99"/>
    <w:semiHidden/>
    <w:rsid w:val="004321B3"/>
    <w:pPr>
      <w:widowControl/>
      <w:spacing w:after="100" w:line="259" w:lineRule="auto"/>
      <w:ind w:left="440"/>
      <w:jc w:val="left"/>
    </w:pPr>
    <w:rPr>
      <w:rFonts w:ascii="Calibri" w:hAnsi="Calibri" w:cs="Calibri"/>
      <w:kern w:val="0"/>
      <w:sz w:val="22"/>
      <w:szCs w:val="22"/>
    </w:rPr>
  </w:style>
  <w:style w:type="paragraph" w:styleId="PlainText">
    <w:name w:val="Plain Text"/>
    <w:basedOn w:val="Normal"/>
    <w:link w:val="PlainTextChar"/>
    <w:uiPriority w:val="99"/>
    <w:rsid w:val="004321B3"/>
    <w:rPr>
      <w:rFonts w:ascii="宋体" w:hAnsi="Courier New" w:cs="宋体"/>
      <w:kern w:val="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321B3"/>
    <w:rPr>
      <w:rFonts w:ascii="宋体" w:hAnsi="Courier New" w:cs="宋体"/>
    </w:rPr>
  </w:style>
  <w:style w:type="paragraph" w:styleId="Date">
    <w:name w:val="Date"/>
    <w:basedOn w:val="Normal"/>
    <w:next w:val="Normal"/>
    <w:link w:val="DateChar"/>
    <w:uiPriority w:val="99"/>
    <w:rsid w:val="004321B3"/>
    <w:pPr>
      <w:adjustRightInd w:val="0"/>
      <w:spacing w:line="360" w:lineRule="atLeast"/>
      <w:textAlignment w:val="baseline"/>
    </w:pPr>
    <w:rPr>
      <w:rFonts w:ascii="宋体" w:cs="宋体"/>
      <w:kern w:val="0"/>
      <w:sz w:val="24"/>
      <w:szCs w:val="24"/>
    </w:rPr>
  </w:style>
  <w:style w:type="character" w:customStyle="1" w:styleId="DateChar">
    <w:name w:val="Date Char"/>
    <w:basedOn w:val="DefaultParagraphFont"/>
    <w:link w:val="Date"/>
    <w:uiPriority w:val="99"/>
    <w:locked/>
    <w:rsid w:val="004321B3"/>
    <w:rPr>
      <w:rFonts w:ascii="宋体" w:eastAsia="宋体" w:hAnsi="Times New Roman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21B3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21B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321B3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321B3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432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321B3"/>
    <w:rPr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4321B3"/>
    <w:pPr>
      <w:widowControl/>
      <w:spacing w:after="100" w:line="259" w:lineRule="auto"/>
      <w:jc w:val="left"/>
    </w:pPr>
    <w:rPr>
      <w:rFonts w:ascii="Calibri" w:hAnsi="Calibri" w:cs="Calibri"/>
      <w:kern w:val="0"/>
      <w:sz w:val="22"/>
      <w:szCs w:val="22"/>
    </w:rPr>
  </w:style>
  <w:style w:type="paragraph" w:styleId="TOC2">
    <w:name w:val="toc 2"/>
    <w:basedOn w:val="Normal"/>
    <w:next w:val="Normal"/>
    <w:autoRedefine/>
    <w:uiPriority w:val="99"/>
    <w:semiHidden/>
    <w:rsid w:val="004321B3"/>
    <w:pPr>
      <w:widowControl/>
      <w:spacing w:after="100" w:line="259" w:lineRule="auto"/>
      <w:ind w:left="220"/>
      <w:jc w:val="left"/>
    </w:pPr>
    <w:rPr>
      <w:rFonts w:ascii="Calibri" w:hAnsi="Calibri" w:cs="Calibri"/>
      <w:kern w:val="0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4321B3"/>
    <w:pPr>
      <w:spacing w:after="120" w:line="480" w:lineRule="auto"/>
    </w:pPr>
    <w:rPr>
      <w:kern w:val="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321B3"/>
    <w:rPr>
      <w:rFonts w:ascii="Times New Roman" w:eastAsia="宋体" w:hAnsi="Times New Roman" w:cs="Times New Roman"/>
      <w:sz w:val="21"/>
      <w:szCs w:val="21"/>
    </w:rPr>
  </w:style>
  <w:style w:type="paragraph" w:styleId="NormalWeb">
    <w:name w:val="Normal (Web)"/>
    <w:basedOn w:val="Normal"/>
    <w:uiPriority w:val="99"/>
    <w:semiHidden/>
    <w:rsid w:val="004321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32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321B3"/>
    <w:rPr>
      <w:b/>
      <w:bCs/>
    </w:rPr>
  </w:style>
  <w:style w:type="table" w:styleId="TableGrid">
    <w:name w:val="Table Grid"/>
    <w:basedOn w:val="TableNormal"/>
    <w:uiPriority w:val="99"/>
    <w:rsid w:val="004321B3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321B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4321B3"/>
    <w:rPr>
      <w:sz w:val="21"/>
      <w:szCs w:val="21"/>
    </w:rPr>
  </w:style>
  <w:style w:type="character" w:customStyle="1" w:styleId="a">
    <w:name w:val="纯文本 字符"/>
    <w:uiPriority w:val="99"/>
    <w:semiHidden/>
    <w:rsid w:val="004321B3"/>
    <w:rPr>
      <w:rFonts w:ascii="宋体" w:hAnsi="Courier New" w:cs="宋体"/>
      <w:sz w:val="21"/>
      <w:szCs w:val="21"/>
    </w:rPr>
  </w:style>
  <w:style w:type="paragraph" w:styleId="ListParagraph">
    <w:name w:val="List Paragraph"/>
    <w:basedOn w:val="Normal"/>
    <w:uiPriority w:val="99"/>
    <w:qFormat/>
    <w:rsid w:val="004321B3"/>
    <w:pPr>
      <w:ind w:firstLineChars="200" w:firstLine="420"/>
    </w:pPr>
  </w:style>
  <w:style w:type="paragraph" w:customStyle="1" w:styleId="1">
    <w:name w:val="修订1"/>
    <w:hidden/>
    <w:uiPriority w:val="99"/>
    <w:semiHidden/>
    <w:rsid w:val="004321B3"/>
    <w:rPr>
      <w:rFonts w:ascii="Times New Roman" w:hAnsi="Times New Roman"/>
      <w:szCs w:val="21"/>
    </w:rPr>
  </w:style>
  <w:style w:type="paragraph" w:customStyle="1" w:styleId="TOC10">
    <w:name w:val="TOC 标题1"/>
    <w:basedOn w:val="Heading1"/>
    <w:next w:val="Normal"/>
    <w:uiPriority w:val="99"/>
    <w:rsid w:val="004321B3"/>
    <w:pPr>
      <w:widowControl/>
      <w:spacing w:before="240" w:after="0" w:line="259" w:lineRule="auto"/>
      <w:jc w:val="left"/>
      <w:outlineLvl w:val="9"/>
    </w:pPr>
    <w:rPr>
      <w:rFonts w:ascii="Cambria" w:hAnsi="Cambria" w:cs="Cambria"/>
      <w:b w:val="0"/>
      <w:bCs w:val="0"/>
      <w:color w:val="365F91"/>
      <w:kern w:val="0"/>
      <w:sz w:val="32"/>
      <w:szCs w:val="32"/>
    </w:rPr>
  </w:style>
  <w:style w:type="paragraph" w:customStyle="1" w:styleId="TOCHeading1">
    <w:name w:val="TOC Heading1"/>
    <w:basedOn w:val="Heading1"/>
    <w:next w:val="Normal"/>
    <w:uiPriority w:val="99"/>
    <w:semiHidden/>
    <w:rsid w:val="004321B3"/>
    <w:pPr>
      <w:widowControl/>
      <w:spacing w:before="480" w:after="0" w:line="276" w:lineRule="auto"/>
      <w:jc w:val="left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character" w:customStyle="1" w:styleId="qowt-font10-gbk">
    <w:name w:val="qowt-font10-gbk"/>
    <w:basedOn w:val="DefaultParagraphFont"/>
    <w:uiPriority w:val="99"/>
    <w:rsid w:val="004321B3"/>
  </w:style>
  <w:style w:type="character" w:styleId="Strong">
    <w:name w:val="Strong"/>
    <w:basedOn w:val="DefaultParagraphFont"/>
    <w:uiPriority w:val="99"/>
    <w:qFormat/>
    <w:locked/>
    <w:rsid w:val="002576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8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8900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8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1890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EEEEE"/>
                        <w:left w:val="single" w:sz="6" w:space="0" w:color="EEEEEE"/>
                        <w:bottom w:val="single" w:sz="6" w:space="0" w:color="EEEEEE"/>
                        <w:right w:val="single" w:sz="6" w:space="0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198</TotalTime>
  <Pages>6</Pages>
  <Words>431</Words>
  <Characters>2460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赵璧</dc:creator>
  <cp:keywords/>
  <dc:description/>
  <cp:lastModifiedBy>Administrator</cp:lastModifiedBy>
  <cp:revision>49</cp:revision>
  <cp:lastPrinted>2020-03-23T07:37:00Z</cp:lastPrinted>
  <dcterms:created xsi:type="dcterms:W3CDTF">2020-03-18T03:22:00Z</dcterms:created>
  <dcterms:modified xsi:type="dcterms:W3CDTF">2020-05-26T11:34:00Z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