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57606" w:rsidRDefault="00F57606">
      <w:pPr>
        <w:tabs>
          <w:tab w:val="left" w:pos="7980"/>
        </w:tabs>
        <w:autoSpaceDE w:val="0"/>
        <w:autoSpaceDN w:val="0"/>
        <w:adjustRightInd w:val="0"/>
        <w:rPr>
          <w:rFonts w:ascii="宋体" w:hAnsi="宋体"/>
          <w:caps/>
          <w:sz w:val="44"/>
        </w:rPr>
      </w:pPr>
      <w:bookmarkStart w:id="0" w:name="_Hlt401304115"/>
      <w:bookmarkEnd w:id="0"/>
      <w:r>
        <w:rPr>
          <w:rFonts w:ascii="宋体" w:hAnsi="宋体" w:hint="eastAsia"/>
          <w:caps/>
          <w:sz w:val="44"/>
        </w:rPr>
        <w:t xml:space="preserve">                                                                                                                                                                                                                                                                                                                                                                                                                                                                                                                                                                                                                                                                                                    </w:t>
      </w:r>
    </w:p>
    <w:p w:rsidR="00F57606" w:rsidRDefault="00F57606">
      <w:pPr>
        <w:autoSpaceDE w:val="0"/>
        <w:autoSpaceDN w:val="0"/>
        <w:adjustRightInd w:val="0"/>
        <w:jc w:val="center"/>
        <w:rPr>
          <w:rFonts w:ascii="宋体" w:hAnsi="宋体"/>
          <w:sz w:val="100"/>
          <w:lang w:val="zh-CN"/>
        </w:rPr>
      </w:pPr>
    </w:p>
    <w:p w:rsidR="00F57606" w:rsidRDefault="00F57606">
      <w:pPr>
        <w:autoSpaceDE w:val="0"/>
        <w:autoSpaceDN w:val="0"/>
        <w:adjustRightInd w:val="0"/>
        <w:jc w:val="center"/>
        <w:rPr>
          <w:rFonts w:ascii="宋体" w:hAnsi="宋体"/>
          <w:b/>
          <w:sz w:val="100"/>
          <w:lang w:val="zh-CN"/>
        </w:rPr>
      </w:pPr>
      <w:r>
        <w:rPr>
          <w:rFonts w:ascii="宋体" w:hAnsi="宋体" w:hint="eastAsia"/>
          <w:b/>
          <w:sz w:val="100"/>
          <w:lang w:val="zh-CN"/>
        </w:rPr>
        <w:t>公开招标文件</w:t>
      </w:r>
    </w:p>
    <w:p w:rsidR="00F57606" w:rsidRDefault="00F57606">
      <w:pPr>
        <w:autoSpaceDE w:val="0"/>
        <w:autoSpaceDN w:val="0"/>
        <w:adjustRightInd w:val="0"/>
        <w:rPr>
          <w:rFonts w:ascii="宋体" w:hAnsi="宋体"/>
          <w:sz w:val="32"/>
          <w:lang w:val="zh-CN"/>
        </w:rPr>
      </w:pPr>
    </w:p>
    <w:p w:rsidR="00F57606" w:rsidRDefault="00F57606">
      <w:pPr>
        <w:autoSpaceDE w:val="0"/>
        <w:autoSpaceDN w:val="0"/>
        <w:adjustRightInd w:val="0"/>
        <w:rPr>
          <w:rFonts w:ascii="宋体" w:hAnsi="宋体"/>
          <w:sz w:val="32"/>
          <w:lang w:val="zh-CN"/>
        </w:rPr>
      </w:pPr>
    </w:p>
    <w:p w:rsidR="00F57606" w:rsidRDefault="00F57606">
      <w:pPr>
        <w:autoSpaceDE w:val="0"/>
        <w:autoSpaceDN w:val="0"/>
        <w:adjustRightInd w:val="0"/>
        <w:rPr>
          <w:rFonts w:ascii="宋体" w:hAnsi="宋体"/>
          <w:sz w:val="32"/>
          <w:lang w:val="zh-CN"/>
        </w:rPr>
      </w:pPr>
    </w:p>
    <w:p w:rsidR="00F57606" w:rsidRDefault="00F57606">
      <w:pPr>
        <w:autoSpaceDE w:val="0"/>
        <w:autoSpaceDN w:val="0"/>
        <w:adjustRightInd w:val="0"/>
        <w:rPr>
          <w:rFonts w:ascii="宋体" w:hAnsi="宋体"/>
          <w:sz w:val="32"/>
          <w:lang w:val="zh-CN"/>
        </w:rPr>
      </w:pPr>
    </w:p>
    <w:p w:rsidR="00F57606" w:rsidRDefault="00F57606">
      <w:pPr>
        <w:autoSpaceDE w:val="0"/>
        <w:autoSpaceDN w:val="0"/>
        <w:adjustRightInd w:val="0"/>
        <w:rPr>
          <w:rFonts w:ascii="宋体" w:hAnsi="宋体"/>
          <w:sz w:val="32"/>
          <w:lang w:val="zh-CN"/>
        </w:rPr>
      </w:pPr>
    </w:p>
    <w:p w:rsidR="00560DD1" w:rsidRPr="00560DD1" w:rsidRDefault="00560DD1" w:rsidP="00560DD1">
      <w:pPr>
        <w:autoSpaceDE w:val="0"/>
        <w:autoSpaceDN w:val="0"/>
        <w:adjustRightInd w:val="0"/>
        <w:rPr>
          <w:rFonts w:ascii="宋体" w:hAnsi="宋体"/>
          <w:b/>
          <w:sz w:val="36"/>
          <w:szCs w:val="36"/>
        </w:rPr>
      </w:pPr>
      <w:r>
        <w:rPr>
          <w:rFonts w:ascii="宋体" w:hAnsi="宋体" w:hint="eastAsia"/>
          <w:b/>
          <w:sz w:val="36"/>
          <w:szCs w:val="36"/>
          <w:lang w:val="zh-CN"/>
        </w:rPr>
        <w:t xml:space="preserve">   </w:t>
      </w:r>
      <w:r w:rsidR="00F57606" w:rsidRPr="00560DD1">
        <w:rPr>
          <w:rFonts w:ascii="宋体" w:hAnsi="宋体" w:hint="eastAsia"/>
          <w:b/>
          <w:sz w:val="36"/>
          <w:szCs w:val="36"/>
          <w:lang w:val="zh-CN"/>
        </w:rPr>
        <w:t>项目编号：</w:t>
      </w:r>
      <w:r w:rsidR="002710D0" w:rsidRPr="009C0A6B">
        <w:rPr>
          <w:rFonts w:ascii="宋体" w:hAnsi="宋体" w:hint="eastAsia"/>
          <w:b/>
          <w:sz w:val="36"/>
          <w:szCs w:val="36"/>
          <w:lang w:val="zh-CN"/>
        </w:rPr>
        <w:t xml:space="preserve"> </w:t>
      </w:r>
      <w:r w:rsidR="002B492F">
        <w:rPr>
          <w:rFonts w:ascii="宋体" w:hAnsi="宋体" w:hint="eastAsia"/>
          <w:b/>
          <w:sz w:val="36"/>
          <w:szCs w:val="36"/>
          <w:lang w:val="zh-CN"/>
        </w:rPr>
        <w:t>YTZC-202007</w:t>
      </w:r>
      <w:r w:rsidR="007A5E14">
        <w:rPr>
          <w:rFonts w:ascii="宋体" w:hAnsi="宋体" w:hint="eastAsia"/>
          <w:b/>
          <w:sz w:val="36"/>
          <w:szCs w:val="36"/>
          <w:lang w:val="zh-CN"/>
        </w:rPr>
        <w:t>20</w:t>
      </w:r>
      <w:r w:rsidR="002B492F">
        <w:rPr>
          <w:rFonts w:ascii="宋体" w:hAnsi="宋体" w:hint="eastAsia"/>
          <w:b/>
          <w:sz w:val="36"/>
          <w:szCs w:val="36"/>
          <w:lang w:val="zh-CN"/>
        </w:rPr>
        <w:t>-</w:t>
      </w:r>
      <w:r w:rsidR="007A5E14">
        <w:rPr>
          <w:rFonts w:ascii="宋体" w:hAnsi="宋体" w:hint="eastAsia"/>
          <w:b/>
          <w:sz w:val="36"/>
          <w:szCs w:val="36"/>
          <w:lang w:val="zh-CN"/>
        </w:rPr>
        <w:t>01</w:t>
      </w:r>
    </w:p>
    <w:p w:rsidR="00F57606" w:rsidRPr="00560DD1" w:rsidRDefault="00560DD1" w:rsidP="00560DD1">
      <w:pPr>
        <w:autoSpaceDE w:val="0"/>
        <w:autoSpaceDN w:val="0"/>
        <w:adjustRightInd w:val="0"/>
        <w:rPr>
          <w:rFonts w:ascii="宋体" w:hAnsi="宋体"/>
          <w:b/>
          <w:sz w:val="36"/>
          <w:szCs w:val="36"/>
        </w:rPr>
      </w:pPr>
      <w:r>
        <w:rPr>
          <w:rFonts w:ascii="宋体" w:hAnsi="宋体" w:hint="eastAsia"/>
          <w:b/>
          <w:sz w:val="36"/>
          <w:szCs w:val="36"/>
          <w:lang w:val="zh-CN"/>
        </w:rPr>
        <w:t xml:space="preserve">   </w:t>
      </w:r>
      <w:r w:rsidR="00F57606" w:rsidRPr="00560DD1">
        <w:rPr>
          <w:rFonts w:ascii="宋体" w:hAnsi="宋体" w:hint="eastAsia"/>
          <w:b/>
          <w:sz w:val="36"/>
          <w:szCs w:val="36"/>
          <w:lang w:val="zh-CN"/>
        </w:rPr>
        <w:t>项目名称：</w:t>
      </w:r>
      <w:r w:rsidR="007A5E14">
        <w:rPr>
          <w:rFonts w:ascii="宋体" w:hAnsi="宋体" w:hint="eastAsia"/>
          <w:b/>
          <w:sz w:val="36"/>
          <w:szCs w:val="36"/>
          <w:lang w:val="zh-CN"/>
        </w:rPr>
        <w:t>江宁街道环卫保洁委托服务</w:t>
      </w:r>
    </w:p>
    <w:p w:rsidR="00F57606" w:rsidRDefault="00F57606">
      <w:pPr>
        <w:autoSpaceDE w:val="0"/>
        <w:autoSpaceDN w:val="0"/>
        <w:adjustRightInd w:val="0"/>
        <w:rPr>
          <w:rFonts w:ascii="宋体" w:hAnsi="宋体"/>
          <w:sz w:val="32"/>
          <w:lang w:val="zh-CN"/>
        </w:rPr>
      </w:pPr>
    </w:p>
    <w:p w:rsidR="00F57606" w:rsidRDefault="00F57606">
      <w:pPr>
        <w:autoSpaceDE w:val="0"/>
        <w:autoSpaceDN w:val="0"/>
        <w:adjustRightInd w:val="0"/>
        <w:rPr>
          <w:rFonts w:ascii="宋体" w:hAnsi="宋体"/>
          <w:sz w:val="32"/>
          <w:lang w:val="zh-CN"/>
        </w:rPr>
      </w:pPr>
    </w:p>
    <w:p w:rsidR="00F57606" w:rsidRDefault="00F57606">
      <w:pPr>
        <w:autoSpaceDE w:val="0"/>
        <w:autoSpaceDN w:val="0"/>
        <w:adjustRightInd w:val="0"/>
        <w:rPr>
          <w:rFonts w:ascii="宋体" w:hAnsi="宋体"/>
          <w:sz w:val="32"/>
          <w:lang w:val="zh-CN"/>
        </w:rPr>
      </w:pPr>
    </w:p>
    <w:p w:rsidR="00F57606" w:rsidRDefault="00F57606">
      <w:pPr>
        <w:autoSpaceDE w:val="0"/>
        <w:autoSpaceDN w:val="0"/>
        <w:adjustRightInd w:val="0"/>
        <w:rPr>
          <w:rFonts w:ascii="宋体" w:hAnsi="宋体"/>
          <w:sz w:val="32"/>
          <w:lang w:val="zh-CN"/>
        </w:rPr>
      </w:pPr>
    </w:p>
    <w:p w:rsidR="00F57606" w:rsidRDefault="00F57606">
      <w:pPr>
        <w:autoSpaceDE w:val="0"/>
        <w:autoSpaceDN w:val="0"/>
        <w:adjustRightInd w:val="0"/>
        <w:rPr>
          <w:rFonts w:ascii="宋体" w:hAnsi="宋体"/>
          <w:sz w:val="32"/>
          <w:lang w:val="zh-CN"/>
        </w:rPr>
      </w:pPr>
    </w:p>
    <w:p w:rsidR="00F57606" w:rsidRDefault="00F57606">
      <w:pPr>
        <w:autoSpaceDE w:val="0"/>
        <w:autoSpaceDN w:val="0"/>
        <w:adjustRightInd w:val="0"/>
        <w:rPr>
          <w:rFonts w:ascii="宋体" w:hAnsi="宋体"/>
          <w:sz w:val="32"/>
          <w:lang w:val="zh-CN"/>
        </w:rPr>
      </w:pPr>
    </w:p>
    <w:p w:rsidR="00F57606" w:rsidRDefault="00F57606">
      <w:pPr>
        <w:autoSpaceDE w:val="0"/>
        <w:autoSpaceDN w:val="0"/>
        <w:adjustRightInd w:val="0"/>
        <w:rPr>
          <w:rFonts w:ascii="宋体" w:hAnsi="宋体"/>
          <w:sz w:val="32"/>
          <w:lang w:val="zh-CN"/>
        </w:rPr>
      </w:pPr>
    </w:p>
    <w:p w:rsidR="00F57606" w:rsidRDefault="00F57606">
      <w:pPr>
        <w:autoSpaceDE w:val="0"/>
        <w:autoSpaceDN w:val="0"/>
        <w:adjustRightInd w:val="0"/>
        <w:rPr>
          <w:rFonts w:ascii="宋体" w:hAnsi="宋体"/>
          <w:sz w:val="32"/>
          <w:lang w:val="zh-CN"/>
        </w:rPr>
      </w:pPr>
    </w:p>
    <w:p w:rsidR="00F57606" w:rsidRDefault="00F57606">
      <w:pPr>
        <w:autoSpaceDE w:val="0"/>
        <w:autoSpaceDN w:val="0"/>
        <w:adjustRightInd w:val="0"/>
        <w:rPr>
          <w:rFonts w:ascii="宋体" w:hAnsi="宋体"/>
          <w:sz w:val="32"/>
          <w:lang w:val="zh-CN"/>
        </w:rPr>
      </w:pPr>
    </w:p>
    <w:p w:rsidR="00F57606" w:rsidRDefault="00F57606">
      <w:pPr>
        <w:autoSpaceDE w:val="0"/>
        <w:autoSpaceDN w:val="0"/>
        <w:adjustRightInd w:val="0"/>
        <w:rPr>
          <w:rFonts w:ascii="宋体" w:hAnsi="宋体"/>
          <w:sz w:val="32"/>
          <w:lang w:val="zh-CN"/>
        </w:rPr>
      </w:pPr>
    </w:p>
    <w:p w:rsidR="00F57606" w:rsidRDefault="00560DD1">
      <w:pPr>
        <w:autoSpaceDE w:val="0"/>
        <w:autoSpaceDN w:val="0"/>
        <w:adjustRightInd w:val="0"/>
        <w:jc w:val="center"/>
        <w:rPr>
          <w:rFonts w:ascii="宋体" w:hAnsi="宋体"/>
          <w:sz w:val="36"/>
          <w:szCs w:val="22"/>
          <w:lang w:val="zh-CN"/>
        </w:rPr>
      </w:pPr>
      <w:r>
        <w:rPr>
          <w:rFonts w:ascii="宋体" w:hAnsi="宋体" w:hint="eastAsia"/>
          <w:sz w:val="36"/>
          <w:szCs w:val="22"/>
          <w:lang w:val="zh-CN"/>
        </w:rPr>
        <w:t xml:space="preserve"> </w:t>
      </w:r>
      <w:r w:rsidR="00F57606">
        <w:rPr>
          <w:rFonts w:ascii="宋体" w:hAnsi="宋体" w:hint="eastAsia"/>
          <w:sz w:val="36"/>
          <w:szCs w:val="22"/>
          <w:lang w:val="zh-CN"/>
        </w:rPr>
        <w:t>招标人：</w:t>
      </w:r>
      <w:r>
        <w:rPr>
          <w:rFonts w:ascii="宋体" w:hAnsi="宋体" w:hint="eastAsia"/>
          <w:sz w:val="36"/>
          <w:szCs w:val="22"/>
          <w:lang w:val="zh-CN"/>
        </w:rPr>
        <w:t>南京市江宁区人民政府</w:t>
      </w:r>
      <w:r w:rsidR="0053522C">
        <w:rPr>
          <w:rFonts w:ascii="宋体" w:hAnsi="宋体" w:hint="eastAsia"/>
          <w:sz w:val="36"/>
          <w:szCs w:val="22"/>
          <w:lang w:val="zh-CN"/>
        </w:rPr>
        <w:t>江宁街道</w:t>
      </w:r>
      <w:r>
        <w:rPr>
          <w:rFonts w:ascii="宋体" w:hAnsi="宋体" w:hint="eastAsia"/>
          <w:sz w:val="36"/>
          <w:szCs w:val="22"/>
          <w:lang w:val="zh-CN"/>
        </w:rPr>
        <w:t>办事处</w:t>
      </w:r>
    </w:p>
    <w:p w:rsidR="00F57606" w:rsidRDefault="00560DD1">
      <w:pPr>
        <w:autoSpaceDE w:val="0"/>
        <w:autoSpaceDN w:val="0"/>
        <w:adjustRightInd w:val="0"/>
        <w:jc w:val="center"/>
        <w:rPr>
          <w:rFonts w:ascii="宋体" w:hAnsi="宋体"/>
          <w:sz w:val="36"/>
          <w:szCs w:val="22"/>
          <w:lang w:val="zh-CN"/>
        </w:rPr>
      </w:pPr>
      <w:r>
        <w:rPr>
          <w:rFonts w:ascii="宋体" w:hAnsi="宋体" w:hint="eastAsia"/>
          <w:sz w:val="36"/>
          <w:szCs w:val="22"/>
          <w:lang w:val="zh-CN"/>
        </w:rPr>
        <w:t xml:space="preserve"> </w:t>
      </w:r>
      <w:r w:rsidR="00F57606">
        <w:rPr>
          <w:rFonts w:ascii="宋体" w:hAnsi="宋体" w:hint="eastAsia"/>
          <w:sz w:val="36"/>
          <w:szCs w:val="22"/>
          <w:lang w:val="zh-CN"/>
        </w:rPr>
        <w:t>招标代理机构：</w:t>
      </w:r>
      <w:r w:rsidR="0053522C">
        <w:rPr>
          <w:rFonts w:ascii="宋体" w:hAnsi="宋体" w:hint="eastAsia"/>
          <w:sz w:val="36"/>
          <w:szCs w:val="22"/>
          <w:lang w:val="zh-CN"/>
        </w:rPr>
        <w:t>驿涛项目管理有限公司</w:t>
      </w:r>
    </w:p>
    <w:p w:rsidR="00F57606" w:rsidRDefault="00F57606">
      <w:pPr>
        <w:autoSpaceDE w:val="0"/>
        <w:autoSpaceDN w:val="0"/>
        <w:adjustRightInd w:val="0"/>
        <w:jc w:val="center"/>
        <w:rPr>
          <w:rFonts w:ascii="宋体" w:hAnsi="宋体"/>
          <w:sz w:val="36"/>
          <w:lang w:val="zh-CN"/>
        </w:rPr>
      </w:pPr>
    </w:p>
    <w:p w:rsidR="00F57606" w:rsidRDefault="00560DD1">
      <w:pPr>
        <w:autoSpaceDE w:val="0"/>
        <w:autoSpaceDN w:val="0"/>
        <w:adjustRightInd w:val="0"/>
        <w:jc w:val="center"/>
        <w:rPr>
          <w:rFonts w:ascii="宋体" w:hAnsi="宋体"/>
          <w:sz w:val="36"/>
          <w:lang w:val="zh-CN"/>
        </w:rPr>
      </w:pPr>
      <w:r>
        <w:rPr>
          <w:rFonts w:ascii="宋体" w:hAnsi="宋体" w:hint="eastAsia"/>
          <w:sz w:val="36"/>
          <w:lang w:val="zh-CN"/>
        </w:rPr>
        <w:t xml:space="preserve"> 二○</w:t>
      </w:r>
      <w:r w:rsidR="002B492F" w:rsidRPr="002B492F">
        <w:rPr>
          <w:rFonts w:ascii="宋体" w:hAnsi="宋体" w:hint="eastAsia"/>
          <w:sz w:val="36"/>
          <w:lang w:val="zh-CN"/>
        </w:rPr>
        <w:t>二○</w:t>
      </w:r>
      <w:r>
        <w:rPr>
          <w:rFonts w:ascii="宋体" w:hAnsi="宋体" w:hint="eastAsia"/>
          <w:sz w:val="36"/>
          <w:lang w:val="zh-CN"/>
        </w:rPr>
        <w:t>年</w:t>
      </w:r>
      <w:r w:rsidR="002B492F">
        <w:rPr>
          <w:rFonts w:ascii="宋体" w:hAnsi="宋体" w:hint="eastAsia"/>
          <w:sz w:val="36"/>
          <w:lang w:val="zh-CN"/>
        </w:rPr>
        <w:t>七</w:t>
      </w:r>
      <w:r>
        <w:rPr>
          <w:rFonts w:ascii="宋体" w:hAnsi="宋体" w:hint="eastAsia"/>
          <w:sz w:val="36"/>
          <w:lang w:val="zh-CN"/>
        </w:rPr>
        <w:t>月</w:t>
      </w:r>
    </w:p>
    <w:p w:rsidR="00F57606" w:rsidRDefault="00F57606">
      <w:pPr>
        <w:snapToGrid w:val="0"/>
        <w:spacing w:line="240" w:lineRule="atLeast"/>
        <w:ind w:firstLine="420"/>
        <w:jc w:val="center"/>
        <w:rPr>
          <w:rFonts w:ascii="宋体" w:hAnsi="宋体"/>
          <w:b/>
          <w:sz w:val="30"/>
        </w:rPr>
      </w:pPr>
      <w:r>
        <w:rPr>
          <w:rFonts w:ascii="宋体" w:hAnsi="宋体"/>
          <w:sz w:val="36"/>
          <w:lang w:val="zh-CN"/>
        </w:rPr>
        <w:br w:type="page"/>
      </w:r>
      <w:r>
        <w:rPr>
          <w:rFonts w:ascii="宋体" w:hAnsi="宋体" w:hint="eastAsia"/>
          <w:b/>
          <w:sz w:val="30"/>
        </w:rPr>
        <w:lastRenderedPageBreak/>
        <w:t>目    录</w:t>
      </w:r>
      <w:fldSimple w:instr=" TOC  \* MERGEFORMAT "/>
    </w:p>
    <w:p w:rsidR="00F57606" w:rsidRDefault="00F57606">
      <w:pPr>
        <w:snapToGrid w:val="0"/>
        <w:spacing w:line="240" w:lineRule="atLeast"/>
        <w:ind w:firstLine="420"/>
        <w:jc w:val="center"/>
        <w:rPr>
          <w:rFonts w:ascii="宋体" w:hAnsi="宋体"/>
        </w:rPr>
      </w:pPr>
    </w:p>
    <w:p w:rsidR="00F57606" w:rsidRDefault="00203525">
      <w:pPr>
        <w:pStyle w:val="12"/>
        <w:tabs>
          <w:tab w:val="left" w:pos="1050"/>
          <w:tab w:val="right" w:leader="dot" w:pos="9394"/>
        </w:tabs>
        <w:rPr>
          <w:rFonts w:ascii="Calibri" w:hAnsi="Calibri"/>
          <w:szCs w:val="22"/>
        </w:rPr>
      </w:pPr>
      <w:r w:rsidRPr="00203525">
        <w:rPr>
          <w:rFonts w:ascii="宋体" w:hAnsi="宋体" w:cs="黑体"/>
          <w:b/>
          <w:bCs/>
          <w:sz w:val="36"/>
          <w:szCs w:val="36"/>
          <w:lang w:val="zh-CN"/>
        </w:rPr>
        <w:fldChar w:fldCharType="begin"/>
      </w:r>
      <w:r w:rsidR="00F57606">
        <w:rPr>
          <w:rFonts w:ascii="宋体" w:hAnsi="宋体" w:cs="黑体"/>
          <w:b/>
          <w:bCs/>
          <w:sz w:val="36"/>
          <w:szCs w:val="36"/>
          <w:lang w:val="zh-CN"/>
        </w:rPr>
        <w:instrText xml:space="preserve"> </w:instrText>
      </w:r>
      <w:r w:rsidR="00F57606">
        <w:rPr>
          <w:rFonts w:ascii="宋体" w:hAnsi="宋体" w:cs="黑体" w:hint="eastAsia"/>
          <w:b/>
          <w:bCs/>
          <w:sz w:val="36"/>
          <w:szCs w:val="36"/>
          <w:lang w:val="zh-CN"/>
        </w:rPr>
        <w:instrText>TOC \o "1-3" \h \z \u</w:instrText>
      </w:r>
      <w:r w:rsidR="00F57606">
        <w:rPr>
          <w:rFonts w:ascii="宋体" w:hAnsi="宋体" w:cs="黑体"/>
          <w:b/>
          <w:bCs/>
          <w:sz w:val="36"/>
          <w:szCs w:val="36"/>
          <w:lang w:val="zh-CN"/>
        </w:rPr>
        <w:instrText xml:space="preserve"> </w:instrText>
      </w:r>
      <w:r w:rsidRPr="00203525">
        <w:rPr>
          <w:rFonts w:ascii="宋体" w:hAnsi="宋体" w:cs="黑体"/>
          <w:b/>
          <w:bCs/>
          <w:sz w:val="36"/>
          <w:szCs w:val="36"/>
          <w:lang w:val="zh-CN"/>
        </w:rPr>
        <w:fldChar w:fldCharType="separate"/>
      </w:r>
      <w:hyperlink w:anchor="_Toc531957951" w:history="1">
        <w:r w:rsidR="00F57606">
          <w:rPr>
            <w:rStyle w:val="a3"/>
            <w:rFonts w:ascii="宋体" w:hAnsi="宋体" w:hint="eastAsia"/>
            <w:lang w:val="zh-CN"/>
          </w:rPr>
          <w:t>第一章</w:t>
        </w:r>
        <w:r w:rsidR="00F57606">
          <w:rPr>
            <w:rFonts w:ascii="Calibri" w:hAnsi="Calibri"/>
            <w:szCs w:val="22"/>
          </w:rPr>
          <w:tab/>
        </w:r>
        <w:r w:rsidR="00F57606">
          <w:rPr>
            <w:rStyle w:val="a3"/>
            <w:rFonts w:ascii="宋体" w:hAnsi="宋体" w:hint="eastAsia"/>
            <w:lang w:val="zh-CN"/>
          </w:rPr>
          <w:t>投标邀请</w:t>
        </w:r>
        <w:r w:rsidR="00F57606">
          <w:tab/>
        </w:r>
        <w:r>
          <w:fldChar w:fldCharType="begin"/>
        </w:r>
        <w:r w:rsidR="00F57606">
          <w:instrText xml:space="preserve"> PAGEREF _Toc531957951 \h </w:instrText>
        </w:r>
        <w:r>
          <w:fldChar w:fldCharType="separate"/>
        </w:r>
        <w:r w:rsidR="00F57606">
          <w:t>3</w:t>
        </w:r>
        <w:r>
          <w:fldChar w:fldCharType="end"/>
        </w:r>
      </w:hyperlink>
    </w:p>
    <w:p w:rsidR="00F57606" w:rsidRDefault="00203525">
      <w:pPr>
        <w:pStyle w:val="12"/>
        <w:tabs>
          <w:tab w:val="right" w:leader="dot" w:pos="9394"/>
        </w:tabs>
        <w:rPr>
          <w:rFonts w:ascii="Calibri" w:hAnsi="Calibri"/>
          <w:szCs w:val="22"/>
        </w:rPr>
      </w:pPr>
      <w:hyperlink w:anchor="_Toc531957952" w:history="1">
        <w:r w:rsidR="00F57606">
          <w:rPr>
            <w:rStyle w:val="a3"/>
            <w:rFonts w:ascii="宋体" w:hAnsi="宋体" w:hint="eastAsia"/>
            <w:lang w:val="zh-CN"/>
          </w:rPr>
          <w:t>第二章</w:t>
        </w:r>
        <w:r w:rsidR="00F57606">
          <w:rPr>
            <w:rStyle w:val="a3"/>
            <w:rFonts w:ascii="宋体" w:hAnsi="宋体"/>
            <w:lang w:val="zh-CN"/>
          </w:rPr>
          <w:t xml:space="preserve">  </w:t>
        </w:r>
        <w:r w:rsidR="00F57606">
          <w:rPr>
            <w:rStyle w:val="a3"/>
            <w:rFonts w:ascii="宋体" w:hAnsi="宋体" w:hint="eastAsia"/>
            <w:lang w:val="zh-CN"/>
          </w:rPr>
          <w:t>投标人须知</w:t>
        </w:r>
        <w:r w:rsidR="00F57606">
          <w:tab/>
        </w:r>
        <w:r>
          <w:fldChar w:fldCharType="begin"/>
        </w:r>
        <w:r w:rsidR="00F57606">
          <w:instrText xml:space="preserve"> PAGEREF _Toc531957952 \h </w:instrText>
        </w:r>
        <w:r>
          <w:fldChar w:fldCharType="separate"/>
        </w:r>
        <w:r w:rsidR="00F57606">
          <w:t>5</w:t>
        </w:r>
        <w:r>
          <w:fldChar w:fldCharType="end"/>
        </w:r>
      </w:hyperlink>
    </w:p>
    <w:p w:rsidR="00F57606" w:rsidRDefault="00203525">
      <w:pPr>
        <w:pStyle w:val="24"/>
        <w:ind w:left="420"/>
        <w:rPr>
          <w:rFonts w:ascii="Calibri" w:hAnsi="Calibri"/>
          <w:szCs w:val="22"/>
        </w:rPr>
      </w:pPr>
      <w:hyperlink w:anchor="_Toc531957953" w:history="1">
        <w:r w:rsidR="00F57606">
          <w:rPr>
            <w:rStyle w:val="a3"/>
            <w:rFonts w:ascii="宋体" w:hAnsi="宋体" w:hint="eastAsia"/>
            <w:b/>
            <w:lang w:val="zh-CN"/>
          </w:rPr>
          <w:t>一、总</w:t>
        </w:r>
        <w:r w:rsidR="00F57606">
          <w:rPr>
            <w:rStyle w:val="a3"/>
            <w:rFonts w:ascii="宋体" w:hAnsi="宋体"/>
            <w:b/>
            <w:lang w:val="zh-CN"/>
          </w:rPr>
          <w:t xml:space="preserve">    </w:t>
        </w:r>
        <w:r w:rsidR="00F57606">
          <w:rPr>
            <w:rStyle w:val="a3"/>
            <w:rFonts w:ascii="宋体" w:hAnsi="宋体" w:hint="eastAsia"/>
            <w:b/>
            <w:lang w:val="zh-CN"/>
          </w:rPr>
          <w:t>则</w:t>
        </w:r>
        <w:r w:rsidR="00F57606">
          <w:tab/>
        </w:r>
        <w:r>
          <w:fldChar w:fldCharType="begin"/>
        </w:r>
        <w:r w:rsidR="00F57606">
          <w:instrText xml:space="preserve"> PAGEREF _Toc531957953 \h </w:instrText>
        </w:r>
        <w:r>
          <w:fldChar w:fldCharType="separate"/>
        </w:r>
        <w:r w:rsidR="00F57606">
          <w:t>5</w:t>
        </w:r>
        <w:r>
          <w:fldChar w:fldCharType="end"/>
        </w:r>
      </w:hyperlink>
    </w:p>
    <w:p w:rsidR="00F57606" w:rsidRDefault="00203525">
      <w:pPr>
        <w:pStyle w:val="24"/>
        <w:ind w:left="420"/>
        <w:rPr>
          <w:rFonts w:ascii="Calibri" w:hAnsi="Calibri"/>
          <w:szCs w:val="22"/>
        </w:rPr>
      </w:pPr>
      <w:hyperlink w:anchor="_Toc531957954" w:history="1">
        <w:r w:rsidR="00F57606">
          <w:rPr>
            <w:rStyle w:val="a3"/>
            <w:rFonts w:ascii="宋体" w:hAnsi="宋体" w:hint="eastAsia"/>
            <w:b/>
            <w:lang w:val="zh-CN"/>
          </w:rPr>
          <w:t>二、投标文件的编制</w:t>
        </w:r>
        <w:r w:rsidR="00F57606">
          <w:tab/>
        </w:r>
        <w:r>
          <w:fldChar w:fldCharType="begin"/>
        </w:r>
        <w:r w:rsidR="00F57606">
          <w:instrText xml:space="preserve"> PAGEREF _Toc531957954 \h </w:instrText>
        </w:r>
        <w:r>
          <w:fldChar w:fldCharType="separate"/>
        </w:r>
        <w:r w:rsidR="00F57606">
          <w:t>6</w:t>
        </w:r>
        <w:r>
          <w:fldChar w:fldCharType="end"/>
        </w:r>
      </w:hyperlink>
    </w:p>
    <w:p w:rsidR="00F57606" w:rsidRDefault="00203525">
      <w:pPr>
        <w:pStyle w:val="24"/>
        <w:ind w:left="420"/>
        <w:rPr>
          <w:rFonts w:ascii="Calibri" w:hAnsi="Calibri"/>
          <w:szCs w:val="22"/>
        </w:rPr>
      </w:pPr>
      <w:hyperlink w:anchor="_Toc531957955" w:history="1">
        <w:r w:rsidR="00F57606">
          <w:rPr>
            <w:rStyle w:val="a3"/>
            <w:rFonts w:ascii="宋体" w:hAnsi="宋体" w:hint="eastAsia"/>
            <w:b/>
            <w:lang w:val="zh-CN"/>
          </w:rPr>
          <w:t>三、投标文件的递交</w:t>
        </w:r>
        <w:r w:rsidR="00F57606">
          <w:tab/>
        </w:r>
        <w:r>
          <w:fldChar w:fldCharType="begin"/>
        </w:r>
        <w:r w:rsidR="00F57606">
          <w:instrText xml:space="preserve"> PAGEREF _Toc531957955 \h </w:instrText>
        </w:r>
        <w:r>
          <w:fldChar w:fldCharType="separate"/>
        </w:r>
        <w:r w:rsidR="00F57606">
          <w:t>9</w:t>
        </w:r>
        <w:r>
          <w:fldChar w:fldCharType="end"/>
        </w:r>
      </w:hyperlink>
    </w:p>
    <w:p w:rsidR="00F57606" w:rsidRDefault="00203525">
      <w:pPr>
        <w:pStyle w:val="24"/>
        <w:ind w:left="420"/>
        <w:rPr>
          <w:rFonts w:ascii="Calibri" w:hAnsi="Calibri"/>
          <w:szCs w:val="22"/>
        </w:rPr>
      </w:pPr>
      <w:hyperlink w:anchor="_Toc531957956" w:history="1">
        <w:r w:rsidR="00F57606">
          <w:rPr>
            <w:rStyle w:val="a3"/>
            <w:rFonts w:ascii="宋体" w:hAnsi="宋体" w:hint="eastAsia"/>
            <w:b/>
            <w:lang w:val="zh-CN"/>
          </w:rPr>
          <w:t>四、开标、评标与定标</w:t>
        </w:r>
        <w:r w:rsidR="00F57606">
          <w:tab/>
        </w:r>
        <w:r>
          <w:fldChar w:fldCharType="begin"/>
        </w:r>
        <w:r w:rsidR="00F57606">
          <w:instrText xml:space="preserve"> PAGEREF _Toc531957956 \h </w:instrText>
        </w:r>
        <w:r>
          <w:fldChar w:fldCharType="separate"/>
        </w:r>
        <w:r w:rsidR="00F57606">
          <w:t>9</w:t>
        </w:r>
        <w:r>
          <w:fldChar w:fldCharType="end"/>
        </w:r>
      </w:hyperlink>
    </w:p>
    <w:p w:rsidR="00F57606" w:rsidRDefault="00203525">
      <w:pPr>
        <w:pStyle w:val="24"/>
        <w:ind w:left="420"/>
        <w:rPr>
          <w:rFonts w:ascii="Calibri" w:hAnsi="Calibri"/>
          <w:szCs w:val="22"/>
        </w:rPr>
      </w:pPr>
      <w:hyperlink w:anchor="_Toc531957957" w:history="1">
        <w:r w:rsidR="00F57606">
          <w:rPr>
            <w:rStyle w:val="a3"/>
            <w:rFonts w:ascii="宋体" w:hAnsi="宋体" w:hint="eastAsia"/>
            <w:b/>
            <w:lang w:val="zh-CN"/>
          </w:rPr>
          <w:t>五、签订合同</w:t>
        </w:r>
        <w:r w:rsidR="00F57606">
          <w:tab/>
        </w:r>
        <w:r>
          <w:fldChar w:fldCharType="begin"/>
        </w:r>
        <w:r w:rsidR="00F57606">
          <w:instrText xml:space="preserve"> PAGEREF _Toc531957957 \h </w:instrText>
        </w:r>
        <w:r>
          <w:fldChar w:fldCharType="separate"/>
        </w:r>
        <w:r w:rsidR="00F57606">
          <w:t>13</w:t>
        </w:r>
        <w:r>
          <w:fldChar w:fldCharType="end"/>
        </w:r>
      </w:hyperlink>
    </w:p>
    <w:p w:rsidR="00F57606" w:rsidRDefault="00203525">
      <w:pPr>
        <w:pStyle w:val="24"/>
        <w:ind w:left="420"/>
        <w:rPr>
          <w:rFonts w:ascii="Calibri" w:hAnsi="Calibri"/>
          <w:szCs w:val="22"/>
        </w:rPr>
      </w:pPr>
      <w:hyperlink w:anchor="_Toc531957958" w:history="1">
        <w:r w:rsidR="00F57606">
          <w:rPr>
            <w:rStyle w:val="a3"/>
            <w:rFonts w:ascii="宋体" w:hAnsi="宋体" w:hint="eastAsia"/>
            <w:b/>
            <w:lang w:val="zh-CN"/>
          </w:rPr>
          <w:t>六、质疑和投诉</w:t>
        </w:r>
        <w:r w:rsidR="00F57606">
          <w:tab/>
        </w:r>
        <w:r>
          <w:fldChar w:fldCharType="begin"/>
        </w:r>
        <w:r w:rsidR="00F57606">
          <w:instrText xml:space="preserve"> PAGEREF _Toc531957958 \h </w:instrText>
        </w:r>
        <w:r>
          <w:fldChar w:fldCharType="separate"/>
        </w:r>
        <w:r w:rsidR="00F57606">
          <w:t>14</w:t>
        </w:r>
        <w:r>
          <w:fldChar w:fldCharType="end"/>
        </w:r>
      </w:hyperlink>
    </w:p>
    <w:p w:rsidR="00F57606" w:rsidRDefault="00203525">
      <w:pPr>
        <w:pStyle w:val="24"/>
        <w:ind w:left="420"/>
        <w:rPr>
          <w:rFonts w:ascii="Calibri" w:hAnsi="Calibri"/>
          <w:szCs w:val="22"/>
        </w:rPr>
      </w:pPr>
      <w:hyperlink w:anchor="_Toc531957959" w:history="1">
        <w:r w:rsidR="00F57606">
          <w:rPr>
            <w:rStyle w:val="a3"/>
            <w:rFonts w:ascii="宋体" w:hAnsi="宋体" w:cs="Arial" w:hint="eastAsia"/>
            <w:b/>
            <w:snapToGrid w:val="0"/>
          </w:rPr>
          <w:t>一、项目名称及概况：</w:t>
        </w:r>
        <w:r w:rsidR="00F57606">
          <w:tab/>
        </w:r>
        <w:r>
          <w:fldChar w:fldCharType="begin"/>
        </w:r>
        <w:r w:rsidR="00F57606">
          <w:instrText xml:space="preserve"> PAGEREF _Toc531957959 \h </w:instrText>
        </w:r>
        <w:r>
          <w:fldChar w:fldCharType="separate"/>
        </w:r>
        <w:r w:rsidR="00F57606">
          <w:t>15</w:t>
        </w:r>
        <w:r>
          <w:fldChar w:fldCharType="end"/>
        </w:r>
      </w:hyperlink>
    </w:p>
    <w:p w:rsidR="00F57606" w:rsidRDefault="00203525">
      <w:pPr>
        <w:pStyle w:val="24"/>
        <w:ind w:left="420"/>
        <w:rPr>
          <w:rFonts w:ascii="Calibri" w:hAnsi="Calibri"/>
          <w:szCs w:val="22"/>
        </w:rPr>
      </w:pPr>
      <w:hyperlink w:anchor="_Toc531957960" w:history="1">
        <w:r w:rsidR="00F57606">
          <w:rPr>
            <w:rStyle w:val="a3"/>
            <w:rFonts w:ascii="宋体" w:hAnsi="宋体" w:cs="Arial" w:hint="eastAsia"/>
            <w:b/>
            <w:snapToGrid w:val="0"/>
          </w:rPr>
          <w:t>六、</w:t>
        </w:r>
        <w:r w:rsidR="00B13476">
          <w:rPr>
            <w:rStyle w:val="a3"/>
            <w:rFonts w:ascii="宋体" w:hAnsi="宋体" w:cs="Arial" w:hint="eastAsia"/>
            <w:b/>
            <w:snapToGrid w:val="0"/>
          </w:rPr>
          <w:t>维修、维护服务</w:t>
        </w:r>
        <w:r w:rsidR="00F57606">
          <w:rPr>
            <w:rStyle w:val="a3"/>
            <w:rFonts w:ascii="宋体" w:hAnsi="宋体" w:cs="Arial" w:hint="eastAsia"/>
            <w:b/>
            <w:snapToGrid w:val="0"/>
          </w:rPr>
          <w:t>内容及要求：</w:t>
        </w:r>
        <w:r w:rsidR="00F57606">
          <w:tab/>
        </w:r>
        <w:r>
          <w:fldChar w:fldCharType="begin"/>
        </w:r>
        <w:r w:rsidR="00F57606">
          <w:instrText xml:space="preserve"> PAGEREF _Toc531957960 \h </w:instrText>
        </w:r>
        <w:r>
          <w:fldChar w:fldCharType="separate"/>
        </w:r>
        <w:r w:rsidR="00F57606">
          <w:t>15</w:t>
        </w:r>
        <w:r>
          <w:fldChar w:fldCharType="end"/>
        </w:r>
      </w:hyperlink>
    </w:p>
    <w:p w:rsidR="00F57606" w:rsidRDefault="00203525">
      <w:pPr>
        <w:pStyle w:val="24"/>
        <w:ind w:left="420"/>
        <w:rPr>
          <w:rFonts w:ascii="Calibri" w:hAnsi="Calibri"/>
          <w:szCs w:val="22"/>
        </w:rPr>
      </w:pPr>
      <w:hyperlink w:anchor="_Toc531957961" w:history="1">
        <w:r w:rsidR="00F57606">
          <w:rPr>
            <w:rStyle w:val="a3"/>
            <w:rFonts w:hint="eastAsia"/>
            <w:b/>
          </w:rPr>
          <w:t>七、</w:t>
        </w:r>
        <w:r w:rsidR="00B13476">
          <w:rPr>
            <w:rStyle w:val="a3"/>
            <w:rFonts w:hint="eastAsia"/>
            <w:b/>
            <w:lang w:val="zh-CN"/>
          </w:rPr>
          <w:t>维修、维护服务</w:t>
        </w:r>
        <w:r w:rsidR="00F57606">
          <w:rPr>
            <w:rStyle w:val="a3"/>
            <w:rFonts w:hint="eastAsia"/>
            <w:b/>
          </w:rPr>
          <w:t>质量标准：</w:t>
        </w:r>
        <w:r w:rsidR="00F57606">
          <w:tab/>
        </w:r>
        <w:r>
          <w:fldChar w:fldCharType="begin"/>
        </w:r>
        <w:r w:rsidR="00F57606">
          <w:instrText xml:space="preserve"> PAGEREF _Toc531957961 \h </w:instrText>
        </w:r>
        <w:r>
          <w:fldChar w:fldCharType="separate"/>
        </w:r>
        <w:r w:rsidR="00F57606">
          <w:t>16</w:t>
        </w:r>
        <w:r>
          <w:fldChar w:fldCharType="end"/>
        </w:r>
      </w:hyperlink>
    </w:p>
    <w:p w:rsidR="00F57606" w:rsidRDefault="00203525">
      <w:pPr>
        <w:pStyle w:val="24"/>
        <w:ind w:left="420"/>
        <w:rPr>
          <w:rFonts w:ascii="Calibri" w:hAnsi="Calibri"/>
          <w:szCs w:val="22"/>
        </w:rPr>
      </w:pPr>
      <w:hyperlink w:anchor="_Toc531957962" w:history="1">
        <w:r w:rsidR="00F57606">
          <w:rPr>
            <w:rStyle w:val="a3"/>
            <w:rFonts w:hint="eastAsia"/>
            <w:b/>
          </w:rPr>
          <w:t>八、</w:t>
        </w:r>
        <w:r w:rsidR="00B13476">
          <w:rPr>
            <w:rStyle w:val="a3"/>
            <w:rFonts w:hint="eastAsia"/>
            <w:b/>
          </w:rPr>
          <w:t>维修、维护服务</w:t>
        </w:r>
        <w:r w:rsidR="00F57606">
          <w:rPr>
            <w:rStyle w:val="a3"/>
            <w:rFonts w:hint="eastAsia"/>
            <w:b/>
          </w:rPr>
          <w:t>清单：</w:t>
        </w:r>
        <w:r w:rsidR="00F57606">
          <w:tab/>
        </w:r>
        <w:r>
          <w:fldChar w:fldCharType="begin"/>
        </w:r>
        <w:r w:rsidR="00F57606">
          <w:instrText xml:space="preserve"> PAGEREF _Toc531957962 \h </w:instrText>
        </w:r>
        <w:r>
          <w:fldChar w:fldCharType="separate"/>
        </w:r>
        <w:r w:rsidR="00F57606">
          <w:t>16</w:t>
        </w:r>
        <w:r>
          <w:fldChar w:fldCharType="end"/>
        </w:r>
      </w:hyperlink>
    </w:p>
    <w:p w:rsidR="00F57606" w:rsidRDefault="00203525">
      <w:pPr>
        <w:pStyle w:val="24"/>
        <w:ind w:left="420"/>
        <w:rPr>
          <w:rFonts w:ascii="Calibri" w:hAnsi="Calibri"/>
          <w:szCs w:val="22"/>
        </w:rPr>
      </w:pPr>
      <w:hyperlink w:anchor="_Toc531957963" w:history="1">
        <w:r w:rsidR="00F57606">
          <w:rPr>
            <w:rStyle w:val="a3"/>
            <w:rFonts w:hint="eastAsia"/>
            <w:b/>
          </w:rPr>
          <w:t>九、资产清单：</w:t>
        </w:r>
        <w:r w:rsidR="00F57606">
          <w:tab/>
        </w:r>
        <w:r>
          <w:fldChar w:fldCharType="begin"/>
        </w:r>
        <w:r w:rsidR="00F57606">
          <w:instrText xml:space="preserve"> PAGEREF _Toc531957963 \h </w:instrText>
        </w:r>
        <w:r>
          <w:fldChar w:fldCharType="separate"/>
        </w:r>
        <w:r w:rsidR="00F57606">
          <w:t>20</w:t>
        </w:r>
        <w:r>
          <w:fldChar w:fldCharType="end"/>
        </w:r>
      </w:hyperlink>
    </w:p>
    <w:p w:rsidR="00F57606" w:rsidRDefault="00203525">
      <w:pPr>
        <w:pStyle w:val="24"/>
        <w:ind w:left="420"/>
        <w:rPr>
          <w:rFonts w:ascii="Calibri" w:hAnsi="Calibri"/>
          <w:szCs w:val="22"/>
        </w:rPr>
      </w:pPr>
      <w:hyperlink w:anchor="_Toc531957964" w:history="1">
        <w:r w:rsidR="00F57606">
          <w:rPr>
            <w:rStyle w:val="a3"/>
            <w:rFonts w:hint="eastAsia"/>
            <w:b/>
          </w:rPr>
          <w:t>十、范围分布图：</w:t>
        </w:r>
        <w:r w:rsidR="00F57606">
          <w:tab/>
        </w:r>
        <w:r>
          <w:fldChar w:fldCharType="begin"/>
        </w:r>
        <w:r w:rsidR="00F57606">
          <w:instrText xml:space="preserve"> PAGEREF _Toc531957964 \h </w:instrText>
        </w:r>
        <w:r>
          <w:fldChar w:fldCharType="separate"/>
        </w:r>
        <w:r w:rsidR="00F57606">
          <w:t>33</w:t>
        </w:r>
        <w:r>
          <w:fldChar w:fldCharType="end"/>
        </w:r>
      </w:hyperlink>
    </w:p>
    <w:p w:rsidR="00F57606" w:rsidRDefault="00203525">
      <w:pPr>
        <w:pStyle w:val="12"/>
        <w:tabs>
          <w:tab w:val="right" w:leader="dot" w:pos="9394"/>
        </w:tabs>
        <w:rPr>
          <w:rFonts w:ascii="Calibri" w:hAnsi="Calibri"/>
          <w:szCs w:val="22"/>
        </w:rPr>
      </w:pPr>
      <w:hyperlink w:anchor="_Toc531957969" w:history="1">
        <w:r w:rsidR="00F57606">
          <w:rPr>
            <w:rStyle w:val="a3"/>
            <w:rFonts w:ascii="黑体" w:eastAsia="黑体" w:cs="黑体" w:hint="eastAsia"/>
            <w:bCs/>
            <w:lang w:val="zh-CN"/>
          </w:rPr>
          <w:t>第四章、合同主要条款及格式</w:t>
        </w:r>
        <w:r w:rsidR="00F57606">
          <w:tab/>
        </w:r>
        <w:r>
          <w:fldChar w:fldCharType="begin"/>
        </w:r>
        <w:r w:rsidR="00F57606">
          <w:instrText xml:space="preserve"> PAGEREF _Toc531957969 \h </w:instrText>
        </w:r>
        <w:r>
          <w:fldChar w:fldCharType="separate"/>
        </w:r>
        <w:r w:rsidR="00F57606">
          <w:t>37</w:t>
        </w:r>
        <w:r>
          <w:fldChar w:fldCharType="end"/>
        </w:r>
      </w:hyperlink>
    </w:p>
    <w:p w:rsidR="00F57606" w:rsidRDefault="00203525">
      <w:pPr>
        <w:pStyle w:val="12"/>
        <w:tabs>
          <w:tab w:val="right" w:leader="dot" w:pos="9394"/>
        </w:tabs>
        <w:rPr>
          <w:rFonts w:ascii="Calibri" w:hAnsi="Calibri"/>
          <w:szCs w:val="22"/>
        </w:rPr>
      </w:pPr>
      <w:hyperlink w:anchor="_Toc531957970" w:history="1">
        <w:r w:rsidR="00F57606">
          <w:rPr>
            <w:rStyle w:val="a3"/>
            <w:rFonts w:ascii="宋体" w:hAnsi="宋体" w:hint="eastAsia"/>
            <w:lang w:val="zh-CN"/>
          </w:rPr>
          <w:t>第五章</w:t>
        </w:r>
        <w:r w:rsidR="00F57606">
          <w:rPr>
            <w:rStyle w:val="a3"/>
            <w:rFonts w:ascii="宋体" w:hAnsi="宋体"/>
            <w:lang w:val="zh-CN"/>
          </w:rPr>
          <w:t xml:space="preserve"> </w:t>
        </w:r>
        <w:r w:rsidR="00F57606">
          <w:rPr>
            <w:rStyle w:val="a3"/>
            <w:rFonts w:ascii="宋体" w:hAnsi="宋体" w:hint="eastAsia"/>
            <w:lang w:val="zh-CN"/>
          </w:rPr>
          <w:t>附</w:t>
        </w:r>
        <w:r w:rsidR="00F57606">
          <w:rPr>
            <w:rStyle w:val="a3"/>
            <w:rFonts w:ascii="宋体" w:hAnsi="宋体"/>
            <w:lang w:val="zh-CN"/>
          </w:rPr>
          <w:t xml:space="preserve">  </w:t>
        </w:r>
        <w:r w:rsidR="00F57606">
          <w:rPr>
            <w:rStyle w:val="a3"/>
            <w:rFonts w:ascii="宋体" w:hAnsi="宋体" w:hint="eastAsia"/>
            <w:lang w:val="zh-CN"/>
          </w:rPr>
          <w:t>件</w:t>
        </w:r>
        <w:r w:rsidR="00F57606">
          <w:tab/>
        </w:r>
        <w:r>
          <w:fldChar w:fldCharType="begin"/>
        </w:r>
        <w:r w:rsidR="00F57606">
          <w:instrText xml:space="preserve"> PAGEREF _Toc531957970 \h </w:instrText>
        </w:r>
        <w:r>
          <w:fldChar w:fldCharType="separate"/>
        </w:r>
        <w:r w:rsidR="00F57606">
          <w:t>41</w:t>
        </w:r>
        <w:r>
          <w:fldChar w:fldCharType="end"/>
        </w:r>
      </w:hyperlink>
    </w:p>
    <w:p w:rsidR="00F57606" w:rsidRDefault="00203525">
      <w:pPr>
        <w:pStyle w:val="24"/>
        <w:ind w:left="420"/>
        <w:rPr>
          <w:rFonts w:ascii="Calibri" w:hAnsi="Calibri"/>
          <w:szCs w:val="22"/>
        </w:rPr>
      </w:pPr>
      <w:hyperlink w:anchor="_Toc531957971" w:history="1">
        <w:r w:rsidR="00F57606">
          <w:rPr>
            <w:rStyle w:val="a3"/>
            <w:rFonts w:ascii="宋体" w:hAnsi="宋体" w:hint="eastAsia"/>
            <w:b/>
            <w:lang w:val="zh-CN"/>
          </w:rPr>
          <w:t>附件一、投标函（投标申请及声明格式）</w:t>
        </w:r>
        <w:r w:rsidR="00F57606">
          <w:tab/>
        </w:r>
        <w:r>
          <w:fldChar w:fldCharType="begin"/>
        </w:r>
        <w:r w:rsidR="00F57606">
          <w:instrText xml:space="preserve"> PAGEREF _Toc531957971 \h </w:instrText>
        </w:r>
        <w:r>
          <w:fldChar w:fldCharType="separate"/>
        </w:r>
        <w:r w:rsidR="00F57606">
          <w:t>41</w:t>
        </w:r>
        <w:r>
          <w:fldChar w:fldCharType="end"/>
        </w:r>
      </w:hyperlink>
    </w:p>
    <w:p w:rsidR="00F57606" w:rsidRDefault="00203525">
      <w:pPr>
        <w:pStyle w:val="24"/>
        <w:ind w:left="420"/>
        <w:rPr>
          <w:rFonts w:ascii="Calibri" w:hAnsi="Calibri"/>
          <w:szCs w:val="22"/>
        </w:rPr>
      </w:pPr>
      <w:hyperlink w:anchor="_Toc531957972" w:history="1">
        <w:r w:rsidR="00F57606">
          <w:rPr>
            <w:rStyle w:val="a3"/>
            <w:rFonts w:ascii="宋体" w:hAnsi="宋体" w:hint="eastAsia"/>
            <w:b/>
            <w:lang w:val="zh-CN"/>
          </w:rPr>
          <w:t>附件二、法定代表人授权书格式</w:t>
        </w:r>
        <w:r w:rsidR="00F57606">
          <w:tab/>
        </w:r>
        <w:r>
          <w:fldChar w:fldCharType="begin"/>
        </w:r>
        <w:r w:rsidR="00F57606">
          <w:instrText xml:space="preserve"> PAGEREF _Toc531957972 \h </w:instrText>
        </w:r>
        <w:r>
          <w:fldChar w:fldCharType="separate"/>
        </w:r>
        <w:r w:rsidR="00F57606">
          <w:t>42</w:t>
        </w:r>
        <w:r>
          <w:fldChar w:fldCharType="end"/>
        </w:r>
      </w:hyperlink>
    </w:p>
    <w:p w:rsidR="00F57606" w:rsidRDefault="00203525">
      <w:pPr>
        <w:pStyle w:val="24"/>
        <w:ind w:left="420"/>
        <w:rPr>
          <w:rFonts w:ascii="Calibri" w:hAnsi="Calibri"/>
          <w:szCs w:val="22"/>
        </w:rPr>
      </w:pPr>
      <w:hyperlink w:anchor="_Toc531957973" w:history="1">
        <w:r w:rsidR="00F57606">
          <w:rPr>
            <w:rStyle w:val="a3"/>
            <w:rFonts w:ascii="宋体" w:hAnsi="宋体" w:hint="eastAsia"/>
            <w:b/>
            <w:lang w:val="zh-CN"/>
          </w:rPr>
          <w:t>附件三、开标一览表格式</w:t>
        </w:r>
        <w:r w:rsidR="00F57606">
          <w:tab/>
        </w:r>
        <w:r>
          <w:fldChar w:fldCharType="begin"/>
        </w:r>
        <w:r w:rsidR="00F57606">
          <w:instrText xml:space="preserve"> PAGEREF _Toc531957973 \h </w:instrText>
        </w:r>
        <w:r>
          <w:fldChar w:fldCharType="separate"/>
        </w:r>
        <w:r w:rsidR="00F57606">
          <w:t>42</w:t>
        </w:r>
        <w:r>
          <w:fldChar w:fldCharType="end"/>
        </w:r>
      </w:hyperlink>
    </w:p>
    <w:p w:rsidR="00F57606" w:rsidRDefault="00203525">
      <w:pPr>
        <w:pStyle w:val="24"/>
        <w:ind w:left="420"/>
        <w:rPr>
          <w:rFonts w:ascii="Calibri" w:hAnsi="Calibri"/>
          <w:szCs w:val="22"/>
        </w:rPr>
      </w:pPr>
      <w:hyperlink w:anchor="_Toc531957974" w:history="1">
        <w:r w:rsidR="00F57606">
          <w:rPr>
            <w:rStyle w:val="a3"/>
            <w:rFonts w:ascii="宋体" w:hAnsi="宋体" w:hint="eastAsia"/>
            <w:b/>
            <w:lang w:val="zh-CN"/>
          </w:rPr>
          <w:t>附件四、分项报价表</w:t>
        </w:r>
        <w:r w:rsidR="00F57606">
          <w:tab/>
        </w:r>
        <w:r>
          <w:fldChar w:fldCharType="begin"/>
        </w:r>
        <w:r w:rsidR="00F57606">
          <w:instrText xml:space="preserve"> PAGEREF _Toc531957974 \h </w:instrText>
        </w:r>
        <w:r>
          <w:fldChar w:fldCharType="separate"/>
        </w:r>
        <w:r w:rsidR="00F57606">
          <w:t>43</w:t>
        </w:r>
        <w:r>
          <w:fldChar w:fldCharType="end"/>
        </w:r>
      </w:hyperlink>
    </w:p>
    <w:p w:rsidR="00F57606" w:rsidRDefault="00203525">
      <w:pPr>
        <w:pStyle w:val="24"/>
        <w:ind w:left="420"/>
        <w:rPr>
          <w:rFonts w:ascii="Calibri" w:hAnsi="Calibri"/>
          <w:szCs w:val="22"/>
        </w:rPr>
      </w:pPr>
      <w:hyperlink w:anchor="_Toc531957975" w:history="1">
        <w:r w:rsidR="00F57606">
          <w:rPr>
            <w:rStyle w:val="a3"/>
            <w:rFonts w:ascii="宋体" w:hAnsi="宋体" w:hint="eastAsia"/>
            <w:b/>
            <w:lang w:val="zh-CN"/>
          </w:rPr>
          <w:t>附件五、技术规格偏离表格式</w:t>
        </w:r>
        <w:r w:rsidR="00F57606">
          <w:tab/>
        </w:r>
        <w:r>
          <w:fldChar w:fldCharType="begin"/>
        </w:r>
        <w:r w:rsidR="00F57606">
          <w:instrText xml:space="preserve"> PAGEREF _Toc531957975 \h </w:instrText>
        </w:r>
        <w:r>
          <w:fldChar w:fldCharType="separate"/>
        </w:r>
        <w:r w:rsidR="00F57606">
          <w:t>47</w:t>
        </w:r>
        <w:r>
          <w:fldChar w:fldCharType="end"/>
        </w:r>
      </w:hyperlink>
    </w:p>
    <w:p w:rsidR="00F57606" w:rsidRDefault="00203525">
      <w:pPr>
        <w:pStyle w:val="24"/>
        <w:ind w:left="420"/>
        <w:rPr>
          <w:rFonts w:ascii="Calibri" w:hAnsi="Calibri"/>
          <w:szCs w:val="22"/>
        </w:rPr>
      </w:pPr>
      <w:hyperlink w:anchor="_Toc531957976" w:history="1">
        <w:r w:rsidR="00F57606">
          <w:rPr>
            <w:rStyle w:val="a3"/>
            <w:rFonts w:ascii="宋体" w:hAnsi="宋体" w:hint="eastAsia"/>
            <w:b/>
            <w:lang w:val="zh-CN"/>
          </w:rPr>
          <w:t>附件六、商务条款响应表格式</w:t>
        </w:r>
        <w:r w:rsidR="00F57606">
          <w:tab/>
        </w:r>
        <w:r>
          <w:fldChar w:fldCharType="begin"/>
        </w:r>
        <w:r w:rsidR="00F57606">
          <w:instrText xml:space="preserve"> PAGEREF _Toc531957976 \h </w:instrText>
        </w:r>
        <w:r>
          <w:fldChar w:fldCharType="separate"/>
        </w:r>
        <w:r w:rsidR="00F57606">
          <w:t>47</w:t>
        </w:r>
        <w:r>
          <w:fldChar w:fldCharType="end"/>
        </w:r>
      </w:hyperlink>
    </w:p>
    <w:p w:rsidR="00F57606" w:rsidRDefault="00203525">
      <w:pPr>
        <w:pStyle w:val="24"/>
        <w:ind w:left="420"/>
        <w:rPr>
          <w:rFonts w:ascii="Calibri" w:hAnsi="Calibri"/>
          <w:szCs w:val="22"/>
        </w:rPr>
      </w:pPr>
      <w:hyperlink w:anchor="_Toc531957977" w:history="1">
        <w:r w:rsidR="00F57606">
          <w:rPr>
            <w:rStyle w:val="a3"/>
            <w:rFonts w:ascii="宋体" w:hAnsi="宋体" w:hint="eastAsia"/>
            <w:b/>
            <w:lang w:val="zh-CN"/>
          </w:rPr>
          <w:t>附件七、主要施工机械设备表</w:t>
        </w:r>
        <w:r w:rsidR="00F57606">
          <w:tab/>
        </w:r>
        <w:r>
          <w:fldChar w:fldCharType="begin"/>
        </w:r>
        <w:r w:rsidR="00F57606">
          <w:instrText xml:space="preserve"> PAGEREF _Toc531957977 \h </w:instrText>
        </w:r>
        <w:r>
          <w:fldChar w:fldCharType="separate"/>
        </w:r>
        <w:r w:rsidR="00F57606">
          <w:t>47</w:t>
        </w:r>
        <w:r>
          <w:fldChar w:fldCharType="end"/>
        </w:r>
      </w:hyperlink>
    </w:p>
    <w:p w:rsidR="00F57606" w:rsidRDefault="00203525">
      <w:pPr>
        <w:pStyle w:val="24"/>
        <w:ind w:left="420"/>
        <w:rPr>
          <w:rFonts w:ascii="Calibri" w:hAnsi="Calibri"/>
          <w:szCs w:val="22"/>
        </w:rPr>
      </w:pPr>
      <w:hyperlink w:anchor="_Toc531957978" w:history="1">
        <w:r w:rsidR="00F57606">
          <w:rPr>
            <w:rStyle w:val="a3"/>
            <w:rFonts w:ascii="宋体" w:hAnsi="宋体" w:hint="eastAsia"/>
            <w:b/>
            <w:lang w:val="zh-CN"/>
          </w:rPr>
          <w:t>附件八、项目组人员一览表</w:t>
        </w:r>
        <w:r w:rsidR="00F57606">
          <w:tab/>
        </w:r>
        <w:r>
          <w:fldChar w:fldCharType="begin"/>
        </w:r>
        <w:r w:rsidR="00F57606">
          <w:instrText xml:space="preserve"> PAGEREF _Toc531957978 \h </w:instrText>
        </w:r>
        <w:r>
          <w:fldChar w:fldCharType="separate"/>
        </w:r>
        <w:r w:rsidR="00F57606">
          <w:t>48</w:t>
        </w:r>
        <w:r>
          <w:fldChar w:fldCharType="end"/>
        </w:r>
      </w:hyperlink>
    </w:p>
    <w:p w:rsidR="00F57606" w:rsidRDefault="00203525">
      <w:pPr>
        <w:pStyle w:val="24"/>
        <w:ind w:left="420"/>
        <w:rPr>
          <w:rFonts w:ascii="Calibri" w:hAnsi="Calibri"/>
          <w:szCs w:val="22"/>
        </w:rPr>
      </w:pPr>
      <w:hyperlink w:anchor="_Toc531957979" w:history="1">
        <w:r w:rsidR="00F57606">
          <w:rPr>
            <w:rStyle w:val="a3"/>
            <w:rFonts w:ascii="宋体" w:hAnsi="宋体" w:hint="eastAsia"/>
            <w:b/>
            <w:lang w:val="zh-CN"/>
          </w:rPr>
          <w:t>附件九：参加本项目实施的主要组成人员资历表</w:t>
        </w:r>
        <w:r w:rsidR="00F57606">
          <w:tab/>
        </w:r>
        <w:r>
          <w:fldChar w:fldCharType="begin"/>
        </w:r>
        <w:r w:rsidR="00F57606">
          <w:instrText xml:space="preserve"> PAGEREF _Toc531957979 \h </w:instrText>
        </w:r>
        <w:r>
          <w:fldChar w:fldCharType="separate"/>
        </w:r>
        <w:r w:rsidR="00F57606">
          <w:t>49</w:t>
        </w:r>
        <w:r>
          <w:fldChar w:fldCharType="end"/>
        </w:r>
      </w:hyperlink>
    </w:p>
    <w:p w:rsidR="00F57606" w:rsidRDefault="00203525">
      <w:pPr>
        <w:pStyle w:val="24"/>
        <w:ind w:left="420"/>
        <w:rPr>
          <w:rFonts w:ascii="Calibri" w:hAnsi="Calibri"/>
          <w:szCs w:val="22"/>
        </w:rPr>
      </w:pPr>
      <w:hyperlink w:anchor="_Toc531957980" w:history="1">
        <w:r w:rsidR="00F57606">
          <w:rPr>
            <w:rStyle w:val="a3"/>
            <w:rFonts w:ascii="宋体" w:hAnsi="宋体" w:hint="eastAsia"/>
            <w:b/>
            <w:lang w:val="zh-CN"/>
          </w:rPr>
          <w:t>附件十：供应商案例情况表</w:t>
        </w:r>
        <w:r w:rsidR="00F57606">
          <w:tab/>
        </w:r>
        <w:r>
          <w:fldChar w:fldCharType="begin"/>
        </w:r>
        <w:r w:rsidR="00F57606">
          <w:instrText xml:space="preserve"> PAGEREF _Toc531957980 \h </w:instrText>
        </w:r>
        <w:r>
          <w:fldChar w:fldCharType="separate"/>
        </w:r>
        <w:r w:rsidR="00F57606">
          <w:t>49</w:t>
        </w:r>
        <w:r>
          <w:fldChar w:fldCharType="end"/>
        </w:r>
      </w:hyperlink>
    </w:p>
    <w:p w:rsidR="00F57606" w:rsidRDefault="00203525">
      <w:pPr>
        <w:pStyle w:val="24"/>
        <w:ind w:left="420"/>
        <w:rPr>
          <w:rFonts w:ascii="Calibri" w:hAnsi="Calibri"/>
          <w:szCs w:val="22"/>
        </w:rPr>
      </w:pPr>
      <w:hyperlink w:anchor="_Toc531957981" w:history="1">
        <w:r w:rsidR="00F57606">
          <w:rPr>
            <w:rStyle w:val="a3"/>
            <w:rFonts w:ascii="宋体" w:hAnsi="宋体" w:hint="eastAsia"/>
            <w:b/>
            <w:lang w:val="zh-CN"/>
          </w:rPr>
          <w:t>附件十一：服务方案</w:t>
        </w:r>
        <w:r w:rsidR="00F57606">
          <w:tab/>
        </w:r>
        <w:r>
          <w:fldChar w:fldCharType="begin"/>
        </w:r>
        <w:r w:rsidR="00F57606">
          <w:instrText xml:space="preserve"> PAGEREF _Toc531957981 \h </w:instrText>
        </w:r>
        <w:r>
          <w:fldChar w:fldCharType="separate"/>
        </w:r>
        <w:r w:rsidR="00F57606">
          <w:t>50</w:t>
        </w:r>
        <w:r>
          <w:fldChar w:fldCharType="end"/>
        </w:r>
      </w:hyperlink>
    </w:p>
    <w:p w:rsidR="00F57606" w:rsidRDefault="00203525">
      <w:pPr>
        <w:pStyle w:val="24"/>
        <w:ind w:left="420"/>
        <w:rPr>
          <w:rFonts w:ascii="Calibri" w:hAnsi="Calibri"/>
          <w:szCs w:val="22"/>
        </w:rPr>
      </w:pPr>
      <w:hyperlink w:anchor="_Toc531957982" w:history="1">
        <w:r w:rsidR="00F57606">
          <w:rPr>
            <w:rStyle w:val="a3"/>
            <w:rFonts w:ascii="宋体" w:hAnsi="宋体" w:hint="eastAsia"/>
            <w:b/>
            <w:lang w:val="zh-CN"/>
          </w:rPr>
          <w:t>附件十二：服务承诺</w:t>
        </w:r>
        <w:r w:rsidR="00F57606">
          <w:tab/>
        </w:r>
        <w:r>
          <w:fldChar w:fldCharType="begin"/>
        </w:r>
        <w:r w:rsidR="00F57606">
          <w:instrText xml:space="preserve"> PAGEREF _Toc531957982 \h </w:instrText>
        </w:r>
        <w:r>
          <w:fldChar w:fldCharType="separate"/>
        </w:r>
        <w:r w:rsidR="00F57606">
          <w:t>50</w:t>
        </w:r>
        <w:r>
          <w:fldChar w:fldCharType="end"/>
        </w:r>
      </w:hyperlink>
    </w:p>
    <w:p w:rsidR="00F57606" w:rsidRDefault="00203525">
      <w:pPr>
        <w:pStyle w:val="24"/>
        <w:ind w:left="420"/>
        <w:rPr>
          <w:rFonts w:ascii="Calibri" w:hAnsi="Calibri"/>
          <w:szCs w:val="22"/>
        </w:rPr>
      </w:pPr>
      <w:hyperlink w:anchor="_Toc531957983" w:history="1">
        <w:r w:rsidR="00F57606">
          <w:rPr>
            <w:rStyle w:val="a3"/>
            <w:rFonts w:ascii="宋体" w:hAnsi="宋体" w:hint="eastAsia"/>
            <w:b/>
            <w:lang w:val="zh-CN"/>
          </w:rPr>
          <w:t>附件十三：中小企业声明函</w:t>
        </w:r>
        <w:r w:rsidR="00F57606">
          <w:tab/>
        </w:r>
        <w:r>
          <w:fldChar w:fldCharType="begin"/>
        </w:r>
        <w:r w:rsidR="00F57606">
          <w:instrText xml:space="preserve"> PAGEREF _Toc531957983 \h </w:instrText>
        </w:r>
        <w:r>
          <w:fldChar w:fldCharType="separate"/>
        </w:r>
        <w:r w:rsidR="00F57606">
          <w:t>50</w:t>
        </w:r>
        <w:r>
          <w:fldChar w:fldCharType="end"/>
        </w:r>
      </w:hyperlink>
    </w:p>
    <w:p w:rsidR="00F57606" w:rsidRDefault="00203525">
      <w:pPr>
        <w:pStyle w:val="24"/>
        <w:ind w:left="420"/>
        <w:rPr>
          <w:rFonts w:ascii="Calibri" w:hAnsi="Calibri"/>
          <w:szCs w:val="22"/>
        </w:rPr>
      </w:pPr>
      <w:hyperlink w:anchor="_Toc531957984" w:history="1">
        <w:r w:rsidR="00F57606">
          <w:rPr>
            <w:rStyle w:val="a3"/>
            <w:rFonts w:ascii="宋体" w:hAnsi="宋体" w:hint="eastAsia"/>
            <w:b/>
            <w:lang w:val="zh-CN"/>
          </w:rPr>
          <w:t>附件十四：其他资料</w:t>
        </w:r>
        <w:r w:rsidR="00F57606">
          <w:tab/>
        </w:r>
        <w:r>
          <w:fldChar w:fldCharType="begin"/>
        </w:r>
        <w:r w:rsidR="00F57606">
          <w:instrText xml:space="preserve"> PAGEREF _Toc531957984 \h </w:instrText>
        </w:r>
        <w:r>
          <w:fldChar w:fldCharType="separate"/>
        </w:r>
        <w:r w:rsidR="00F57606">
          <w:t>50</w:t>
        </w:r>
        <w:r>
          <w:fldChar w:fldCharType="end"/>
        </w:r>
      </w:hyperlink>
    </w:p>
    <w:p w:rsidR="00F57606" w:rsidRDefault="00203525">
      <w:pPr>
        <w:tabs>
          <w:tab w:val="center" w:pos="4567"/>
        </w:tabs>
        <w:autoSpaceDE w:val="0"/>
        <w:autoSpaceDN w:val="0"/>
        <w:adjustRightInd w:val="0"/>
        <w:spacing w:line="480" w:lineRule="auto"/>
        <w:jc w:val="center"/>
        <w:rPr>
          <w:rFonts w:ascii="宋体" w:hAnsi="宋体" w:cs="黑体"/>
          <w:b/>
          <w:bCs/>
          <w:sz w:val="36"/>
          <w:szCs w:val="36"/>
          <w:lang w:val="zh-CN"/>
        </w:rPr>
      </w:pPr>
      <w:r>
        <w:rPr>
          <w:rFonts w:ascii="宋体" w:hAnsi="宋体" w:cs="黑体"/>
          <w:bCs/>
          <w:szCs w:val="36"/>
          <w:lang w:val="zh-CN"/>
        </w:rPr>
        <w:fldChar w:fldCharType="end"/>
      </w:r>
    </w:p>
    <w:p w:rsidR="00F57606" w:rsidRDefault="00F57606">
      <w:pPr>
        <w:snapToGrid w:val="0"/>
        <w:spacing w:line="360" w:lineRule="auto"/>
        <w:ind w:firstLine="420"/>
        <w:jc w:val="left"/>
        <w:rPr>
          <w:rFonts w:ascii="宋体" w:hAnsi="宋体"/>
          <w:b/>
          <w:sz w:val="30"/>
        </w:rPr>
      </w:pPr>
    </w:p>
    <w:p w:rsidR="009E739D" w:rsidRDefault="00F57606" w:rsidP="009E739D">
      <w:pPr>
        <w:pStyle w:val="1"/>
        <w:tabs>
          <w:tab w:val="left" w:pos="0"/>
          <w:tab w:val="left" w:pos="3165"/>
          <w:tab w:val="center" w:pos="4153"/>
        </w:tabs>
        <w:spacing w:before="0" w:after="0"/>
        <w:jc w:val="center"/>
        <w:rPr>
          <w:rFonts w:hAnsi="宋体"/>
          <w:sz w:val="30"/>
        </w:rPr>
      </w:pPr>
      <w:r>
        <w:rPr>
          <w:rFonts w:hAnsi="宋体"/>
          <w:sz w:val="30"/>
        </w:rPr>
        <w:br w:type="page"/>
      </w:r>
      <w:bookmarkStart w:id="1" w:name="_Toc35393789"/>
      <w:bookmarkStart w:id="2" w:name="_Toc28359001"/>
    </w:p>
    <w:p w:rsidR="009E739D" w:rsidRDefault="009E739D" w:rsidP="009E739D">
      <w:pPr>
        <w:pStyle w:val="1"/>
        <w:tabs>
          <w:tab w:val="left" w:pos="0"/>
          <w:tab w:val="left" w:pos="3165"/>
          <w:tab w:val="center" w:pos="4153"/>
        </w:tabs>
        <w:spacing w:before="0" w:after="0"/>
        <w:jc w:val="center"/>
        <w:rPr>
          <w:rFonts w:hAnsi="宋体"/>
          <w:sz w:val="30"/>
        </w:rPr>
      </w:pPr>
      <w:bookmarkStart w:id="3" w:name="_Toc31834"/>
      <w:r>
        <w:rPr>
          <w:rFonts w:ascii="黑体" w:hint="eastAsia"/>
          <w:b w:val="0"/>
          <w:szCs w:val="36"/>
          <w:lang w:val="zh-CN"/>
        </w:rPr>
        <w:lastRenderedPageBreak/>
        <w:t>第一章 投标邀请</w:t>
      </w:r>
      <w:bookmarkEnd w:id="3"/>
    </w:p>
    <w:p w:rsidR="009E739D" w:rsidRPr="009E739D" w:rsidRDefault="009E739D" w:rsidP="009E739D">
      <w:pPr>
        <w:pStyle w:val="1"/>
        <w:tabs>
          <w:tab w:val="left" w:pos="0"/>
          <w:tab w:val="left" w:pos="3165"/>
          <w:tab w:val="center" w:pos="4153"/>
        </w:tabs>
        <w:spacing w:before="0" w:after="0"/>
        <w:rPr>
          <w:rFonts w:ascii="华文中宋" w:eastAsia="华文中宋" w:hAnsi="华文中宋"/>
          <w:bCs/>
          <w:color w:val="auto"/>
          <w:sz w:val="44"/>
          <w:szCs w:val="44"/>
        </w:rPr>
      </w:pPr>
      <w:r w:rsidRPr="009E739D">
        <w:rPr>
          <w:rFonts w:ascii="华文中宋" w:eastAsia="华文中宋" w:hAnsi="华文中宋" w:hint="eastAsia"/>
          <w:bCs/>
          <w:color w:val="auto"/>
          <w:sz w:val="44"/>
          <w:szCs w:val="44"/>
        </w:rPr>
        <w:t>招标公告</w:t>
      </w:r>
      <w:bookmarkEnd w:id="1"/>
      <w:bookmarkEnd w:id="2"/>
    </w:p>
    <w:p w:rsidR="009E739D" w:rsidRPr="00F32AE9" w:rsidRDefault="009E739D" w:rsidP="009E739D">
      <w:pPr>
        <w:pBdr>
          <w:top w:val="single" w:sz="4" w:space="1" w:color="auto"/>
          <w:left w:val="single" w:sz="4" w:space="4" w:color="auto"/>
          <w:bottom w:val="single" w:sz="4" w:space="1" w:color="auto"/>
          <w:right w:val="single" w:sz="4" w:space="4" w:color="auto"/>
        </w:pBdr>
        <w:ind w:firstLineChars="200" w:firstLine="560"/>
        <w:rPr>
          <w:rFonts w:ascii="仿宋" w:eastAsia="仿宋" w:hAnsi="仿宋"/>
          <w:sz w:val="28"/>
          <w:szCs w:val="28"/>
        </w:rPr>
      </w:pPr>
      <w:r w:rsidRPr="00F32AE9">
        <w:rPr>
          <w:rFonts w:ascii="仿宋" w:eastAsia="仿宋" w:hAnsi="仿宋" w:hint="eastAsia"/>
          <w:sz w:val="28"/>
          <w:szCs w:val="28"/>
        </w:rPr>
        <w:t>项目概况</w:t>
      </w:r>
    </w:p>
    <w:p w:rsidR="009E739D" w:rsidRPr="00F32AE9" w:rsidRDefault="007A5E14" w:rsidP="009E739D">
      <w:pPr>
        <w:pBdr>
          <w:top w:val="single" w:sz="4" w:space="1" w:color="auto"/>
          <w:left w:val="single" w:sz="4" w:space="4" w:color="auto"/>
          <w:bottom w:val="single" w:sz="4" w:space="1" w:color="auto"/>
          <w:right w:val="single" w:sz="4" w:space="4" w:color="auto"/>
        </w:pBdr>
        <w:ind w:firstLineChars="200" w:firstLine="560"/>
        <w:rPr>
          <w:rFonts w:ascii="仿宋" w:eastAsia="仿宋" w:hAnsi="仿宋"/>
          <w:sz w:val="28"/>
          <w:szCs w:val="28"/>
        </w:rPr>
      </w:pPr>
      <w:r w:rsidRPr="00F32AE9">
        <w:rPr>
          <w:rFonts w:ascii="仿宋" w:eastAsia="仿宋" w:hAnsi="仿宋" w:hint="eastAsia"/>
          <w:i/>
          <w:sz w:val="28"/>
          <w:szCs w:val="28"/>
          <w:u w:val="single"/>
          <w:lang w:val="zh-CN"/>
        </w:rPr>
        <w:t>江宁街道环卫保洁委托服务</w:t>
      </w:r>
      <w:r w:rsidR="009E739D" w:rsidRPr="00F32AE9">
        <w:rPr>
          <w:rFonts w:ascii="仿宋" w:eastAsia="仿宋" w:hAnsi="仿宋" w:hint="eastAsia"/>
          <w:sz w:val="28"/>
          <w:szCs w:val="28"/>
        </w:rPr>
        <w:t>招标项目的潜在投标人应在</w:t>
      </w:r>
      <w:r w:rsidR="009E739D" w:rsidRPr="00F32AE9">
        <w:rPr>
          <w:rFonts w:ascii="仿宋" w:eastAsia="仿宋" w:hAnsi="仿宋" w:hint="eastAsia"/>
          <w:sz w:val="28"/>
          <w:szCs w:val="28"/>
          <w:u w:val="single"/>
        </w:rPr>
        <w:t>（</w:t>
      </w:r>
      <w:r w:rsidR="009E739D" w:rsidRPr="00F32AE9">
        <w:rPr>
          <w:rFonts w:ascii="仿宋" w:eastAsia="仿宋" w:hAnsi="仿宋" w:hint="eastAsia"/>
          <w:i/>
          <w:sz w:val="28"/>
          <w:szCs w:val="28"/>
          <w:u w:val="single"/>
        </w:rPr>
        <w:t>驿涛项目管理有限公司（南京市江宁区金箔路619号三号楼三楼）</w:t>
      </w:r>
      <w:r w:rsidR="009E739D" w:rsidRPr="00F32AE9">
        <w:rPr>
          <w:rFonts w:ascii="仿宋" w:eastAsia="仿宋" w:hAnsi="仿宋" w:hint="eastAsia"/>
          <w:sz w:val="28"/>
          <w:szCs w:val="28"/>
          <w:u w:val="single"/>
        </w:rPr>
        <w:t>）</w:t>
      </w:r>
      <w:r w:rsidR="009E739D" w:rsidRPr="00F32AE9">
        <w:rPr>
          <w:rFonts w:ascii="仿宋" w:eastAsia="仿宋" w:hAnsi="仿宋" w:hint="eastAsia"/>
          <w:sz w:val="28"/>
          <w:szCs w:val="28"/>
        </w:rPr>
        <w:t>获取招标文件，并于</w:t>
      </w:r>
      <w:r w:rsidR="00B14FAC" w:rsidRPr="00F32AE9">
        <w:rPr>
          <w:rFonts w:ascii="仿宋" w:eastAsia="仿宋" w:hAnsi="仿宋" w:hint="eastAsia"/>
          <w:bCs/>
          <w:sz w:val="28"/>
          <w:szCs w:val="28"/>
          <w:u w:val="single"/>
        </w:rPr>
        <w:t>2020年8月</w:t>
      </w:r>
      <w:r w:rsidRPr="00F32AE9">
        <w:rPr>
          <w:rFonts w:ascii="仿宋" w:eastAsia="仿宋" w:hAnsi="仿宋" w:hint="eastAsia"/>
          <w:bCs/>
          <w:sz w:val="28"/>
          <w:szCs w:val="28"/>
          <w:u w:val="single"/>
        </w:rPr>
        <w:t>11</w:t>
      </w:r>
      <w:r w:rsidR="00B14FAC" w:rsidRPr="00F32AE9">
        <w:rPr>
          <w:rFonts w:ascii="仿宋" w:eastAsia="仿宋" w:hAnsi="仿宋" w:hint="eastAsia"/>
          <w:bCs/>
          <w:sz w:val="28"/>
          <w:szCs w:val="28"/>
          <w:u w:val="single"/>
        </w:rPr>
        <w:t>日</w:t>
      </w:r>
      <w:r w:rsidRPr="00F32AE9">
        <w:rPr>
          <w:rFonts w:ascii="仿宋" w:eastAsia="仿宋" w:hAnsi="仿宋" w:hint="eastAsia"/>
          <w:bCs/>
          <w:sz w:val="28"/>
          <w:szCs w:val="28"/>
          <w:u w:val="single"/>
        </w:rPr>
        <w:t>14</w:t>
      </w:r>
      <w:r w:rsidR="009E739D" w:rsidRPr="00F32AE9">
        <w:rPr>
          <w:rFonts w:ascii="仿宋" w:eastAsia="仿宋" w:hAnsi="仿宋" w:hint="eastAsia"/>
          <w:bCs/>
          <w:sz w:val="28"/>
          <w:szCs w:val="28"/>
          <w:u w:val="single"/>
        </w:rPr>
        <w:t>点 30 分（</w:t>
      </w:r>
      <w:r w:rsidR="009E739D" w:rsidRPr="00F32AE9">
        <w:rPr>
          <w:rFonts w:ascii="仿宋" w:eastAsia="仿宋" w:hAnsi="仿宋" w:hint="eastAsia"/>
          <w:bCs/>
          <w:sz w:val="28"/>
          <w:szCs w:val="28"/>
        </w:rPr>
        <w:t>北京时间）前递交投标</w:t>
      </w:r>
      <w:r w:rsidR="009E739D" w:rsidRPr="00F32AE9">
        <w:rPr>
          <w:rFonts w:ascii="仿宋" w:eastAsia="仿宋" w:hAnsi="仿宋"/>
          <w:bCs/>
          <w:sz w:val="28"/>
          <w:szCs w:val="28"/>
        </w:rPr>
        <w:t>文件</w:t>
      </w:r>
      <w:r w:rsidR="009E739D" w:rsidRPr="00F32AE9">
        <w:rPr>
          <w:rFonts w:ascii="仿宋" w:eastAsia="仿宋" w:hAnsi="仿宋" w:hint="eastAsia"/>
          <w:sz w:val="28"/>
          <w:szCs w:val="28"/>
        </w:rPr>
        <w:t>。</w:t>
      </w:r>
    </w:p>
    <w:p w:rsidR="009E739D" w:rsidRPr="00F32AE9" w:rsidRDefault="009E739D" w:rsidP="009E739D">
      <w:pPr>
        <w:rPr>
          <w:sz w:val="28"/>
          <w:szCs w:val="28"/>
        </w:rPr>
      </w:pPr>
    </w:p>
    <w:p w:rsidR="009E739D" w:rsidRPr="00F32AE9" w:rsidRDefault="009E739D" w:rsidP="009E739D">
      <w:pPr>
        <w:keepNext/>
        <w:keepLines/>
        <w:spacing w:before="260" w:after="260" w:line="360" w:lineRule="auto"/>
        <w:outlineLvl w:val="1"/>
        <w:rPr>
          <w:rFonts w:ascii="黑体" w:eastAsia="黑体" w:hAnsi="黑体" w:cs="宋体"/>
          <w:bCs/>
          <w:sz w:val="28"/>
          <w:szCs w:val="28"/>
        </w:rPr>
      </w:pPr>
      <w:bookmarkStart w:id="4" w:name="_Toc35393621"/>
      <w:bookmarkStart w:id="5" w:name="_Toc28359079"/>
      <w:bookmarkStart w:id="6" w:name="_Toc28359002"/>
      <w:bookmarkStart w:id="7" w:name="_Toc35393790"/>
      <w:bookmarkStart w:id="8" w:name="_Hlk24379207"/>
      <w:r w:rsidRPr="00F32AE9">
        <w:rPr>
          <w:rFonts w:ascii="黑体" w:eastAsia="黑体" w:hAnsi="黑体" w:cs="宋体" w:hint="eastAsia"/>
          <w:bCs/>
          <w:sz w:val="28"/>
          <w:szCs w:val="28"/>
        </w:rPr>
        <w:t>一、项目基本情况</w:t>
      </w:r>
      <w:bookmarkEnd w:id="4"/>
      <w:bookmarkEnd w:id="5"/>
      <w:bookmarkEnd w:id="6"/>
      <w:bookmarkEnd w:id="7"/>
    </w:p>
    <w:p w:rsidR="009E739D" w:rsidRPr="00F32AE9" w:rsidRDefault="009E739D" w:rsidP="009E739D">
      <w:pPr>
        <w:ind w:firstLineChars="200" w:firstLine="560"/>
        <w:rPr>
          <w:rFonts w:ascii="仿宋" w:eastAsia="仿宋" w:hAnsi="仿宋"/>
          <w:sz w:val="28"/>
          <w:szCs w:val="28"/>
        </w:rPr>
      </w:pPr>
      <w:r w:rsidRPr="00F32AE9">
        <w:rPr>
          <w:rFonts w:ascii="仿宋" w:eastAsia="仿宋" w:hAnsi="仿宋" w:hint="eastAsia"/>
          <w:sz w:val="28"/>
          <w:szCs w:val="28"/>
        </w:rPr>
        <w:t>项目编号：</w:t>
      </w:r>
      <w:r w:rsidR="007A5E14" w:rsidRPr="00F32AE9">
        <w:rPr>
          <w:rFonts w:ascii="仿宋" w:eastAsia="仿宋" w:hAnsi="仿宋" w:hint="eastAsia"/>
          <w:sz w:val="28"/>
          <w:szCs w:val="28"/>
        </w:rPr>
        <w:t>YTZC-20200720-01</w:t>
      </w:r>
    </w:p>
    <w:p w:rsidR="009E739D" w:rsidRPr="00F32AE9" w:rsidRDefault="009E739D" w:rsidP="009E739D">
      <w:pPr>
        <w:ind w:firstLineChars="200" w:firstLine="560"/>
        <w:rPr>
          <w:rFonts w:ascii="仿宋" w:eastAsia="仿宋" w:hAnsi="仿宋"/>
          <w:sz w:val="28"/>
          <w:szCs w:val="28"/>
        </w:rPr>
      </w:pPr>
      <w:r w:rsidRPr="00F32AE9">
        <w:rPr>
          <w:rFonts w:ascii="仿宋" w:eastAsia="仿宋" w:hAnsi="仿宋" w:hint="eastAsia"/>
          <w:sz w:val="28"/>
          <w:szCs w:val="28"/>
        </w:rPr>
        <w:t>项目名称：</w:t>
      </w:r>
      <w:r w:rsidR="007A5E14" w:rsidRPr="00F32AE9">
        <w:rPr>
          <w:rFonts w:ascii="仿宋" w:eastAsia="仿宋" w:hAnsi="仿宋" w:hint="eastAsia"/>
          <w:sz w:val="28"/>
          <w:szCs w:val="28"/>
          <w:u w:val="single"/>
        </w:rPr>
        <w:t>江宁街道环卫保洁委托服务</w:t>
      </w:r>
    </w:p>
    <w:bookmarkEnd w:id="8"/>
    <w:p w:rsidR="009E739D" w:rsidRPr="00F32AE9" w:rsidRDefault="009E739D" w:rsidP="009E739D">
      <w:pPr>
        <w:ind w:firstLineChars="200" w:firstLine="560"/>
        <w:rPr>
          <w:rFonts w:ascii="仿宋" w:eastAsia="仿宋" w:hAnsi="仿宋"/>
          <w:sz w:val="28"/>
          <w:szCs w:val="28"/>
        </w:rPr>
      </w:pPr>
      <w:r w:rsidRPr="00F32AE9">
        <w:rPr>
          <w:rFonts w:ascii="仿宋" w:eastAsia="仿宋" w:hAnsi="仿宋" w:hint="eastAsia"/>
          <w:sz w:val="28"/>
          <w:szCs w:val="28"/>
        </w:rPr>
        <w:t>预算金额：</w:t>
      </w:r>
      <w:r w:rsidR="005D367F" w:rsidRPr="00F32AE9">
        <w:rPr>
          <w:rFonts w:ascii="仿宋" w:eastAsia="仿宋" w:hAnsi="仿宋" w:hint="eastAsia"/>
          <w:sz w:val="28"/>
          <w:szCs w:val="28"/>
        </w:rPr>
        <w:t>￥</w:t>
      </w:r>
      <w:r w:rsidR="007A5E14" w:rsidRPr="00F32AE9">
        <w:rPr>
          <w:rFonts w:ascii="仿宋" w:eastAsia="仿宋" w:hAnsi="仿宋"/>
          <w:sz w:val="28"/>
          <w:szCs w:val="28"/>
        </w:rPr>
        <w:t>2748</w:t>
      </w:r>
      <w:r w:rsidR="007A5E14" w:rsidRPr="00F32AE9">
        <w:rPr>
          <w:rFonts w:ascii="仿宋" w:eastAsia="仿宋" w:hAnsi="仿宋" w:hint="eastAsia"/>
          <w:sz w:val="28"/>
          <w:szCs w:val="28"/>
        </w:rPr>
        <w:t>.</w:t>
      </w:r>
      <w:r w:rsidR="007A5E14" w:rsidRPr="00F32AE9">
        <w:rPr>
          <w:rFonts w:ascii="仿宋" w:eastAsia="仿宋" w:hAnsi="仿宋"/>
          <w:sz w:val="28"/>
          <w:szCs w:val="28"/>
        </w:rPr>
        <w:t>4600</w:t>
      </w:r>
      <w:r w:rsidR="005D367F" w:rsidRPr="00F32AE9">
        <w:rPr>
          <w:rFonts w:ascii="仿宋" w:eastAsia="仿宋" w:hAnsi="仿宋" w:hint="eastAsia"/>
          <w:sz w:val="28"/>
          <w:szCs w:val="28"/>
        </w:rPr>
        <w:t>万元（单位：人民币）</w:t>
      </w:r>
    </w:p>
    <w:p w:rsidR="009E739D" w:rsidRPr="00F32AE9" w:rsidRDefault="005D367F" w:rsidP="009E739D">
      <w:pPr>
        <w:ind w:firstLineChars="200" w:firstLine="560"/>
        <w:rPr>
          <w:rFonts w:ascii="仿宋" w:eastAsia="仿宋" w:hAnsi="仿宋"/>
          <w:sz w:val="28"/>
          <w:szCs w:val="28"/>
        </w:rPr>
      </w:pPr>
      <w:r w:rsidRPr="00F32AE9">
        <w:rPr>
          <w:rFonts w:ascii="仿宋" w:eastAsia="仿宋" w:hAnsi="仿宋" w:hint="eastAsia"/>
          <w:sz w:val="28"/>
          <w:szCs w:val="28"/>
        </w:rPr>
        <w:t>最高限价</w:t>
      </w:r>
      <w:r w:rsidR="009E739D" w:rsidRPr="00F32AE9">
        <w:rPr>
          <w:rFonts w:ascii="仿宋" w:eastAsia="仿宋" w:hAnsi="仿宋" w:hint="eastAsia"/>
          <w:sz w:val="28"/>
          <w:szCs w:val="28"/>
        </w:rPr>
        <w:t>：</w:t>
      </w:r>
      <w:r w:rsidRPr="00F32AE9">
        <w:rPr>
          <w:rFonts w:ascii="仿宋" w:eastAsia="仿宋" w:hAnsi="仿宋" w:hint="eastAsia"/>
          <w:sz w:val="28"/>
          <w:szCs w:val="28"/>
        </w:rPr>
        <w:t>￥</w:t>
      </w:r>
      <w:r w:rsidR="007A5E14" w:rsidRPr="00F32AE9">
        <w:rPr>
          <w:rFonts w:ascii="仿宋" w:eastAsia="仿宋" w:hAnsi="仿宋"/>
          <w:sz w:val="28"/>
          <w:szCs w:val="28"/>
        </w:rPr>
        <w:t>2748</w:t>
      </w:r>
      <w:r w:rsidR="007A5E14" w:rsidRPr="00F32AE9">
        <w:rPr>
          <w:rFonts w:ascii="仿宋" w:eastAsia="仿宋" w:hAnsi="仿宋" w:hint="eastAsia"/>
          <w:sz w:val="28"/>
          <w:szCs w:val="28"/>
        </w:rPr>
        <w:t>.</w:t>
      </w:r>
      <w:r w:rsidR="007A5E14" w:rsidRPr="00F32AE9">
        <w:rPr>
          <w:rFonts w:ascii="仿宋" w:eastAsia="仿宋" w:hAnsi="仿宋"/>
          <w:sz w:val="28"/>
          <w:szCs w:val="28"/>
        </w:rPr>
        <w:t>4600</w:t>
      </w:r>
      <w:r w:rsidRPr="00F32AE9">
        <w:rPr>
          <w:rFonts w:ascii="仿宋" w:eastAsia="仿宋" w:hAnsi="仿宋" w:hint="eastAsia"/>
          <w:sz w:val="28"/>
          <w:szCs w:val="28"/>
        </w:rPr>
        <w:t>万元（单位：人民币）</w:t>
      </w:r>
    </w:p>
    <w:p w:rsidR="009E739D" w:rsidRPr="00F32AE9" w:rsidRDefault="009E739D" w:rsidP="009E739D">
      <w:pPr>
        <w:ind w:firstLineChars="200" w:firstLine="560"/>
        <w:rPr>
          <w:rFonts w:ascii="仿宋" w:eastAsia="仿宋" w:hAnsi="仿宋"/>
          <w:sz w:val="28"/>
          <w:szCs w:val="28"/>
          <w:u w:val="single"/>
        </w:rPr>
      </w:pPr>
      <w:r w:rsidRPr="00F32AE9">
        <w:rPr>
          <w:rFonts w:ascii="仿宋" w:eastAsia="仿宋" w:hAnsi="仿宋" w:hint="eastAsia"/>
          <w:sz w:val="28"/>
          <w:szCs w:val="28"/>
        </w:rPr>
        <w:t>采购需求：</w:t>
      </w:r>
      <w:r w:rsidR="005D367F" w:rsidRPr="00F32AE9">
        <w:rPr>
          <w:rFonts w:ascii="仿宋" w:eastAsia="仿宋" w:hAnsi="仿宋" w:hint="eastAsia"/>
          <w:sz w:val="28"/>
          <w:szCs w:val="28"/>
        </w:rPr>
        <w:t>详见招标文件</w:t>
      </w:r>
    </w:p>
    <w:p w:rsidR="009E739D" w:rsidRPr="00F32AE9" w:rsidRDefault="009E739D" w:rsidP="009E739D">
      <w:pPr>
        <w:ind w:firstLineChars="200" w:firstLine="560"/>
        <w:rPr>
          <w:rFonts w:ascii="仿宋" w:eastAsia="仿宋" w:hAnsi="仿宋"/>
          <w:sz w:val="28"/>
          <w:szCs w:val="28"/>
          <w:u w:val="single"/>
        </w:rPr>
      </w:pPr>
      <w:r w:rsidRPr="00F32AE9">
        <w:rPr>
          <w:rFonts w:ascii="仿宋" w:eastAsia="仿宋" w:hAnsi="仿宋" w:hint="eastAsia"/>
          <w:sz w:val="28"/>
          <w:szCs w:val="28"/>
        </w:rPr>
        <w:t>合同履行期限：</w:t>
      </w:r>
      <w:r w:rsidR="007A5E14" w:rsidRPr="00F32AE9">
        <w:rPr>
          <w:rFonts w:ascii="仿宋" w:eastAsia="仿宋" w:hAnsi="仿宋" w:hint="eastAsia"/>
          <w:sz w:val="28"/>
          <w:szCs w:val="28"/>
        </w:rPr>
        <w:t>365</w:t>
      </w:r>
      <w:r w:rsidR="005D367F" w:rsidRPr="00F32AE9">
        <w:rPr>
          <w:rFonts w:ascii="仿宋" w:eastAsia="仿宋" w:hAnsi="仿宋" w:hint="eastAsia"/>
          <w:sz w:val="28"/>
          <w:szCs w:val="28"/>
        </w:rPr>
        <w:t>天</w:t>
      </w:r>
    </w:p>
    <w:p w:rsidR="009E739D" w:rsidRPr="00F32AE9" w:rsidRDefault="009E739D" w:rsidP="009E739D">
      <w:pPr>
        <w:spacing w:line="360" w:lineRule="auto"/>
        <w:ind w:firstLineChars="200" w:firstLine="560"/>
        <w:rPr>
          <w:rFonts w:ascii="仿宋" w:eastAsia="仿宋" w:hAnsi="仿宋"/>
          <w:sz w:val="28"/>
          <w:szCs w:val="28"/>
        </w:rPr>
      </w:pPr>
      <w:r w:rsidRPr="00F32AE9">
        <w:rPr>
          <w:rFonts w:ascii="仿宋" w:eastAsia="仿宋" w:hAnsi="仿宋" w:hint="eastAsia"/>
          <w:sz w:val="28"/>
          <w:szCs w:val="28"/>
        </w:rPr>
        <w:t>本项目（</w:t>
      </w:r>
      <w:r w:rsidRPr="00F32AE9">
        <w:rPr>
          <w:rFonts w:ascii="仿宋" w:eastAsia="仿宋" w:hAnsi="仿宋" w:hint="eastAsia"/>
          <w:i/>
          <w:sz w:val="28"/>
          <w:szCs w:val="28"/>
        </w:rPr>
        <w:t>是</w:t>
      </w:r>
      <w:r w:rsidRPr="00F32AE9">
        <w:rPr>
          <w:rFonts w:ascii="仿宋" w:eastAsia="仿宋" w:hAnsi="仿宋"/>
          <w:i/>
          <w:sz w:val="28"/>
          <w:szCs w:val="28"/>
        </w:rPr>
        <w:t>/否</w:t>
      </w:r>
      <w:r w:rsidRPr="00F32AE9">
        <w:rPr>
          <w:rFonts w:ascii="仿宋" w:eastAsia="仿宋" w:hAnsi="仿宋" w:hint="eastAsia"/>
          <w:sz w:val="28"/>
          <w:szCs w:val="28"/>
        </w:rPr>
        <w:t>）接受联合体投标。</w:t>
      </w:r>
    </w:p>
    <w:p w:rsidR="009E739D" w:rsidRPr="00F32AE9" w:rsidRDefault="009E739D" w:rsidP="009E739D">
      <w:pPr>
        <w:keepNext/>
        <w:keepLines/>
        <w:spacing w:before="260" w:after="260" w:line="360" w:lineRule="auto"/>
        <w:outlineLvl w:val="1"/>
        <w:rPr>
          <w:rFonts w:ascii="黑体" w:eastAsia="黑体" w:hAnsi="黑体" w:cs="宋体"/>
          <w:bCs/>
          <w:sz w:val="28"/>
          <w:szCs w:val="28"/>
        </w:rPr>
      </w:pPr>
      <w:bookmarkStart w:id="9" w:name="_Toc28359003"/>
      <w:bookmarkStart w:id="10" w:name="_Toc28359080"/>
      <w:bookmarkStart w:id="11" w:name="_Toc35393622"/>
      <w:bookmarkStart w:id="12" w:name="_Toc35393791"/>
      <w:r w:rsidRPr="00F32AE9">
        <w:rPr>
          <w:rFonts w:ascii="黑体" w:eastAsia="黑体" w:hAnsi="黑体" w:cs="宋体" w:hint="eastAsia"/>
          <w:bCs/>
          <w:sz w:val="28"/>
          <w:szCs w:val="28"/>
        </w:rPr>
        <w:t>二、申请人的资格要求：</w:t>
      </w:r>
      <w:bookmarkEnd w:id="9"/>
      <w:bookmarkEnd w:id="10"/>
      <w:bookmarkEnd w:id="11"/>
      <w:bookmarkEnd w:id="12"/>
    </w:p>
    <w:p w:rsidR="005D367F" w:rsidRPr="00F32AE9" w:rsidRDefault="005D367F" w:rsidP="005D367F">
      <w:pPr>
        <w:ind w:firstLineChars="200" w:firstLine="560"/>
        <w:rPr>
          <w:rFonts w:ascii="仿宋" w:eastAsia="仿宋" w:hAnsi="仿宋"/>
          <w:sz w:val="28"/>
          <w:szCs w:val="28"/>
        </w:rPr>
      </w:pPr>
      <w:bookmarkStart w:id="13" w:name="_Toc28359081"/>
      <w:bookmarkStart w:id="14" w:name="_Toc28359004"/>
      <w:bookmarkStart w:id="15" w:name="_Toc35393623"/>
      <w:bookmarkStart w:id="16" w:name="_Toc35393792"/>
      <w:r w:rsidRPr="00F32AE9">
        <w:rPr>
          <w:rFonts w:ascii="仿宋" w:eastAsia="仿宋" w:hAnsi="仿宋" w:hint="eastAsia"/>
          <w:sz w:val="28"/>
          <w:szCs w:val="28"/>
        </w:rPr>
        <w:t xml:space="preserve">（1）具有独立承担民事责任的能力（提供法人或者其他组织的营业执照复印件加盖公章，自然人的身份证明，复印件加盖公章）； </w:t>
      </w:r>
    </w:p>
    <w:p w:rsidR="005D367F" w:rsidRPr="00F32AE9" w:rsidRDefault="005D367F" w:rsidP="005D367F">
      <w:pPr>
        <w:ind w:firstLineChars="200" w:firstLine="560"/>
        <w:rPr>
          <w:rFonts w:ascii="仿宋" w:eastAsia="仿宋" w:hAnsi="仿宋"/>
          <w:sz w:val="28"/>
          <w:szCs w:val="28"/>
        </w:rPr>
      </w:pPr>
      <w:r w:rsidRPr="00F32AE9">
        <w:rPr>
          <w:rFonts w:ascii="仿宋" w:eastAsia="仿宋" w:hAnsi="仿宋" w:hint="eastAsia"/>
          <w:sz w:val="28"/>
          <w:szCs w:val="28"/>
        </w:rPr>
        <w:t>（2）具有良好的商业信誉和健全的财务会计制度（提供参加本次政府采购活动前的会计报表，复印件加盖公章）；</w:t>
      </w:r>
    </w:p>
    <w:p w:rsidR="005D367F" w:rsidRPr="00F32AE9" w:rsidRDefault="005D367F" w:rsidP="005D367F">
      <w:pPr>
        <w:ind w:firstLineChars="200" w:firstLine="560"/>
        <w:rPr>
          <w:rFonts w:ascii="仿宋" w:eastAsia="仿宋" w:hAnsi="仿宋"/>
          <w:sz w:val="28"/>
          <w:szCs w:val="28"/>
        </w:rPr>
      </w:pPr>
      <w:r w:rsidRPr="00F32AE9">
        <w:rPr>
          <w:rFonts w:ascii="仿宋" w:eastAsia="仿宋" w:hAnsi="仿宋" w:hint="eastAsia"/>
          <w:sz w:val="28"/>
          <w:szCs w:val="28"/>
        </w:rPr>
        <w:t>（3）具有履行合同所必需的设备和专业技术能力（根据项目需求提供履行合同所必需的设备和专业技术能力的证明材料，复印件加盖公章）；</w:t>
      </w:r>
    </w:p>
    <w:p w:rsidR="005D367F" w:rsidRPr="00F32AE9" w:rsidRDefault="005D367F" w:rsidP="005D367F">
      <w:pPr>
        <w:ind w:firstLineChars="200" w:firstLine="560"/>
        <w:rPr>
          <w:rFonts w:ascii="仿宋" w:eastAsia="仿宋" w:hAnsi="仿宋"/>
          <w:sz w:val="28"/>
          <w:szCs w:val="28"/>
        </w:rPr>
      </w:pPr>
      <w:r w:rsidRPr="00F32AE9">
        <w:rPr>
          <w:rFonts w:ascii="仿宋" w:eastAsia="仿宋" w:hAnsi="仿宋" w:hint="eastAsia"/>
          <w:sz w:val="28"/>
          <w:szCs w:val="28"/>
        </w:rPr>
        <w:lastRenderedPageBreak/>
        <w:t>（4）有依法缴纳税收和社会保障资金的良好记录（提供参加本次政府采购活动前半年内（至少一个月）依法缴纳税收和社会保障资金的相关资料，复印件加盖公章）；</w:t>
      </w:r>
    </w:p>
    <w:p w:rsidR="005D367F" w:rsidRPr="00F32AE9" w:rsidRDefault="005D367F" w:rsidP="005D367F">
      <w:pPr>
        <w:ind w:firstLineChars="200" w:firstLine="560"/>
        <w:rPr>
          <w:rFonts w:ascii="仿宋" w:eastAsia="仿宋" w:hAnsi="仿宋"/>
          <w:sz w:val="28"/>
          <w:szCs w:val="28"/>
        </w:rPr>
      </w:pPr>
      <w:r w:rsidRPr="00F32AE9">
        <w:rPr>
          <w:rFonts w:ascii="仿宋" w:eastAsia="仿宋" w:hAnsi="仿宋" w:hint="eastAsia"/>
          <w:sz w:val="28"/>
          <w:szCs w:val="28"/>
        </w:rPr>
        <w:t>（5）参加政府采购活动前三年内，在经营活动中没有重大违法记录（提供参加本次政府采购活动前3年内在经营活动中没有重大违法记录的书面声明的原件）（格式见后附件）；</w:t>
      </w:r>
    </w:p>
    <w:p w:rsidR="005D367F" w:rsidRPr="00F32AE9" w:rsidRDefault="005D367F" w:rsidP="005D367F">
      <w:pPr>
        <w:ind w:firstLineChars="200" w:firstLine="560"/>
        <w:rPr>
          <w:rFonts w:ascii="仿宋" w:eastAsia="仿宋" w:hAnsi="仿宋"/>
          <w:sz w:val="28"/>
          <w:szCs w:val="28"/>
        </w:rPr>
      </w:pPr>
      <w:r w:rsidRPr="00F32AE9">
        <w:rPr>
          <w:rFonts w:ascii="仿宋" w:eastAsia="仿宋" w:hAnsi="仿宋" w:hint="eastAsia"/>
          <w:sz w:val="28"/>
          <w:szCs w:val="28"/>
        </w:rPr>
        <w:t>（6）法律、行政法规规定的其他条件。（无）</w:t>
      </w:r>
    </w:p>
    <w:p w:rsidR="005D367F" w:rsidRPr="00F32AE9" w:rsidRDefault="005D367F" w:rsidP="005D367F">
      <w:pPr>
        <w:keepNext/>
        <w:keepLines/>
        <w:spacing w:before="260" w:after="260" w:line="360" w:lineRule="auto"/>
        <w:outlineLvl w:val="1"/>
        <w:rPr>
          <w:rFonts w:ascii="仿宋" w:eastAsia="仿宋" w:hAnsi="仿宋"/>
          <w:sz w:val="28"/>
          <w:szCs w:val="28"/>
        </w:rPr>
      </w:pPr>
      <w:r w:rsidRPr="00F32AE9">
        <w:rPr>
          <w:rFonts w:ascii="仿宋" w:eastAsia="仿宋" w:hAnsi="仿宋" w:hint="eastAsia"/>
          <w:sz w:val="28"/>
          <w:szCs w:val="28"/>
        </w:rPr>
        <w:t>2. 采购人根据采购项目的特殊要求规定的特定条件，并提供相关证明文件：无</w:t>
      </w:r>
      <w:r w:rsidR="002B492F" w:rsidRPr="00F32AE9">
        <w:rPr>
          <w:rFonts w:ascii="仿宋" w:eastAsia="仿宋" w:hAnsi="仿宋" w:hint="eastAsia"/>
          <w:sz w:val="28"/>
          <w:szCs w:val="28"/>
        </w:rPr>
        <w:t>。</w:t>
      </w:r>
    </w:p>
    <w:p w:rsidR="005D367F" w:rsidRPr="00F32AE9" w:rsidRDefault="005D367F" w:rsidP="005D367F">
      <w:pPr>
        <w:keepNext/>
        <w:keepLines/>
        <w:spacing w:before="260" w:after="260" w:line="360" w:lineRule="auto"/>
        <w:outlineLvl w:val="1"/>
        <w:rPr>
          <w:rFonts w:ascii="仿宋" w:eastAsia="仿宋" w:hAnsi="仿宋"/>
          <w:sz w:val="28"/>
          <w:szCs w:val="28"/>
        </w:rPr>
      </w:pPr>
      <w:r w:rsidRPr="00F32AE9">
        <w:rPr>
          <w:rFonts w:ascii="仿宋" w:eastAsia="仿宋" w:hAnsi="仿宋" w:hint="eastAsia"/>
          <w:sz w:val="28"/>
          <w:szCs w:val="28"/>
        </w:rPr>
        <w:t>3.拒绝下述供应商参加本次采购活动：</w:t>
      </w:r>
    </w:p>
    <w:p w:rsidR="005D367F" w:rsidRPr="00F32AE9" w:rsidRDefault="005D367F" w:rsidP="005D367F">
      <w:pPr>
        <w:ind w:firstLineChars="200" w:firstLine="560"/>
        <w:rPr>
          <w:rFonts w:ascii="仿宋" w:eastAsia="仿宋" w:hAnsi="仿宋"/>
          <w:sz w:val="28"/>
          <w:szCs w:val="28"/>
        </w:rPr>
      </w:pPr>
      <w:r w:rsidRPr="00F32AE9">
        <w:rPr>
          <w:rFonts w:ascii="仿宋" w:eastAsia="仿宋" w:hAnsi="仿宋" w:hint="eastAsia"/>
          <w:sz w:val="28"/>
          <w:szCs w:val="28"/>
        </w:rPr>
        <w:t>（1）是否接受联合体投标：不接受。</w:t>
      </w:r>
    </w:p>
    <w:p w:rsidR="005D367F" w:rsidRPr="00F32AE9" w:rsidRDefault="005D367F" w:rsidP="005D367F">
      <w:pPr>
        <w:ind w:firstLineChars="200" w:firstLine="560"/>
        <w:rPr>
          <w:rFonts w:ascii="仿宋" w:eastAsia="仿宋" w:hAnsi="仿宋"/>
          <w:sz w:val="28"/>
          <w:szCs w:val="28"/>
        </w:rPr>
      </w:pPr>
      <w:r w:rsidRPr="00F32AE9">
        <w:rPr>
          <w:rFonts w:ascii="仿宋" w:eastAsia="仿宋" w:hAnsi="仿宋" w:hint="eastAsia"/>
          <w:sz w:val="28"/>
          <w:szCs w:val="28"/>
        </w:rPr>
        <w:t>（2）供应商单位负责人为同一人或者存在直接控股、管理关系的不同供应商，不得参加同一合同项下的政府采购活动。</w:t>
      </w:r>
    </w:p>
    <w:p w:rsidR="005D367F" w:rsidRPr="00F32AE9" w:rsidRDefault="005D367F" w:rsidP="005D367F">
      <w:pPr>
        <w:ind w:firstLineChars="200" w:firstLine="560"/>
        <w:rPr>
          <w:rFonts w:ascii="仿宋" w:eastAsia="仿宋" w:hAnsi="仿宋"/>
          <w:sz w:val="28"/>
          <w:szCs w:val="28"/>
        </w:rPr>
      </w:pPr>
      <w:r w:rsidRPr="00F32AE9">
        <w:rPr>
          <w:rFonts w:ascii="仿宋" w:eastAsia="仿宋" w:hAnsi="仿宋" w:hint="eastAsia"/>
          <w:sz w:val="28"/>
          <w:szCs w:val="28"/>
        </w:rPr>
        <w:t>（3）凡为采购项目提供整体设计、规范编制或者项目管理、监理、检测等服务的供应商，不得再参加本项目的采购活动。</w:t>
      </w:r>
    </w:p>
    <w:p w:rsidR="005D367F" w:rsidRPr="00F32AE9" w:rsidRDefault="005D367F" w:rsidP="005D367F">
      <w:pPr>
        <w:ind w:firstLineChars="200" w:firstLine="560"/>
        <w:rPr>
          <w:rFonts w:ascii="仿宋" w:eastAsia="仿宋" w:hAnsi="仿宋"/>
          <w:sz w:val="28"/>
          <w:szCs w:val="28"/>
        </w:rPr>
      </w:pPr>
      <w:r w:rsidRPr="00F32AE9">
        <w:rPr>
          <w:rFonts w:ascii="仿宋" w:eastAsia="仿宋" w:hAnsi="仿宋" w:hint="eastAsia"/>
          <w:sz w:val="28"/>
          <w:szCs w:val="28"/>
        </w:rPr>
        <w:t>（4）供应商被“信用中国”网站（www.creditchina.gov.cn）、“中国政府采购网"(www.ccgp.gov.cn)列入失信被执行人、重大税收违法案件当事人名单、政府采购严重违法失信行为记录名单。</w:t>
      </w:r>
    </w:p>
    <w:p w:rsidR="009E739D" w:rsidRPr="00F32AE9" w:rsidRDefault="009E739D" w:rsidP="009E739D">
      <w:pPr>
        <w:keepNext/>
        <w:keepLines/>
        <w:spacing w:before="260" w:after="260" w:line="360" w:lineRule="auto"/>
        <w:outlineLvl w:val="1"/>
        <w:rPr>
          <w:rFonts w:ascii="黑体" w:eastAsia="黑体" w:hAnsi="黑体" w:cs="宋体"/>
          <w:bCs/>
          <w:sz w:val="28"/>
          <w:szCs w:val="28"/>
        </w:rPr>
      </w:pPr>
      <w:r w:rsidRPr="00F32AE9">
        <w:rPr>
          <w:rFonts w:ascii="黑体" w:eastAsia="黑体" w:hAnsi="黑体" w:cs="宋体" w:hint="eastAsia"/>
          <w:bCs/>
          <w:sz w:val="28"/>
          <w:szCs w:val="28"/>
        </w:rPr>
        <w:t>三、获取招标文件</w:t>
      </w:r>
      <w:bookmarkEnd w:id="13"/>
      <w:bookmarkEnd w:id="14"/>
      <w:bookmarkEnd w:id="15"/>
      <w:bookmarkEnd w:id="16"/>
    </w:p>
    <w:p w:rsidR="005D367F" w:rsidRPr="00F32AE9" w:rsidRDefault="005D367F" w:rsidP="005D367F">
      <w:pPr>
        <w:spacing w:line="360" w:lineRule="auto"/>
        <w:ind w:firstLine="540"/>
        <w:rPr>
          <w:rFonts w:ascii="仿宋" w:eastAsia="仿宋" w:hAnsi="仿宋" w:cs="宋体"/>
          <w:sz w:val="28"/>
          <w:szCs w:val="28"/>
        </w:rPr>
      </w:pPr>
      <w:bookmarkStart w:id="17" w:name="_Toc28359005"/>
      <w:bookmarkStart w:id="18" w:name="_Toc28359082"/>
      <w:bookmarkStart w:id="19" w:name="_Toc35393793"/>
      <w:bookmarkStart w:id="20" w:name="_Toc35393624"/>
      <w:r w:rsidRPr="00F32AE9">
        <w:rPr>
          <w:rFonts w:ascii="仿宋" w:eastAsia="仿宋" w:hAnsi="仿宋" w:cs="宋体" w:hint="eastAsia"/>
          <w:sz w:val="28"/>
          <w:szCs w:val="28"/>
        </w:rPr>
        <w:t>时间：</w:t>
      </w:r>
      <w:r w:rsidRPr="00F32AE9">
        <w:rPr>
          <w:rFonts w:ascii="仿宋" w:eastAsia="仿宋" w:hAnsi="仿宋" w:cs="宋体" w:hint="eastAsia"/>
          <w:sz w:val="28"/>
          <w:szCs w:val="28"/>
          <w:u w:val="single"/>
        </w:rPr>
        <w:t>2020年7月</w:t>
      </w:r>
      <w:r w:rsidR="007A5E14" w:rsidRPr="00F32AE9">
        <w:rPr>
          <w:rFonts w:ascii="仿宋" w:eastAsia="仿宋" w:hAnsi="仿宋" w:cs="宋体" w:hint="eastAsia"/>
          <w:sz w:val="28"/>
          <w:szCs w:val="28"/>
          <w:u w:val="single"/>
        </w:rPr>
        <w:t>20</w:t>
      </w:r>
      <w:r w:rsidRPr="00F32AE9">
        <w:rPr>
          <w:rFonts w:ascii="仿宋" w:eastAsia="仿宋" w:hAnsi="仿宋" w:cs="宋体" w:hint="eastAsia"/>
          <w:sz w:val="28"/>
          <w:szCs w:val="28"/>
          <w:u w:val="single"/>
        </w:rPr>
        <w:t>日</w:t>
      </w:r>
      <w:r w:rsidRPr="00F32AE9">
        <w:rPr>
          <w:rFonts w:ascii="仿宋" w:eastAsia="仿宋" w:hAnsi="仿宋" w:cs="宋体" w:hint="eastAsia"/>
          <w:sz w:val="28"/>
          <w:szCs w:val="28"/>
        </w:rPr>
        <w:t>至</w:t>
      </w:r>
      <w:r w:rsidRPr="00F32AE9">
        <w:rPr>
          <w:rFonts w:ascii="仿宋" w:eastAsia="仿宋" w:hAnsi="仿宋" w:cs="宋体" w:hint="eastAsia"/>
          <w:sz w:val="28"/>
          <w:szCs w:val="28"/>
          <w:u w:val="single"/>
        </w:rPr>
        <w:t>2020年7月</w:t>
      </w:r>
      <w:r w:rsidR="00B45B6C" w:rsidRPr="00F32AE9">
        <w:rPr>
          <w:rFonts w:ascii="仿宋" w:eastAsia="仿宋" w:hAnsi="仿宋" w:cs="宋体" w:hint="eastAsia"/>
          <w:sz w:val="28"/>
          <w:szCs w:val="28"/>
          <w:u w:val="single"/>
        </w:rPr>
        <w:t>2</w:t>
      </w:r>
      <w:r w:rsidR="007A5E14" w:rsidRPr="00F32AE9">
        <w:rPr>
          <w:rFonts w:ascii="仿宋" w:eastAsia="仿宋" w:hAnsi="仿宋" w:cs="宋体" w:hint="eastAsia"/>
          <w:sz w:val="28"/>
          <w:szCs w:val="28"/>
          <w:u w:val="single"/>
        </w:rPr>
        <w:t>7</w:t>
      </w:r>
      <w:r w:rsidRPr="00F32AE9">
        <w:rPr>
          <w:rFonts w:ascii="仿宋" w:eastAsia="仿宋" w:hAnsi="仿宋" w:cs="宋体" w:hint="eastAsia"/>
          <w:sz w:val="28"/>
          <w:szCs w:val="28"/>
          <w:u w:val="single"/>
        </w:rPr>
        <w:t>日</w:t>
      </w:r>
      <w:r w:rsidRPr="00F32AE9">
        <w:rPr>
          <w:rFonts w:ascii="仿宋" w:eastAsia="仿宋" w:hAnsi="仿宋" w:cs="宋体" w:hint="eastAsia"/>
          <w:sz w:val="28"/>
          <w:szCs w:val="28"/>
        </w:rPr>
        <w:t>，每天上午</w:t>
      </w:r>
      <w:r w:rsidRPr="00F32AE9">
        <w:rPr>
          <w:rFonts w:ascii="仿宋" w:eastAsia="仿宋" w:hAnsi="仿宋" w:cs="宋体" w:hint="eastAsia"/>
          <w:sz w:val="28"/>
          <w:szCs w:val="28"/>
          <w:u w:val="single"/>
        </w:rPr>
        <w:t>9:00</w:t>
      </w:r>
      <w:r w:rsidRPr="00F32AE9">
        <w:rPr>
          <w:rFonts w:ascii="仿宋" w:eastAsia="仿宋" w:hAnsi="仿宋" w:cs="宋体" w:hint="eastAsia"/>
          <w:sz w:val="28"/>
          <w:szCs w:val="28"/>
        </w:rPr>
        <w:t>至</w:t>
      </w:r>
      <w:r w:rsidRPr="00F32AE9">
        <w:rPr>
          <w:rFonts w:ascii="仿宋" w:eastAsia="仿宋" w:hAnsi="仿宋" w:cs="宋体" w:hint="eastAsia"/>
          <w:sz w:val="28"/>
          <w:szCs w:val="28"/>
          <w:u w:val="single"/>
        </w:rPr>
        <w:t>11:30</w:t>
      </w:r>
      <w:r w:rsidRPr="00F32AE9">
        <w:rPr>
          <w:rFonts w:ascii="仿宋" w:eastAsia="仿宋" w:hAnsi="仿宋" w:cs="宋体" w:hint="eastAsia"/>
          <w:sz w:val="28"/>
          <w:szCs w:val="28"/>
        </w:rPr>
        <w:t>，下午</w:t>
      </w:r>
      <w:r w:rsidRPr="00F32AE9">
        <w:rPr>
          <w:rFonts w:ascii="仿宋" w:eastAsia="仿宋" w:hAnsi="仿宋" w:cs="宋体" w:hint="eastAsia"/>
          <w:sz w:val="28"/>
          <w:szCs w:val="28"/>
          <w:u w:val="single"/>
        </w:rPr>
        <w:t>14:00</w:t>
      </w:r>
      <w:r w:rsidRPr="00F32AE9">
        <w:rPr>
          <w:rFonts w:ascii="仿宋" w:eastAsia="仿宋" w:hAnsi="仿宋" w:cs="宋体" w:hint="eastAsia"/>
          <w:sz w:val="28"/>
          <w:szCs w:val="28"/>
        </w:rPr>
        <w:t>至</w:t>
      </w:r>
      <w:r w:rsidRPr="00F32AE9">
        <w:rPr>
          <w:rFonts w:ascii="仿宋" w:eastAsia="仿宋" w:hAnsi="仿宋" w:cs="宋体" w:hint="eastAsia"/>
          <w:sz w:val="28"/>
          <w:szCs w:val="28"/>
          <w:u w:val="single"/>
        </w:rPr>
        <w:t>17:00</w:t>
      </w:r>
      <w:r w:rsidRPr="00F32AE9">
        <w:rPr>
          <w:rFonts w:ascii="仿宋" w:eastAsia="仿宋" w:hAnsi="仿宋" w:cs="宋体" w:hint="eastAsia"/>
          <w:sz w:val="28"/>
          <w:szCs w:val="28"/>
        </w:rPr>
        <w:t>（北京时间，</w:t>
      </w:r>
      <w:r w:rsidRPr="00F32AE9">
        <w:rPr>
          <w:rFonts w:ascii="仿宋" w:eastAsia="仿宋" w:hAnsi="仿宋" w:cs="宋体"/>
          <w:sz w:val="28"/>
          <w:szCs w:val="28"/>
        </w:rPr>
        <w:t>法定节假日</w:t>
      </w:r>
      <w:r w:rsidRPr="00F32AE9">
        <w:rPr>
          <w:rFonts w:ascii="仿宋" w:eastAsia="仿宋" w:hAnsi="仿宋" w:cs="宋体" w:hint="eastAsia"/>
          <w:sz w:val="28"/>
          <w:szCs w:val="28"/>
        </w:rPr>
        <w:t>除外）</w:t>
      </w:r>
    </w:p>
    <w:p w:rsidR="005D367F" w:rsidRPr="00F32AE9" w:rsidRDefault="005D367F" w:rsidP="005D367F">
      <w:pPr>
        <w:spacing w:line="360" w:lineRule="auto"/>
        <w:ind w:firstLine="540"/>
        <w:rPr>
          <w:rFonts w:ascii="仿宋" w:eastAsia="仿宋" w:hAnsi="仿宋" w:cs="宋体"/>
          <w:sz w:val="28"/>
          <w:szCs w:val="28"/>
          <w:u w:val="single"/>
        </w:rPr>
      </w:pPr>
      <w:r w:rsidRPr="00F32AE9">
        <w:rPr>
          <w:rFonts w:ascii="仿宋" w:eastAsia="仿宋" w:hAnsi="仿宋" w:cs="宋体" w:hint="eastAsia"/>
          <w:sz w:val="28"/>
          <w:szCs w:val="28"/>
        </w:rPr>
        <w:lastRenderedPageBreak/>
        <w:t>地点：驿涛项目管理有限公司（南京市江宁区金箔路619号三号楼三楼）</w:t>
      </w:r>
    </w:p>
    <w:p w:rsidR="005D367F" w:rsidRPr="00F32AE9" w:rsidRDefault="005D367F" w:rsidP="005D367F">
      <w:pPr>
        <w:spacing w:line="360" w:lineRule="auto"/>
        <w:ind w:firstLine="540"/>
        <w:rPr>
          <w:rFonts w:ascii="仿宋" w:eastAsia="仿宋" w:hAnsi="仿宋" w:cs="宋体"/>
          <w:sz w:val="28"/>
          <w:szCs w:val="28"/>
          <w:u w:val="single"/>
        </w:rPr>
      </w:pPr>
      <w:r w:rsidRPr="00F32AE9">
        <w:rPr>
          <w:rFonts w:ascii="仿宋" w:eastAsia="仿宋" w:hAnsi="仿宋" w:cs="宋体" w:hint="eastAsia"/>
          <w:sz w:val="28"/>
          <w:szCs w:val="28"/>
        </w:rPr>
        <w:t>方式：投标申请人的法定代表人或其授权的委托代理人持个人有效身份证件原件及复印件、单位介绍信原件（或授权委托书原件）、营业执照副本原件及复印件在驿涛项目管理有限公司（南京市江宁区金箔路619号三号楼三楼）购买招标文件。</w:t>
      </w:r>
    </w:p>
    <w:p w:rsidR="005D367F" w:rsidRPr="00F32AE9" w:rsidRDefault="005D367F" w:rsidP="005D367F">
      <w:pPr>
        <w:spacing w:line="360" w:lineRule="auto"/>
        <w:ind w:firstLine="540"/>
        <w:rPr>
          <w:rFonts w:ascii="仿宋" w:eastAsia="仿宋" w:hAnsi="仿宋" w:cs="宋体"/>
          <w:sz w:val="28"/>
          <w:szCs w:val="28"/>
        </w:rPr>
      </w:pPr>
      <w:r w:rsidRPr="00F32AE9">
        <w:rPr>
          <w:rFonts w:ascii="仿宋" w:eastAsia="仿宋" w:hAnsi="仿宋" w:cs="宋体" w:hint="eastAsia"/>
          <w:sz w:val="28"/>
          <w:szCs w:val="28"/>
        </w:rPr>
        <w:t>售价：500元</w:t>
      </w:r>
    </w:p>
    <w:p w:rsidR="009E739D" w:rsidRPr="00F32AE9" w:rsidRDefault="009E739D" w:rsidP="009E739D">
      <w:pPr>
        <w:keepNext/>
        <w:keepLines/>
        <w:spacing w:before="260" w:after="260" w:line="360" w:lineRule="auto"/>
        <w:outlineLvl w:val="1"/>
        <w:rPr>
          <w:rFonts w:ascii="黑体" w:eastAsia="黑体" w:hAnsi="黑体" w:cs="宋体"/>
          <w:bCs/>
          <w:sz w:val="28"/>
          <w:szCs w:val="28"/>
        </w:rPr>
      </w:pPr>
      <w:r w:rsidRPr="00F32AE9">
        <w:rPr>
          <w:rFonts w:ascii="黑体" w:eastAsia="黑体" w:hAnsi="黑体" w:cs="宋体" w:hint="eastAsia"/>
          <w:bCs/>
          <w:sz w:val="28"/>
          <w:szCs w:val="28"/>
        </w:rPr>
        <w:t>四、提交投标文件</w:t>
      </w:r>
      <w:bookmarkEnd w:id="17"/>
      <w:bookmarkEnd w:id="18"/>
      <w:r w:rsidRPr="00F32AE9">
        <w:rPr>
          <w:rFonts w:ascii="黑体" w:eastAsia="黑体" w:hAnsi="黑体" w:cs="宋体" w:hint="eastAsia"/>
          <w:bCs/>
          <w:sz w:val="28"/>
          <w:szCs w:val="28"/>
        </w:rPr>
        <w:t>截止时间、开标时间和地点</w:t>
      </w:r>
      <w:bookmarkEnd w:id="19"/>
      <w:bookmarkEnd w:id="20"/>
    </w:p>
    <w:p w:rsidR="005D367F" w:rsidRPr="00F32AE9" w:rsidRDefault="00B14FAC" w:rsidP="005D367F">
      <w:pPr>
        <w:ind w:firstLineChars="200" w:firstLine="560"/>
        <w:rPr>
          <w:rFonts w:ascii="仿宋" w:eastAsia="仿宋" w:hAnsi="仿宋"/>
          <w:bCs/>
          <w:sz w:val="28"/>
          <w:szCs w:val="28"/>
          <w:u w:val="single"/>
        </w:rPr>
      </w:pPr>
      <w:bookmarkStart w:id="21" w:name="_Toc35393625"/>
      <w:bookmarkStart w:id="22" w:name="_Toc28359084"/>
      <w:bookmarkStart w:id="23" w:name="_Toc28359007"/>
      <w:bookmarkStart w:id="24" w:name="_Toc35393794"/>
      <w:r w:rsidRPr="00F32AE9">
        <w:rPr>
          <w:rFonts w:ascii="仿宋" w:eastAsia="仿宋" w:hAnsi="仿宋" w:hint="eastAsia"/>
          <w:bCs/>
          <w:sz w:val="28"/>
          <w:szCs w:val="28"/>
          <w:u w:val="single"/>
        </w:rPr>
        <w:t>2020年8月</w:t>
      </w:r>
      <w:r w:rsidR="007A5E14" w:rsidRPr="00F32AE9">
        <w:rPr>
          <w:rFonts w:ascii="仿宋" w:eastAsia="仿宋" w:hAnsi="仿宋" w:hint="eastAsia"/>
          <w:bCs/>
          <w:sz w:val="28"/>
          <w:szCs w:val="28"/>
          <w:u w:val="single"/>
        </w:rPr>
        <w:t>11</w:t>
      </w:r>
      <w:r w:rsidRPr="00F32AE9">
        <w:rPr>
          <w:rFonts w:ascii="仿宋" w:eastAsia="仿宋" w:hAnsi="仿宋" w:hint="eastAsia"/>
          <w:bCs/>
          <w:sz w:val="28"/>
          <w:szCs w:val="28"/>
          <w:u w:val="single"/>
        </w:rPr>
        <w:t>日</w:t>
      </w:r>
      <w:r w:rsidR="005D367F" w:rsidRPr="00F32AE9">
        <w:rPr>
          <w:rFonts w:ascii="仿宋" w:eastAsia="仿宋" w:hAnsi="仿宋" w:hint="eastAsia"/>
          <w:bCs/>
          <w:sz w:val="28"/>
          <w:szCs w:val="28"/>
          <w:u w:val="single"/>
        </w:rPr>
        <w:t xml:space="preserve"> </w:t>
      </w:r>
      <w:r w:rsidR="007A5E14" w:rsidRPr="00F32AE9">
        <w:rPr>
          <w:rFonts w:ascii="仿宋" w:eastAsia="仿宋" w:hAnsi="仿宋" w:hint="eastAsia"/>
          <w:bCs/>
          <w:sz w:val="28"/>
          <w:szCs w:val="28"/>
          <w:u w:val="single"/>
        </w:rPr>
        <w:t>14</w:t>
      </w:r>
      <w:r w:rsidR="005D367F" w:rsidRPr="00F32AE9">
        <w:rPr>
          <w:rFonts w:ascii="仿宋" w:eastAsia="仿宋" w:hAnsi="仿宋" w:hint="eastAsia"/>
          <w:bCs/>
          <w:sz w:val="28"/>
          <w:szCs w:val="28"/>
          <w:u w:val="single"/>
        </w:rPr>
        <w:t>点 30分</w:t>
      </w:r>
      <w:r w:rsidR="005D367F" w:rsidRPr="00F32AE9">
        <w:rPr>
          <w:rFonts w:ascii="仿宋" w:eastAsia="仿宋" w:hAnsi="仿宋" w:hint="eastAsia"/>
          <w:bCs/>
          <w:sz w:val="28"/>
          <w:szCs w:val="28"/>
        </w:rPr>
        <w:t>（北京时间）</w:t>
      </w:r>
    </w:p>
    <w:p w:rsidR="005D367F" w:rsidRPr="00F32AE9" w:rsidRDefault="005D367F" w:rsidP="005D367F">
      <w:pPr>
        <w:ind w:firstLineChars="200" w:firstLine="560"/>
        <w:rPr>
          <w:rFonts w:ascii="仿宋" w:eastAsia="仿宋" w:hAnsi="仿宋"/>
          <w:bCs/>
          <w:sz w:val="28"/>
          <w:szCs w:val="28"/>
          <w:u w:val="single"/>
        </w:rPr>
      </w:pPr>
      <w:r w:rsidRPr="00F32AE9">
        <w:rPr>
          <w:rFonts w:ascii="仿宋" w:eastAsia="仿宋" w:hAnsi="仿宋" w:hint="eastAsia"/>
          <w:sz w:val="28"/>
          <w:szCs w:val="28"/>
        </w:rPr>
        <w:t>地点：驿涛项目管理有限公司（南京市江宁区金箔路619号三号楼三楼）</w:t>
      </w:r>
    </w:p>
    <w:p w:rsidR="009E739D" w:rsidRPr="00F32AE9" w:rsidRDefault="009E739D" w:rsidP="009E739D">
      <w:pPr>
        <w:keepNext/>
        <w:keepLines/>
        <w:spacing w:before="260" w:after="260" w:line="360" w:lineRule="auto"/>
        <w:outlineLvl w:val="1"/>
        <w:rPr>
          <w:rFonts w:ascii="黑体" w:eastAsia="黑体" w:hAnsi="黑体" w:cs="宋体"/>
          <w:bCs/>
          <w:sz w:val="28"/>
          <w:szCs w:val="28"/>
        </w:rPr>
      </w:pPr>
      <w:r w:rsidRPr="00F32AE9">
        <w:rPr>
          <w:rFonts w:ascii="黑体" w:eastAsia="黑体" w:hAnsi="黑体" w:cs="宋体" w:hint="eastAsia"/>
          <w:bCs/>
          <w:sz w:val="28"/>
          <w:szCs w:val="28"/>
        </w:rPr>
        <w:t>五、公告期限</w:t>
      </w:r>
      <w:bookmarkEnd w:id="21"/>
      <w:bookmarkEnd w:id="22"/>
      <w:bookmarkEnd w:id="23"/>
      <w:bookmarkEnd w:id="24"/>
    </w:p>
    <w:p w:rsidR="009E739D" w:rsidRPr="00F32AE9" w:rsidRDefault="009E739D" w:rsidP="009E739D">
      <w:pPr>
        <w:ind w:firstLineChars="200" w:firstLine="560"/>
        <w:rPr>
          <w:rFonts w:ascii="仿宋" w:eastAsia="仿宋" w:hAnsi="仿宋" w:cs="宋体"/>
          <w:kern w:val="0"/>
          <w:sz w:val="28"/>
          <w:szCs w:val="28"/>
        </w:rPr>
      </w:pPr>
      <w:r w:rsidRPr="00F32AE9">
        <w:rPr>
          <w:rFonts w:ascii="仿宋" w:eastAsia="仿宋" w:hAnsi="仿宋" w:cs="宋体" w:hint="eastAsia"/>
          <w:kern w:val="0"/>
          <w:sz w:val="28"/>
          <w:szCs w:val="28"/>
        </w:rPr>
        <w:t>自本公告发布之日起5个工作日。</w:t>
      </w:r>
    </w:p>
    <w:p w:rsidR="009E739D" w:rsidRPr="00F32AE9" w:rsidRDefault="009E739D" w:rsidP="009E739D">
      <w:pPr>
        <w:keepNext/>
        <w:keepLines/>
        <w:spacing w:before="260" w:after="260" w:line="360" w:lineRule="auto"/>
        <w:outlineLvl w:val="1"/>
        <w:rPr>
          <w:rFonts w:ascii="黑体" w:eastAsia="黑体" w:hAnsi="黑体" w:cs="宋体"/>
          <w:bCs/>
          <w:sz w:val="28"/>
          <w:szCs w:val="28"/>
        </w:rPr>
      </w:pPr>
      <w:bookmarkStart w:id="25" w:name="_Toc35393626"/>
      <w:bookmarkStart w:id="26" w:name="_Toc35393795"/>
      <w:r w:rsidRPr="00F32AE9">
        <w:rPr>
          <w:rFonts w:ascii="黑体" w:eastAsia="黑体" w:hAnsi="黑体" w:cs="宋体" w:hint="eastAsia"/>
          <w:bCs/>
          <w:sz w:val="28"/>
          <w:szCs w:val="28"/>
        </w:rPr>
        <w:t>六、其他补充事宜</w:t>
      </w:r>
      <w:bookmarkEnd w:id="25"/>
      <w:bookmarkEnd w:id="26"/>
    </w:p>
    <w:p w:rsidR="00FE79EC" w:rsidRPr="00F32AE9" w:rsidRDefault="00FE79EC" w:rsidP="00FE79EC">
      <w:pPr>
        <w:widowControl/>
        <w:shd w:val="clear" w:color="auto" w:fill="FFFFFF"/>
        <w:adjustRightInd w:val="0"/>
        <w:spacing w:before="73" w:after="73" w:line="440" w:lineRule="exact"/>
        <w:ind w:firstLineChars="250" w:firstLine="600"/>
        <w:jc w:val="left"/>
        <w:rPr>
          <w:rFonts w:ascii="宋体" w:hAnsi="宋体" w:cs="宋体"/>
          <w:kern w:val="0"/>
          <w:sz w:val="24"/>
          <w:szCs w:val="24"/>
        </w:rPr>
      </w:pPr>
      <w:bookmarkStart w:id="27" w:name="_Toc28359085"/>
      <w:bookmarkStart w:id="28" w:name="_Toc28359008"/>
      <w:bookmarkStart w:id="29" w:name="_Toc35393627"/>
      <w:bookmarkStart w:id="30" w:name="_Toc35393796"/>
      <w:r w:rsidRPr="00F32AE9">
        <w:rPr>
          <w:rFonts w:ascii="宋体" w:hAnsi="宋体" w:cs="宋体" w:hint="eastAsia"/>
          <w:kern w:val="0"/>
          <w:sz w:val="24"/>
          <w:szCs w:val="21"/>
        </w:rPr>
        <w:t>6.1作为投标文件的一部分，投标人应提供人民币</w:t>
      </w:r>
      <w:r w:rsidR="007A5E14" w:rsidRPr="00F32AE9">
        <w:rPr>
          <w:rFonts w:ascii="宋体" w:hAnsi="宋体" w:cs="宋体" w:hint="eastAsia"/>
          <w:kern w:val="0"/>
          <w:sz w:val="24"/>
          <w:szCs w:val="21"/>
        </w:rPr>
        <w:t>贰拾捌</w:t>
      </w:r>
      <w:r w:rsidRPr="00F32AE9">
        <w:rPr>
          <w:rFonts w:ascii="宋体" w:hAnsi="宋体" w:cs="宋体" w:hint="eastAsia"/>
          <w:kern w:val="0"/>
          <w:sz w:val="24"/>
          <w:szCs w:val="21"/>
        </w:rPr>
        <w:t>万元整的投标保证金。投标保证金有效期应当与投标有效期一致。</w:t>
      </w:r>
    </w:p>
    <w:p w:rsidR="00FE79EC" w:rsidRPr="00F32AE9" w:rsidRDefault="00FE79EC" w:rsidP="00FE79EC">
      <w:pPr>
        <w:widowControl/>
        <w:shd w:val="clear" w:color="auto" w:fill="FFFFFF"/>
        <w:adjustRightInd w:val="0"/>
        <w:spacing w:before="73" w:after="73" w:line="440" w:lineRule="exact"/>
        <w:ind w:firstLineChars="250" w:firstLine="600"/>
        <w:jc w:val="left"/>
        <w:rPr>
          <w:rFonts w:ascii="宋体" w:hAnsi="宋体" w:cs="宋体"/>
          <w:kern w:val="0"/>
          <w:sz w:val="24"/>
          <w:szCs w:val="24"/>
        </w:rPr>
      </w:pPr>
      <w:r w:rsidRPr="00F32AE9">
        <w:rPr>
          <w:rFonts w:ascii="宋体" w:hAnsi="宋体" w:cs="宋体" w:hint="eastAsia"/>
          <w:kern w:val="0"/>
          <w:sz w:val="24"/>
          <w:szCs w:val="21"/>
        </w:rPr>
        <w:t>6.2缴纳方式：银行汇票、本票、电汇，须在投标截止时间前汇入招标代理机构帐户。转（汇、存）投标保证金时，请在汇款附言中注明“采购编号”或“项目简称”字样。缴纳凭证复印件</w:t>
      </w:r>
      <w:r w:rsidRPr="00F32AE9">
        <w:rPr>
          <w:rFonts w:ascii="宋体" w:hAnsi="宋体" w:cs="宋体" w:hint="eastAsia"/>
          <w:kern w:val="0"/>
          <w:sz w:val="24"/>
          <w:szCs w:val="24"/>
        </w:rPr>
        <w:t>放入投标文件中。</w:t>
      </w:r>
    </w:p>
    <w:p w:rsidR="00FE79EC" w:rsidRPr="00F32AE9" w:rsidRDefault="00FE79EC" w:rsidP="00FE79EC">
      <w:pPr>
        <w:widowControl/>
        <w:shd w:val="clear" w:color="auto" w:fill="FFFFFF"/>
        <w:adjustRightInd w:val="0"/>
        <w:spacing w:before="73" w:after="73" w:line="440" w:lineRule="exact"/>
        <w:ind w:firstLineChars="250" w:firstLine="600"/>
        <w:jc w:val="left"/>
        <w:rPr>
          <w:rFonts w:ascii="宋体" w:hAnsi="宋体" w:cs="宋体"/>
          <w:kern w:val="0"/>
          <w:sz w:val="24"/>
          <w:szCs w:val="24"/>
        </w:rPr>
      </w:pPr>
      <w:r w:rsidRPr="00F32AE9">
        <w:rPr>
          <w:rFonts w:ascii="宋体" w:hAnsi="宋体" w:cs="宋体" w:hint="eastAsia"/>
          <w:kern w:val="0"/>
          <w:sz w:val="24"/>
          <w:szCs w:val="21"/>
        </w:rPr>
        <w:t>6.3投标保证金收款单位、开户银行及帐号</w:t>
      </w:r>
    </w:p>
    <w:p w:rsidR="00FE79EC" w:rsidRPr="00F32AE9" w:rsidRDefault="00FE79EC" w:rsidP="00FE79EC">
      <w:pPr>
        <w:widowControl/>
        <w:shd w:val="clear" w:color="auto" w:fill="FFFFFF"/>
        <w:adjustRightInd w:val="0"/>
        <w:spacing w:before="73" w:after="73" w:line="440" w:lineRule="exact"/>
        <w:ind w:firstLineChars="276" w:firstLine="662"/>
        <w:jc w:val="left"/>
        <w:rPr>
          <w:rFonts w:ascii="宋体" w:hAnsi="宋体" w:cs="宋体"/>
          <w:kern w:val="0"/>
          <w:sz w:val="24"/>
          <w:szCs w:val="21"/>
        </w:rPr>
      </w:pPr>
      <w:r w:rsidRPr="00F32AE9">
        <w:rPr>
          <w:rFonts w:ascii="宋体" w:hAnsi="宋体" w:cs="宋体" w:hint="eastAsia"/>
          <w:kern w:val="0"/>
          <w:sz w:val="24"/>
          <w:szCs w:val="21"/>
        </w:rPr>
        <w:t xml:space="preserve">收取单位: </w:t>
      </w:r>
      <w:r w:rsidRPr="00F32AE9">
        <w:rPr>
          <w:rFonts w:ascii="宋体" w:hAnsi="宋体" w:cs="宋体"/>
          <w:kern w:val="0"/>
          <w:sz w:val="24"/>
          <w:szCs w:val="21"/>
        </w:rPr>
        <w:t>驿涛项目管理有限公司</w:t>
      </w:r>
      <w:r w:rsidRPr="00F32AE9">
        <w:rPr>
          <w:rFonts w:ascii="宋体" w:hAnsi="宋体" w:cs="宋体" w:hint="eastAsia"/>
          <w:kern w:val="0"/>
          <w:sz w:val="24"/>
          <w:szCs w:val="21"/>
        </w:rPr>
        <w:t>南京</w:t>
      </w:r>
      <w:r w:rsidRPr="00F32AE9">
        <w:rPr>
          <w:rFonts w:ascii="宋体" w:hAnsi="宋体" w:cs="宋体"/>
          <w:kern w:val="0"/>
          <w:sz w:val="24"/>
          <w:szCs w:val="21"/>
        </w:rPr>
        <w:t>分公司</w:t>
      </w:r>
    </w:p>
    <w:p w:rsidR="00FE79EC" w:rsidRPr="00F32AE9" w:rsidRDefault="00FE79EC" w:rsidP="00FE79EC">
      <w:pPr>
        <w:widowControl/>
        <w:shd w:val="clear" w:color="auto" w:fill="FFFFFF"/>
        <w:adjustRightInd w:val="0"/>
        <w:spacing w:before="73" w:after="73" w:line="440" w:lineRule="exact"/>
        <w:ind w:firstLineChars="276" w:firstLine="662"/>
        <w:jc w:val="left"/>
        <w:rPr>
          <w:rFonts w:ascii="宋体" w:hAnsi="宋体" w:cs="宋体"/>
          <w:kern w:val="0"/>
          <w:sz w:val="24"/>
          <w:szCs w:val="21"/>
        </w:rPr>
      </w:pPr>
      <w:r w:rsidRPr="00F32AE9">
        <w:rPr>
          <w:rFonts w:ascii="宋体" w:hAnsi="宋体" w:cs="宋体" w:hint="eastAsia"/>
          <w:kern w:val="0"/>
          <w:sz w:val="24"/>
          <w:szCs w:val="21"/>
        </w:rPr>
        <w:t xml:space="preserve">开 户 行: </w:t>
      </w:r>
      <w:r w:rsidRPr="00F32AE9">
        <w:rPr>
          <w:rFonts w:ascii="宋体" w:hAnsi="宋体" w:cs="宋体"/>
          <w:kern w:val="0"/>
          <w:sz w:val="24"/>
          <w:szCs w:val="21"/>
        </w:rPr>
        <w:t>紫金银行南京金箔路支行</w:t>
      </w:r>
    </w:p>
    <w:p w:rsidR="00FE79EC" w:rsidRPr="00F32AE9" w:rsidRDefault="00FE79EC" w:rsidP="00FE79EC">
      <w:pPr>
        <w:widowControl/>
        <w:shd w:val="clear" w:color="auto" w:fill="FFFFFF"/>
        <w:adjustRightInd w:val="0"/>
        <w:spacing w:before="73" w:after="73" w:line="440" w:lineRule="exact"/>
        <w:ind w:firstLineChars="276" w:firstLine="662"/>
        <w:jc w:val="left"/>
        <w:rPr>
          <w:rFonts w:ascii="宋体" w:hAnsi="宋体" w:cs="宋体"/>
          <w:kern w:val="0"/>
          <w:sz w:val="24"/>
          <w:szCs w:val="21"/>
        </w:rPr>
      </w:pPr>
      <w:r w:rsidRPr="00F32AE9">
        <w:rPr>
          <w:rFonts w:ascii="宋体" w:hAnsi="宋体" w:cs="宋体" w:hint="eastAsia"/>
          <w:kern w:val="0"/>
          <w:sz w:val="24"/>
          <w:szCs w:val="21"/>
        </w:rPr>
        <w:lastRenderedPageBreak/>
        <w:t>账    号：</w:t>
      </w:r>
      <w:r w:rsidRPr="00F32AE9">
        <w:rPr>
          <w:rFonts w:ascii="宋体" w:hAnsi="宋体" w:cs="宋体"/>
          <w:kern w:val="0"/>
          <w:sz w:val="24"/>
          <w:szCs w:val="21"/>
        </w:rPr>
        <w:t>3201210011010000026495</w:t>
      </w:r>
    </w:p>
    <w:p w:rsidR="009E739D" w:rsidRPr="00F32AE9" w:rsidRDefault="009E739D" w:rsidP="009E739D">
      <w:pPr>
        <w:keepNext/>
        <w:keepLines/>
        <w:spacing w:before="260" w:after="260" w:line="360" w:lineRule="auto"/>
        <w:outlineLvl w:val="1"/>
        <w:rPr>
          <w:rFonts w:ascii="黑体" w:eastAsia="黑体" w:hAnsi="黑体" w:cs="宋体"/>
          <w:bCs/>
          <w:sz w:val="28"/>
          <w:szCs w:val="28"/>
        </w:rPr>
      </w:pPr>
      <w:r w:rsidRPr="00F32AE9">
        <w:rPr>
          <w:rFonts w:ascii="黑体" w:eastAsia="黑体" w:hAnsi="黑体" w:cs="宋体" w:hint="eastAsia"/>
          <w:bCs/>
          <w:sz w:val="28"/>
          <w:szCs w:val="28"/>
        </w:rPr>
        <w:t>七、对本次招标提出询问，请按</w:t>
      </w:r>
      <w:r w:rsidRPr="00F32AE9">
        <w:rPr>
          <w:rFonts w:ascii="黑体" w:eastAsia="黑体" w:hAnsi="黑体" w:cs="宋体"/>
          <w:bCs/>
          <w:sz w:val="28"/>
          <w:szCs w:val="28"/>
        </w:rPr>
        <w:t>以下方式</w:t>
      </w:r>
      <w:r w:rsidRPr="00F32AE9">
        <w:rPr>
          <w:rFonts w:ascii="黑体" w:eastAsia="黑体" w:hAnsi="黑体" w:cs="宋体" w:hint="eastAsia"/>
          <w:bCs/>
          <w:sz w:val="28"/>
          <w:szCs w:val="28"/>
        </w:rPr>
        <w:t>联系。</w:t>
      </w:r>
      <w:bookmarkEnd w:id="27"/>
      <w:bookmarkEnd w:id="28"/>
      <w:bookmarkEnd w:id="29"/>
      <w:bookmarkEnd w:id="30"/>
    </w:p>
    <w:p w:rsidR="005D367F" w:rsidRPr="00F32AE9" w:rsidRDefault="009E739D" w:rsidP="005D367F">
      <w:pPr>
        <w:widowControl/>
        <w:jc w:val="left"/>
        <w:rPr>
          <w:rFonts w:ascii="仿宋_GB2312" w:eastAsia="仿宋_GB2312"/>
          <w:sz w:val="28"/>
          <w:szCs w:val="28"/>
        </w:rPr>
      </w:pPr>
      <w:r w:rsidRPr="00F32AE9">
        <w:rPr>
          <w:rFonts w:ascii="仿宋" w:eastAsia="仿宋" w:hAnsi="仿宋" w:cs="宋体" w:hint="eastAsia"/>
          <w:sz w:val="28"/>
          <w:szCs w:val="28"/>
        </w:rPr>
        <w:t xml:space="preserve">　　　</w:t>
      </w:r>
      <w:r w:rsidR="005D367F" w:rsidRPr="00F32AE9">
        <w:rPr>
          <w:rFonts w:ascii="仿宋" w:eastAsia="仿宋" w:hAnsi="仿宋" w:cs="宋体" w:hint="eastAsia"/>
          <w:sz w:val="28"/>
          <w:szCs w:val="28"/>
        </w:rPr>
        <w:t>1.采购人信息</w:t>
      </w:r>
    </w:p>
    <w:p w:rsidR="005D367F" w:rsidRPr="00F32AE9" w:rsidRDefault="005D367F" w:rsidP="005D367F">
      <w:pPr>
        <w:spacing w:line="360" w:lineRule="auto"/>
        <w:ind w:leftChars="371" w:left="1129" w:hangingChars="125" w:hanging="350"/>
        <w:jc w:val="left"/>
        <w:rPr>
          <w:rFonts w:ascii="仿宋" w:eastAsia="仿宋" w:hAnsi="仿宋"/>
          <w:sz w:val="28"/>
          <w:szCs w:val="28"/>
        </w:rPr>
      </w:pPr>
      <w:r w:rsidRPr="00F32AE9">
        <w:rPr>
          <w:rFonts w:ascii="仿宋" w:eastAsia="仿宋" w:hAnsi="仿宋" w:hint="eastAsia"/>
          <w:sz w:val="28"/>
          <w:szCs w:val="28"/>
        </w:rPr>
        <w:t>名 称：</w:t>
      </w:r>
      <w:r w:rsidRPr="00F32AE9">
        <w:rPr>
          <w:rFonts w:ascii="仿宋" w:eastAsia="仿宋" w:hAnsi="仿宋" w:hint="eastAsia"/>
          <w:sz w:val="28"/>
          <w:szCs w:val="28"/>
          <w:u w:val="single"/>
        </w:rPr>
        <w:t xml:space="preserve">　南京市江宁区人民政府江宁街道办事处　</w:t>
      </w:r>
    </w:p>
    <w:p w:rsidR="005D367F" w:rsidRPr="00F32AE9" w:rsidRDefault="005D367F" w:rsidP="005D367F">
      <w:pPr>
        <w:spacing w:line="360" w:lineRule="auto"/>
        <w:ind w:leftChars="371" w:left="1129" w:hangingChars="125" w:hanging="350"/>
        <w:jc w:val="left"/>
        <w:rPr>
          <w:rFonts w:ascii="仿宋" w:eastAsia="仿宋" w:hAnsi="仿宋"/>
          <w:sz w:val="28"/>
          <w:szCs w:val="28"/>
        </w:rPr>
      </w:pPr>
      <w:r w:rsidRPr="00F32AE9">
        <w:rPr>
          <w:rFonts w:ascii="仿宋" w:eastAsia="仿宋" w:hAnsi="仿宋" w:hint="eastAsia"/>
          <w:sz w:val="28"/>
          <w:szCs w:val="28"/>
        </w:rPr>
        <w:t>地址：</w:t>
      </w:r>
      <w:r w:rsidRPr="00F32AE9">
        <w:rPr>
          <w:rFonts w:ascii="仿宋" w:eastAsia="仿宋" w:hAnsi="仿宋" w:hint="eastAsia"/>
          <w:sz w:val="28"/>
          <w:szCs w:val="28"/>
          <w:u w:val="single"/>
        </w:rPr>
        <w:t xml:space="preserve">　南京市江宁区盛安大道739号滨江科创中心　</w:t>
      </w:r>
    </w:p>
    <w:p w:rsidR="005D367F" w:rsidRPr="00F32AE9" w:rsidRDefault="005D367F" w:rsidP="005D367F">
      <w:pPr>
        <w:spacing w:line="360" w:lineRule="auto"/>
        <w:ind w:leftChars="371" w:left="1129" w:hangingChars="125" w:hanging="350"/>
        <w:jc w:val="left"/>
        <w:rPr>
          <w:rFonts w:ascii="仿宋" w:eastAsia="仿宋" w:hAnsi="仿宋"/>
          <w:sz w:val="28"/>
          <w:szCs w:val="28"/>
          <w:u w:val="single"/>
        </w:rPr>
      </w:pPr>
      <w:r w:rsidRPr="00F32AE9">
        <w:rPr>
          <w:rFonts w:ascii="仿宋" w:eastAsia="仿宋" w:hAnsi="仿宋" w:hint="eastAsia"/>
          <w:sz w:val="28"/>
          <w:szCs w:val="28"/>
        </w:rPr>
        <w:t>联系方式：</w:t>
      </w:r>
      <w:r w:rsidRPr="00F32AE9">
        <w:rPr>
          <w:rFonts w:ascii="仿宋" w:eastAsia="仿宋" w:hAnsi="仿宋" w:hint="eastAsia"/>
          <w:sz w:val="28"/>
          <w:szCs w:val="28"/>
          <w:u w:val="single"/>
        </w:rPr>
        <w:t xml:space="preserve">　025-86199665　 </w:t>
      </w:r>
      <w:bookmarkStart w:id="31" w:name="_Toc28359086"/>
      <w:bookmarkStart w:id="32" w:name="_Toc28359009"/>
    </w:p>
    <w:p w:rsidR="005D367F" w:rsidRPr="00F32AE9" w:rsidRDefault="005D367F" w:rsidP="005D367F">
      <w:pPr>
        <w:spacing w:line="360" w:lineRule="auto"/>
        <w:ind w:leftChars="371" w:left="1129" w:hangingChars="125" w:hanging="350"/>
        <w:jc w:val="left"/>
        <w:rPr>
          <w:rFonts w:ascii="仿宋" w:eastAsia="仿宋" w:hAnsi="仿宋"/>
          <w:sz w:val="28"/>
          <w:szCs w:val="28"/>
        </w:rPr>
      </w:pPr>
      <w:r w:rsidRPr="00F32AE9">
        <w:rPr>
          <w:rFonts w:ascii="仿宋" w:eastAsia="仿宋" w:hAnsi="仿宋" w:cs="宋体" w:hint="eastAsia"/>
          <w:sz w:val="28"/>
          <w:szCs w:val="28"/>
        </w:rPr>
        <w:t>2.采购代理机构信息（如有）</w:t>
      </w:r>
      <w:bookmarkEnd w:id="31"/>
      <w:bookmarkEnd w:id="32"/>
    </w:p>
    <w:p w:rsidR="005D367F" w:rsidRPr="00F32AE9" w:rsidRDefault="005D367F" w:rsidP="005D367F">
      <w:pPr>
        <w:spacing w:line="360" w:lineRule="auto"/>
        <w:ind w:firstLineChars="300" w:firstLine="840"/>
        <w:rPr>
          <w:rFonts w:ascii="仿宋" w:eastAsia="仿宋" w:hAnsi="仿宋"/>
          <w:sz w:val="28"/>
          <w:szCs w:val="28"/>
        </w:rPr>
      </w:pPr>
      <w:r w:rsidRPr="00F32AE9">
        <w:rPr>
          <w:rFonts w:ascii="仿宋" w:eastAsia="仿宋" w:hAnsi="仿宋" w:hint="eastAsia"/>
          <w:sz w:val="28"/>
          <w:szCs w:val="28"/>
        </w:rPr>
        <w:t>名 称：</w:t>
      </w:r>
      <w:r w:rsidRPr="00F32AE9">
        <w:rPr>
          <w:rFonts w:ascii="仿宋" w:eastAsia="仿宋" w:hAnsi="仿宋" w:hint="eastAsia"/>
          <w:sz w:val="28"/>
          <w:szCs w:val="28"/>
          <w:u w:val="single"/>
        </w:rPr>
        <w:t xml:space="preserve">　驿涛项目管理有限公司　　</w:t>
      </w:r>
    </w:p>
    <w:p w:rsidR="005D367F" w:rsidRPr="00F32AE9" w:rsidRDefault="005D367F" w:rsidP="005D367F">
      <w:pPr>
        <w:spacing w:line="360" w:lineRule="auto"/>
        <w:ind w:firstLineChars="300" w:firstLine="840"/>
        <w:rPr>
          <w:rFonts w:ascii="仿宋" w:eastAsia="仿宋" w:hAnsi="仿宋"/>
          <w:sz w:val="28"/>
          <w:szCs w:val="28"/>
        </w:rPr>
      </w:pPr>
      <w:r w:rsidRPr="00F32AE9">
        <w:rPr>
          <w:rFonts w:ascii="仿宋" w:eastAsia="仿宋" w:hAnsi="仿宋" w:hint="eastAsia"/>
          <w:sz w:val="28"/>
          <w:szCs w:val="28"/>
        </w:rPr>
        <w:t>地　址：</w:t>
      </w:r>
      <w:r w:rsidRPr="00F32AE9">
        <w:rPr>
          <w:rFonts w:ascii="仿宋" w:eastAsia="仿宋" w:hAnsi="仿宋" w:hint="eastAsia"/>
          <w:sz w:val="28"/>
          <w:szCs w:val="28"/>
          <w:u w:val="single"/>
        </w:rPr>
        <w:t xml:space="preserve">　南京市江宁区金箔路619号三号楼三楼　　</w:t>
      </w:r>
    </w:p>
    <w:p w:rsidR="005D367F" w:rsidRPr="00F32AE9" w:rsidRDefault="005D367F" w:rsidP="005D367F">
      <w:pPr>
        <w:spacing w:line="360" w:lineRule="auto"/>
        <w:ind w:firstLineChars="300" w:firstLine="840"/>
        <w:rPr>
          <w:rFonts w:ascii="仿宋" w:eastAsia="仿宋" w:hAnsi="仿宋"/>
          <w:sz w:val="28"/>
          <w:szCs w:val="28"/>
        </w:rPr>
      </w:pPr>
      <w:r w:rsidRPr="00F32AE9">
        <w:rPr>
          <w:rFonts w:ascii="仿宋" w:eastAsia="仿宋" w:hAnsi="仿宋" w:hint="eastAsia"/>
          <w:sz w:val="28"/>
          <w:szCs w:val="28"/>
        </w:rPr>
        <w:t>联系方式：</w:t>
      </w:r>
      <w:bookmarkStart w:id="33" w:name="_Toc28359010"/>
      <w:bookmarkStart w:id="34" w:name="_Toc28359087"/>
      <w:r w:rsidRPr="00F32AE9">
        <w:rPr>
          <w:rFonts w:ascii="仿宋" w:eastAsia="仿宋" w:hAnsi="仿宋" w:hint="eastAsia"/>
          <w:sz w:val="28"/>
          <w:szCs w:val="28"/>
          <w:u w:val="single"/>
        </w:rPr>
        <w:t xml:space="preserve">　17372979219　　</w:t>
      </w:r>
    </w:p>
    <w:p w:rsidR="005D367F" w:rsidRPr="00F32AE9" w:rsidRDefault="005D367F" w:rsidP="005D367F">
      <w:pPr>
        <w:spacing w:line="360" w:lineRule="auto"/>
        <w:ind w:firstLineChars="300" w:firstLine="840"/>
        <w:rPr>
          <w:rFonts w:ascii="仿宋" w:eastAsia="仿宋" w:hAnsi="仿宋"/>
          <w:sz w:val="28"/>
          <w:szCs w:val="28"/>
          <w:u w:val="single"/>
        </w:rPr>
      </w:pPr>
      <w:r w:rsidRPr="00F32AE9">
        <w:rPr>
          <w:rFonts w:ascii="仿宋" w:eastAsia="仿宋" w:hAnsi="仿宋" w:cs="宋体" w:hint="eastAsia"/>
          <w:sz w:val="28"/>
          <w:szCs w:val="28"/>
        </w:rPr>
        <w:t>3.项目</w:t>
      </w:r>
      <w:r w:rsidRPr="00F32AE9">
        <w:rPr>
          <w:rFonts w:ascii="仿宋" w:eastAsia="仿宋" w:hAnsi="仿宋" w:cs="宋体"/>
          <w:sz w:val="28"/>
          <w:szCs w:val="28"/>
        </w:rPr>
        <w:t>联系方式</w:t>
      </w:r>
      <w:bookmarkEnd w:id="33"/>
      <w:bookmarkEnd w:id="34"/>
    </w:p>
    <w:p w:rsidR="005D367F" w:rsidRPr="00F32AE9" w:rsidRDefault="005D367F" w:rsidP="005D367F">
      <w:pPr>
        <w:spacing w:line="360" w:lineRule="auto"/>
        <w:ind w:firstLineChars="300" w:firstLine="840"/>
        <w:rPr>
          <w:rFonts w:ascii="仿宋" w:eastAsia="仿宋" w:hAnsi="仿宋"/>
          <w:sz w:val="28"/>
          <w:szCs w:val="28"/>
        </w:rPr>
      </w:pPr>
      <w:r w:rsidRPr="00F32AE9">
        <w:rPr>
          <w:rFonts w:ascii="仿宋" w:eastAsia="仿宋" w:hAnsi="仿宋" w:hint="eastAsia"/>
          <w:sz w:val="28"/>
          <w:szCs w:val="28"/>
        </w:rPr>
        <w:t>项目联系人：</w:t>
      </w:r>
      <w:r w:rsidRPr="00F32AE9">
        <w:rPr>
          <w:rFonts w:ascii="仿宋" w:eastAsia="仿宋" w:hAnsi="仿宋" w:hint="eastAsia"/>
          <w:sz w:val="28"/>
          <w:szCs w:val="28"/>
          <w:u w:val="single"/>
        </w:rPr>
        <w:t>孙工</w:t>
      </w:r>
    </w:p>
    <w:p w:rsidR="005D367F" w:rsidRPr="00F32AE9" w:rsidRDefault="005D367F" w:rsidP="005D367F">
      <w:pPr>
        <w:spacing w:line="360" w:lineRule="auto"/>
        <w:ind w:firstLineChars="300" w:firstLine="840"/>
        <w:rPr>
          <w:rFonts w:ascii="仿宋" w:eastAsia="仿宋" w:hAnsi="仿宋"/>
          <w:sz w:val="28"/>
          <w:szCs w:val="28"/>
          <w:u w:val="single"/>
        </w:rPr>
      </w:pPr>
      <w:r w:rsidRPr="00F32AE9">
        <w:rPr>
          <w:rFonts w:ascii="仿宋" w:eastAsia="仿宋" w:hAnsi="仿宋" w:hint="eastAsia"/>
          <w:sz w:val="28"/>
          <w:szCs w:val="28"/>
        </w:rPr>
        <w:t>电　话：</w:t>
      </w:r>
      <w:r w:rsidRPr="00F32AE9">
        <w:rPr>
          <w:rFonts w:ascii="仿宋" w:eastAsia="仿宋" w:hAnsi="仿宋" w:hint="eastAsia"/>
          <w:sz w:val="28"/>
          <w:szCs w:val="28"/>
          <w:u w:val="single"/>
        </w:rPr>
        <w:t xml:space="preserve">　17372979219　</w:t>
      </w:r>
    </w:p>
    <w:p w:rsidR="00F57606" w:rsidRDefault="00F57606" w:rsidP="005D367F">
      <w:pPr>
        <w:widowControl/>
        <w:jc w:val="left"/>
        <w:rPr>
          <w:rFonts w:ascii="宋体" w:hAnsi="宋体"/>
        </w:rPr>
      </w:pPr>
      <w:r>
        <w:rPr>
          <w:rFonts w:ascii="宋体" w:hAnsi="宋体"/>
        </w:rPr>
        <w:br w:type="page"/>
      </w:r>
      <w:bookmarkStart w:id="35" w:name="_Toc274907013"/>
      <w:bookmarkStart w:id="36" w:name="_Toc338684360"/>
      <w:bookmarkStart w:id="37" w:name="_Toc401304066"/>
    </w:p>
    <w:p w:rsidR="00F57606" w:rsidRDefault="00F57606">
      <w:pPr>
        <w:autoSpaceDE w:val="0"/>
        <w:autoSpaceDN w:val="0"/>
        <w:adjustRightInd w:val="0"/>
        <w:ind w:firstLine="420"/>
        <w:jc w:val="center"/>
        <w:outlineLvl w:val="0"/>
        <w:rPr>
          <w:rFonts w:ascii="宋体" w:hAnsi="宋体"/>
          <w:sz w:val="36"/>
          <w:lang w:val="zh-CN"/>
        </w:rPr>
      </w:pPr>
      <w:bookmarkStart w:id="38" w:name="_Toc531957952"/>
      <w:r>
        <w:rPr>
          <w:rFonts w:ascii="宋体" w:hAnsi="宋体" w:hint="eastAsia"/>
          <w:sz w:val="36"/>
          <w:lang w:val="zh-CN"/>
        </w:rPr>
        <w:lastRenderedPageBreak/>
        <w:t>第二章</w:t>
      </w:r>
      <w:r>
        <w:rPr>
          <w:rFonts w:ascii="宋体" w:hAnsi="宋体"/>
          <w:sz w:val="36"/>
          <w:lang w:val="zh-CN"/>
        </w:rPr>
        <w:t xml:space="preserve">  </w:t>
      </w:r>
      <w:r>
        <w:rPr>
          <w:rFonts w:ascii="宋体" w:hAnsi="宋体" w:hint="eastAsia"/>
          <w:sz w:val="36"/>
          <w:lang w:val="zh-CN"/>
        </w:rPr>
        <w:t>投标人须知</w:t>
      </w:r>
      <w:bookmarkEnd w:id="35"/>
      <w:bookmarkEnd w:id="36"/>
      <w:bookmarkEnd w:id="37"/>
      <w:bookmarkEnd w:id="38"/>
    </w:p>
    <w:p w:rsidR="002710D0" w:rsidRPr="00154A01" w:rsidRDefault="002710D0" w:rsidP="002710D0">
      <w:pPr>
        <w:autoSpaceDE w:val="0"/>
        <w:autoSpaceDN w:val="0"/>
        <w:adjustRightInd w:val="0"/>
        <w:ind w:firstLine="420"/>
        <w:rPr>
          <w:rFonts w:ascii="宋体" w:hAnsi="宋体"/>
          <w:b/>
          <w:bCs/>
          <w:sz w:val="24"/>
          <w:szCs w:val="24"/>
          <w:lang w:val="zh-CN"/>
        </w:rPr>
      </w:pPr>
      <w:r w:rsidRPr="00154A01">
        <w:rPr>
          <w:rFonts w:ascii="宋体" w:hAnsi="宋体" w:hint="eastAsia"/>
          <w:b/>
          <w:bCs/>
          <w:sz w:val="24"/>
          <w:szCs w:val="24"/>
          <w:lang w:val="zh-CN"/>
        </w:rPr>
        <w:t>一、总则</w:t>
      </w:r>
    </w:p>
    <w:p w:rsidR="002710D0" w:rsidRPr="00154A01" w:rsidRDefault="002710D0" w:rsidP="002710D0">
      <w:pPr>
        <w:autoSpaceDE w:val="0"/>
        <w:autoSpaceDN w:val="0"/>
        <w:adjustRightInd w:val="0"/>
        <w:ind w:firstLine="420"/>
        <w:outlineLvl w:val="0"/>
        <w:rPr>
          <w:rFonts w:ascii="宋体" w:hAnsi="宋体"/>
          <w:b/>
          <w:sz w:val="24"/>
          <w:szCs w:val="24"/>
          <w:lang w:val="zh-CN"/>
        </w:rPr>
      </w:pPr>
      <w:r w:rsidRPr="00154A01">
        <w:rPr>
          <w:rFonts w:ascii="宋体" w:hAnsi="宋体"/>
          <w:b/>
          <w:sz w:val="24"/>
          <w:szCs w:val="24"/>
          <w:lang w:val="zh-CN"/>
        </w:rPr>
        <w:t>1</w:t>
      </w:r>
      <w:r w:rsidRPr="00154A01">
        <w:rPr>
          <w:rFonts w:ascii="宋体" w:hAnsi="宋体" w:hint="eastAsia"/>
          <w:b/>
          <w:sz w:val="24"/>
          <w:szCs w:val="24"/>
          <w:lang w:val="zh-CN"/>
        </w:rPr>
        <w:t>、适用法律</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sz w:val="24"/>
          <w:szCs w:val="24"/>
          <w:lang w:val="zh-CN"/>
        </w:rPr>
        <w:t>1.1</w:t>
      </w:r>
      <w:r w:rsidRPr="00154A01">
        <w:rPr>
          <w:rFonts w:ascii="宋体" w:hAnsi="宋体" w:hint="eastAsia"/>
          <w:sz w:val="24"/>
          <w:szCs w:val="24"/>
          <w:lang w:val="zh-CN"/>
        </w:rPr>
        <w:t xml:space="preserve"> 《中华人民共和国政府采购法》、《中华人民共和国政府采购法实施条例》、《政府采购货物和服务招标投标管理办法》等有关法律、规章和规定等。</w:t>
      </w:r>
    </w:p>
    <w:p w:rsidR="002710D0" w:rsidRPr="00154A01" w:rsidRDefault="002710D0" w:rsidP="002710D0">
      <w:pPr>
        <w:autoSpaceDE w:val="0"/>
        <w:autoSpaceDN w:val="0"/>
        <w:adjustRightInd w:val="0"/>
        <w:ind w:firstLine="420"/>
        <w:outlineLvl w:val="0"/>
        <w:rPr>
          <w:rFonts w:ascii="宋体" w:hAnsi="宋体"/>
          <w:b/>
          <w:sz w:val="24"/>
          <w:szCs w:val="24"/>
          <w:lang w:val="zh-CN"/>
        </w:rPr>
      </w:pPr>
      <w:r w:rsidRPr="00154A01">
        <w:rPr>
          <w:rFonts w:ascii="宋体" w:hAnsi="宋体"/>
          <w:b/>
          <w:sz w:val="24"/>
          <w:szCs w:val="24"/>
          <w:lang w:val="zh-CN"/>
        </w:rPr>
        <w:t>2</w:t>
      </w:r>
      <w:r w:rsidRPr="00154A01">
        <w:rPr>
          <w:rFonts w:ascii="宋体" w:hAnsi="宋体" w:hint="eastAsia"/>
          <w:b/>
          <w:sz w:val="24"/>
          <w:szCs w:val="24"/>
          <w:lang w:val="zh-CN"/>
        </w:rPr>
        <w:t>、定义</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sz w:val="24"/>
          <w:szCs w:val="24"/>
          <w:lang w:val="zh-CN"/>
        </w:rPr>
        <w:t>2.</w:t>
      </w:r>
      <w:r w:rsidRPr="00154A01">
        <w:rPr>
          <w:rFonts w:ascii="宋体" w:hAnsi="宋体" w:hint="eastAsia"/>
          <w:sz w:val="24"/>
          <w:szCs w:val="24"/>
          <w:lang w:val="zh-CN"/>
        </w:rPr>
        <w:t>1 “投标人”、“投标人”是指参加投标竞争，并符合招标文件规定资格条件的法人、其他组织或者自然人。</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sz w:val="24"/>
          <w:szCs w:val="24"/>
          <w:lang w:val="zh-CN"/>
        </w:rPr>
        <w:t>2.</w:t>
      </w:r>
      <w:r w:rsidRPr="00154A01">
        <w:rPr>
          <w:rFonts w:ascii="宋体" w:hAnsi="宋体" w:hint="eastAsia"/>
          <w:sz w:val="24"/>
          <w:szCs w:val="24"/>
          <w:lang w:val="zh-CN"/>
        </w:rPr>
        <w:t>2 “产品”指本招标文件中所述产品及相关服务。</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sz w:val="24"/>
          <w:szCs w:val="24"/>
          <w:lang w:val="zh-CN"/>
        </w:rPr>
        <w:t>2.</w:t>
      </w:r>
      <w:r w:rsidRPr="00154A01">
        <w:rPr>
          <w:rFonts w:ascii="宋体" w:hAnsi="宋体" w:hint="eastAsia"/>
          <w:sz w:val="24"/>
          <w:szCs w:val="24"/>
          <w:lang w:val="zh-CN"/>
        </w:rPr>
        <w:t>3 “用户或使用单位”是指使用货物、服务的单位。</w:t>
      </w:r>
    </w:p>
    <w:p w:rsidR="002710D0" w:rsidRPr="00154A01" w:rsidRDefault="002710D0" w:rsidP="002710D0">
      <w:pPr>
        <w:autoSpaceDE w:val="0"/>
        <w:autoSpaceDN w:val="0"/>
        <w:adjustRightInd w:val="0"/>
        <w:ind w:firstLine="420"/>
        <w:rPr>
          <w:rFonts w:ascii="宋体" w:hAnsi="宋体"/>
          <w:b/>
          <w:sz w:val="24"/>
          <w:szCs w:val="24"/>
          <w:lang w:val="zh-CN"/>
        </w:rPr>
      </w:pPr>
      <w:r w:rsidRPr="00154A01">
        <w:rPr>
          <w:rFonts w:ascii="宋体" w:hAnsi="宋体" w:hint="eastAsia"/>
          <w:b/>
          <w:sz w:val="24"/>
          <w:szCs w:val="24"/>
          <w:lang w:val="zh-CN"/>
        </w:rPr>
        <w:t>3、政策功能,详见第三章</w:t>
      </w:r>
    </w:p>
    <w:p w:rsidR="002710D0" w:rsidRPr="00154A01" w:rsidRDefault="002710D0" w:rsidP="002710D0">
      <w:pPr>
        <w:ind w:firstLineChars="196" w:firstLine="472"/>
        <w:rPr>
          <w:rFonts w:ascii="宋体" w:hAnsi="宋体"/>
          <w:b/>
          <w:sz w:val="24"/>
          <w:szCs w:val="24"/>
        </w:rPr>
      </w:pPr>
      <w:r w:rsidRPr="00154A01">
        <w:rPr>
          <w:rFonts w:ascii="宋体" w:hAnsi="宋体" w:hint="eastAsia"/>
          <w:b/>
          <w:sz w:val="24"/>
          <w:szCs w:val="24"/>
        </w:rPr>
        <w:t>二、招标文件</w:t>
      </w:r>
    </w:p>
    <w:p w:rsidR="002710D0" w:rsidRPr="00154A01" w:rsidRDefault="002710D0" w:rsidP="002710D0">
      <w:pPr>
        <w:autoSpaceDE w:val="0"/>
        <w:autoSpaceDN w:val="0"/>
        <w:adjustRightInd w:val="0"/>
        <w:ind w:firstLine="420"/>
        <w:rPr>
          <w:rFonts w:ascii="宋体" w:hAnsi="宋体"/>
          <w:b/>
          <w:sz w:val="24"/>
          <w:szCs w:val="24"/>
          <w:lang w:val="zh-CN"/>
        </w:rPr>
      </w:pPr>
      <w:r w:rsidRPr="00154A01">
        <w:rPr>
          <w:rFonts w:ascii="宋体" w:hAnsi="宋体" w:hint="eastAsia"/>
          <w:b/>
          <w:sz w:val="24"/>
          <w:szCs w:val="24"/>
          <w:lang w:val="zh-CN"/>
        </w:rPr>
        <w:t>4、招标文件组成</w:t>
      </w:r>
    </w:p>
    <w:p w:rsidR="002710D0" w:rsidRPr="00154A01" w:rsidRDefault="002710D0" w:rsidP="002710D0">
      <w:pPr>
        <w:autoSpaceDE w:val="0"/>
        <w:autoSpaceDN w:val="0"/>
        <w:adjustRightInd w:val="0"/>
        <w:ind w:firstLine="420"/>
        <w:rPr>
          <w:rFonts w:ascii="宋体" w:hAnsi="宋体"/>
          <w:sz w:val="24"/>
          <w:szCs w:val="24"/>
        </w:rPr>
      </w:pPr>
      <w:r w:rsidRPr="00154A01">
        <w:rPr>
          <w:rFonts w:ascii="宋体" w:hAnsi="宋体" w:hint="eastAsia"/>
          <w:sz w:val="24"/>
          <w:szCs w:val="24"/>
          <w:lang w:val="zh-CN"/>
        </w:rPr>
        <w:t>4</w:t>
      </w:r>
      <w:r w:rsidRPr="00154A01">
        <w:rPr>
          <w:rFonts w:ascii="宋体" w:hAnsi="宋体"/>
          <w:sz w:val="24"/>
          <w:szCs w:val="24"/>
          <w:lang w:val="zh-CN"/>
        </w:rPr>
        <w:t>.1</w:t>
      </w:r>
      <w:r w:rsidRPr="00154A01">
        <w:rPr>
          <w:rFonts w:ascii="宋体" w:hAnsi="宋体" w:hint="eastAsia"/>
          <w:sz w:val="24"/>
          <w:szCs w:val="24"/>
          <w:lang w:val="zh-CN"/>
        </w:rPr>
        <w:t xml:space="preserve"> 招标文件组成：投标邀请、投标人须知、投标人应当提交的资格和资信证明文件、投标报价要求、投标文件编制要求和投标保证金缴纳方式、招标项目的技术规格、要求和数量、合同主要条款及合同签订方式、交货和提供服务的时间、付款条件、评标方法、评标标准、无效投标和废标条款、附件等。</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hint="eastAsia"/>
          <w:sz w:val="24"/>
          <w:szCs w:val="24"/>
          <w:lang w:val="zh-CN"/>
        </w:rPr>
        <w:t>4</w:t>
      </w:r>
      <w:r w:rsidRPr="00154A01">
        <w:rPr>
          <w:rFonts w:ascii="宋体" w:hAnsi="宋体"/>
          <w:sz w:val="24"/>
          <w:szCs w:val="24"/>
          <w:lang w:val="zh-CN"/>
        </w:rPr>
        <w:t>.2</w:t>
      </w:r>
      <w:r w:rsidRPr="00154A01">
        <w:rPr>
          <w:rFonts w:ascii="宋体" w:hAnsi="宋体" w:hint="eastAsia"/>
          <w:sz w:val="24"/>
          <w:szCs w:val="24"/>
          <w:lang w:val="zh-CN"/>
        </w:rPr>
        <w:t xml:space="preserve"> 招标的最小单位是包。招标服务数量及技术要求中未分包的，投标人对要求提供的服务不得部分投标；招标服务数量及技术要求中已经分包的，应当以包为单位投标。</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hint="eastAsia"/>
          <w:sz w:val="24"/>
          <w:szCs w:val="24"/>
          <w:lang w:val="zh-CN"/>
        </w:rPr>
        <w:t>4</w:t>
      </w:r>
      <w:r w:rsidRPr="00154A01">
        <w:rPr>
          <w:rFonts w:ascii="宋体" w:hAnsi="宋体"/>
          <w:sz w:val="24"/>
          <w:szCs w:val="24"/>
          <w:lang w:val="zh-CN"/>
        </w:rPr>
        <w:t>.</w:t>
      </w:r>
      <w:r w:rsidRPr="00154A01">
        <w:rPr>
          <w:rFonts w:ascii="宋体" w:hAnsi="宋体" w:hint="eastAsia"/>
          <w:sz w:val="24"/>
          <w:szCs w:val="24"/>
          <w:lang w:val="zh-CN"/>
        </w:rPr>
        <w:t>3 招标文件如果要求投标人提交备选投标方案的，投标人可以提交备选方案；否则，备选方案将被拒绝。</w:t>
      </w:r>
    </w:p>
    <w:p w:rsidR="002710D0" w:rsidRPr="00154A01" w:rsidRDefault="002710D0" w:rsidP="002710D0">
      <w:pPr>
        <w:autoSpaceDE w:val="0"/>
        <w:autoSpaceDN w:val="0"/>
        <w:adjustRightInd w:val="0"/>
        <w:ind w:firstLine="420"/>
        <w:outlineLvl w:val="0"/>
        <w:rPr>
          <w:rFonts w:ascii="宋体" w:hAnsi="宋体"/>
          <w:b/>
          <w:bCs/>
          <w:sz w:val="24"/>
          <w:szCs w:val="24"/>
          <w:lang w:val="zh-CN"/>
        </w:rPr>
      </w:pPr>
      <w:r w:rsidRPr="00154A01">
        <w:rPr>
          <w:rFonts w:ascii="宋体" w:hAnsi="宋体" w:hint="eastAsia"/>
          <w:b/>
          <w:bCs/>
          <w:sz w:val="24"/>
          <w:szCs w:val="24"/>
          <w:lang w:val="zh-CN"/>
        </w:rPr>
        <w:t>5、招标文件的澄清、修改</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hint="eastAsia"/>
          <w:sz w:val="24"/>
          <w:szCs w:val="24"/>
          <w:lang w:val="zh-CN"/>
        </w:rPr>
        <w:t>5</w:t>
      </w:r>
      <w:r w:rsidRPr="00154A01">
        <w:rPr>
          <w:rFonts w:ascii="宋体" w:hAnsi="宋体"/>
          <w:sz w:val="24"/>
          <w:szCs w:val="24"/>
          <w:lang w:val="zh-CN"/>
        </w:rPr>
        <w:t>.1</w:t>
      </w:r>
      <w:r w:rsidRPr="00154A01">
        <w:rPr>
          <w:rFonts w:ascii="宋体" w:hAnsi="宋体" w:hint="eastAsia"/>
          <w:sz w:val="24"/>
          <w:szCs w:val="24"/>
          <w:lang w:val="zh-CN"/>
        </w:rPr>
        <w:t>招标代理对已发出的招标文件进行必要澄清或者修改的，将在招标文件要求提交投标文件截止时间</w:t>
      </w:r>
      <w:r w:rsidRPr="00154A01">
        <w:rPr>
          <w:rFonts w:ascii="宋体" w:hAnsi="宋体" w:hint="eastAsia"/>
          <w:b/>
          <w:bCs/>
          <w:iCs/>
          <w:sz w:val="24"/>
          <w:szCs w:val="24"/>
          <w:u w:val="single"/>
          <w:lang w:val="zh-CN"/>
        </w:rPr>
        <w:t>十五日</w:t>
      </w:r>
      <w:r w:rsidRPr="00154A01">
        <w:rPr>
          <w:rFonts w:ascii="宋体" w:hAnsi="宋体" w:hint="eastAsia"/>
          <w:sz w:val="24"/>
          <w:szCs w:val="24"/>
          <w:lang w:val="zh-CN"/>
        </w:rPr>
        <w:t>前，在原招标公告媒体发布更正公告，该澄清或者修改的内容为招标文件的组成部分。</w:t>
      </w:r>
    </w:p>
    <w:p w:rsidR="002710D0" w:rsidRPr="00154A01" w:rsidRDefault="002710D0" w:rsidP="002710D0">
      <w:pPr>
        <w:autoSpaceDE w:val="0"/>
        <w:autoSpaceDN w:val="0"/>
        <w:adjustRightInd w:val="0"/>
        <w:ind w:firstLine="420"/>
        <w:rPr>
          <w:rFonts w:ascii="宋体" w:hAnsi="宋体"/>
          <w:sz w:val="24"/>
          <w:szCs w:val="24"/>
        </w:rPr>
      </w:pPr>
      <w:r w:rsidRPr="00154A01">
        <w:rPr>
          <w:rFonts w:ascii="宋体" w:hAnsi="宋体" w:hint="eastAsia"/>
          <w:sz w:val="24"/>
          <w:szCs w:val="24"/>
          <w:lang w:val="zh-CN"/>
        </w:rPr>
        <w:t>5</w:t>
      </w:r>
      <w:r w:rsidRPr="00154A01">
        <w:rPr>
          <w:rFonts w:ascii="宋体" w:hAnsi="宋体"/>
          <w:sz w:val="24"/>
          <w:szCs w:val="24"/>
          <w:lang w:val="zh-CN"/>
        </w:rPr>
        <w:t>.</w:t>
      </w:r>
      <w:r w:rsidRPr="00154A01">
        <w:rPr>
          <w:rFonts w:ascii="宋体" w:hAnsi="宋体" w:hint="eastAsia"/>
          <w:sz w:val="24"/>
          <w:szCs w:val="24"/>
          <w:lang w:val="zh-CN"/>
        </w:rPr>
        <w:t>2 招标代理在招标文件要求提交投标文件截止时间前，有权决定延长投标截止时间和开标时间，并</w:t>
      </w:r>
      <w:r w:rsidRPr="00154A01">
        <w:rPr>
          <w:rFonts w:ascii="宋体" w:hAnsi="宋体" w:hint="eastAsia"/>
          <w:sz w:val="24"/>
          <w:szCs w:val="24"/>
        </w:rPr>
        <w:t>在原采购信息发布媒体上发布变更公告。</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hint="eastAsia"/>
          <w:sz w:val="24"/>
          <w:szCs w:val="24"/>
        </w:rPr>
        <w:t>5</w:t>
      </w:r>
      <w:r w:rsidRPr="00154A01">
        <w:rPr>
          <w:rFonts w:ascii="宋体" w:hAnsi="宋体"/>
          <w:sz w:val="24"/>
          <w:szCs w:val="24"/>
          <w:lang w:val="zh-CN"/>
        </w:rPr>
        <w:t>.</w:t>
      </w:r>
      <w:r w:rsidRPr="00154A01">
        <w:rPr>
          <w:rFonts w:ascii="宋体" w:hAnsi="宋体" w:hint="eastAsia"/>
          <w:sz w:val="24"/>
          <w:szCs w:val="24"/>
          <w:lang w:val="zh-CN"/>
        </w:rPr>
        <w:t>3 投标人应在投标截止时间前关注</w:t>
      </w:r>
      <w:r w:rsidRPr="00154A01">
        <w:rPr>
          <w:rFonts w:ascii="宋体" w:hAnsi="宋体" w:hint="eastAsia"/>
          <w:sz w:val="24"/>
          <w:szCs w:val="24"/>
        </w:rPr>
        <w:t>原采购信息发布媒体上</w:t>
      </w:r>
      <w:r w:rsidRPr="00154A01">
        <w:rPr>
          <w:rFonts w:ascii="宋体" w:hAnsi="宋体" w:hint="eastAsia"/>
          <w:sz w:val="24"/>
          <w:szCs w:val="24"/>
          <w:lang w:val="zh-CN"/>
        </w:rPr>
        <w:t>有关本招标项目有无变更公告。</w:t>
      </w:r>
    </w:p>
    <w:p w:rsidR="002710D0" w:rsidRPr="00154A01" w:rsidRDefault="002710D0" w:rsidP="002710D0">
      <w:pPr>
        <w:autoSpaceDE w:val="0"/>
        <w:autoSpaceDN w:val="0"/>
        <w:adjustRightInd w:val="0"/>
        <w:ind w:firstLine="420"/>
        <w:outlineLvl w:val="0"/>
        <w:rPr>
          <w:rFonts w:ascii="宋体" w:hAnsi="宋体"/>
          <w:b/>
          <w:bCs/>
          <w:sz w:val="24"/>
          <w:szCs w:val="24"/>
          <w:lang w:val="zh-CN"/>
        </w:rPr>
      </w:pPr>
      <w:r w:rsidRPr="00154A01">
        <w:rPr>
          <w:rFonts w:ascii="宋体" w:hAnsi="宋体" w:hint="eastAsia"/>
          <w:b/>
          <w:bCs/>
          <w:sz w:val="24"/>
          <w:szCs w:val="24"/>
          <w:lang w:val="zh-CN"/>
        </w:rPr>
        <w:t>三、投标</w:t>
      </w:r>
    </w:p>
    <w:p w:rsidR="002710D0" w:rsidRPr="00154A01" w:rsidRDefault="002710D0" w:rsidP="002710D0">
      <w:pPr>
        <w:autoSpaceDE w:val="0"/>
        <w:autoSpaceDN w:val="0"/>
        <w:adjustRightInd w:val="0"/>
        <w:ind w:firstLine="420"/>
        <w:rPr>
          <w:rFonts w:ascii="宋体" w:hAnsi="宋体"/>
          <w:b/>
          <w:bCs/>
          <w:sz w:val="24"/>
          <w:szCs w:val="24"/>
          <w:lang w:val="zh-CN"/>
        </w:rPr>
      </w:pPr>
      <w:r w:rsidRPr="00154A01">
        <w:rPr>
          <w:rFonts w:ascii="宋体" w:hAnsi="宋体" w:hint="eastAsia"/>
          <w:b/>
          <w:bCs/>
          <w:sz w:val="24"/>
          <w:szCs w:val="24"/>
          <w:lang w:val="zh-CN"/>
        </w:rPr>
        <w:t>6、投标文件的语言、计量单位、货币和编制</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hint="eastAsia"/>
          <w:sz w:val="24"/>
          <w:szCs w:val="24"/>
          <w:lang w:val="zh-CN"/>
        </w:rPr>
        <w:t>6</w:t>
      </w:r>
      <w:r w:rsidRPr="00154A01">
        <w:rPr>
          <w:rFonts w:ascii="宋体" w:hAnsi="宋体"/>
          <w:sz w:val="24"/>
          <w:szCs w:val="24"/>
          <w:lang w:val="zh-CN"/>
        </w:rPr>
        <w:t>.1</w:t>
      </w:r>
      <w:r w:rsidRPr="00154A01">
        <w:rPr>
          <w:rFonts w:ascii="宋体" w:hAnsi="宋体" w:hint="eastAsia"/>
          <w:sz w:val="24"/>
          <w:szCs w:val="24"/>
          <w:lang w:val="zh-CN"/>
        </w:rPr>
        <w:t xml:space="preserve"> 投标人提交的投标文件、技术文件和资料，包括图纸中的说明，以及投标人与招标代理就有关投标的所有来往函电均应使用中文。投标文件中若有英文或其他语言文字的资料，应提供相应的中文翻译资料。对不同文本投标文件的解释发生异议的，以中文文本为准。</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hint="eastAsia"/>
          <w:sz w:val="24"/>
          <w:szCs w:val="24"/>
          <w:lang w:val="zh-CN"/>
        </w:rPr>
        <w:t>6</w:t>
      </w:r>
      <w:r w:rsidRPr="00154A01">
        <w:rPr>
          <w:rFonts w:ascii="宋体" w:hAnsi="宋体"/>
          <w:sz w:val="24"/>
          <w:szCs w:val="24"/>
          <w:lang w:val="zh-CN"/>
        </w:rPr>
        <w:t>.2</w:t>
      </w:r>
      <w:r w:rsidRPr="00154A01">
        <w:rPr>
          <w:rFonts w:ascii="宋体" w:hAnsi="宋体" w:hint="eastAsia"/>
          <w:sz w:val="24"/>
          <w:szCs w:val="24"/>
          <w:lang w:val="zh-CN"/>
        </w:rPr>
        <w:t xml:space="preserve"> 投标人所使用的计量单位应为国家法定计量单位。</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hint="eastAsia"/>
          <w:sz w:val="24"/>
          <w:szCs w:val="24"/>
          <w:lang w:val="zh-CN"/>
        </w:rPr>
        <w:t>6</w:t>
      </w:r>
      <w:r w:rsidRPr="00154A01">
        <w:rPr>
          <w:rFonts w:ascii="宋体" w:hAnsi="宋体"/>
          <w:sz w:val="24"/>
          <w:szCs w:val="24"/>
          <w:lang w:val="zh-CN"/>
        </w:rPr>
        <w:t>.3</w:t>
      </w:r>
      <w:r w:rsidRPr="00154A01">
        <w:rPr>
          <w:rFonts w:ascii="宋体" w:hAnsi="宋体" w:hint="eastAsia"/>
          <w:sz w:val="24"/>
          <w:szCs w:val="24"/>
          <w:lang w:val="zh-CN"/>
        </w:rPr>
        <w:t xml:space="preserve"> 投标人应用人民币报价。</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hint="eastAsia"/>
          <w:sz w:val="24"/>
          <w:szCs w:val="24"/>
          <w:lang w:val="zh-CN"/>
        </w:rPr>
        <w:t>6</w:t>
      </w:r>
      <w:r w:rsidRPr="00154A01">
        <w:rPr>
          <w:rFonts w:ascii="宋体" w:hAnsi="宋体"/>
          <w:sz w:val="24"/>
          <w:szCs w:val="24"/>
          <w:lang w:val="zh-CN"/>
        </w:rPr>
        <w:t>.4</w:t>
      </w:r>
      <w:r w:rsidRPr="00154A01">
        <w:rPr>
          <w:rFonts w:ascii="宋体" w:hAnsi="宋体" w:hint="eastAsia"/>
          <w:sz w:val="24"/>
          <w:szCs w:val="24"/>
          <w:lang w:val="zh-CN"/>
        </w:rPr>
        <w:t xml:space="preserve"> 投标文件应字迹清楚、内容齐全、不得涂改。如有修改，修改处须有投标人公章和法定代表人或其授权的投标人代表签字。</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hint="eastAsia"/>
          <w:sz w:val="24"/>
          <w:szCs w:val="24"/>
          <w:lang w:val="zh-CN"/>
        </w:rPr>
        <w:t>6</w:t>
      </w:r>
      <w:r w:rsidRPr="00154A01">
        <w:rPr>
          <w:rFonts w:ascii="宋体" w:hAnsi="宋体"/>
          <w:sz w:val="24"/>
          <w:szCs w:val="24"/>
          <w:lang w:val="zh-CN"/>
        </w:rPr>
        <w:t>.5</w:t>
      </w:r>
      <w:r w:rsidR="007B5B9B" w:rsidRPr="007B5B9B">
        <w:rPr>
          <w:rFonts w:ascii="宋体" w:hAnsi="宋体" w:hint="eastAsia"/>
          <w:b/>
          <w:sz w:val="24"/>
          <w:szCs w:val="24"/>
          <w:lang w:val="zh-CN"/>
        </w:rPr>
        <w:t xml:space="preserve"> </w:t>
      </w:r>
      <w:r w:rsidR="007B5B9B" w:rsidRPr="007B5B9B">
        <w:rPr>
          <w:rFonts w:ascii="宋体" w:hAnsi="宋体" w:hint="eastAsia"/>
          <w:b/>
          <w:sz w:val="24"/>
          <w:szCs w:val="24"/>
        </w:rPr>
        <w:t>投标文件份数:</w:t>
      </w:r>
      <w:r w:rsidR="007B5B9B" w:rsidRPr="007B5B9B">
        <w:rPr>
          <w:rFonts w:ascii="宋体" w:hAnsi="宋体" w:hint="eastAsia"/>
          <w:b/>
          <w:szCs w:val="24"/>
        </w:rPr>
        <w:t xml:space="preserve"> </w:t>
      </w:r>
      <w:r w:rsidR="007B5B9B" w:rsidRPr="007B5B9B">
        <w:rPr>
          <w:rFonts w:ascii="宋体" w:hAnsi="宋体" w:hint="eastAsia"/>
          <w:b/>
          <w:sz w:val="24"/>
          <w:szCs w:val="24"/>
        </w:rPr>
        <w:t>正本份数：壹份；副本份数：肆份</w:t>
      </w:r>
      <w:r w:rsidR="007B5B9B" w:rsidRPr="007B5B9B">
        <w:rPr>
          <w:rFonts w:ascii="宋体" w:hAnsi="宋体"/>
          <w:b/>
          <w:sz w:val="24"/>
          <w:szCs w:val="24"/>
        </w:rPr>
        <w:t xml:space="preserve"> </w:t>
      </w:r>
      <w:r w:rsidR="007B5B9B" w:rsidRPr="007B5B9B">
        <w:rPr>
          <w:rFonts w:ascii="宋体" w:hAnsi="宋体" w:hint="eastAsia"/>
          <w:b/>
          <w:sz w:val="24"/>
          <w:szCs w:val="24"/>
        </w:rPr>
        <w:t>；电子版投标文件（光盘或U盘）壹份</w:t>
      </w:r>
      <w:r w:rsidR="007B5B9B">
        <w:rPr>
          <w:rFonts w:ascii="宋体" w:hAnsi="宋体" w:hint="eastAsia"/>
          <w:b/>
          <w:sz w:val="24"/>
          <w:szCs w:val="24"/>
        </w:rPr>
        <w:t>,</w:t>
      </w:r>
      <w:r w:rsidRPr="007B5B9B">
        <w:rPr>
          <w:rFonts w:ascii="宋体" w:hAnsi="宋体" w:hint="eastAsia"/>
          <w:b/>
          <w:sz w:val="24"/>
          <w:szCs w:val="24"/>
          <w:lang w:val="zh-CN"/>
        </w:rPr>
        <w:t>投标文件应按照招标文件规定的顺序，统一用</w:t>
      </w:r>
      <w:r w:rsidRPr="007B5B9B">
        <w:rPr>
          <w:rFonts w:ascii="宋体" w:hAnsi="宋体"/>
          <w:b/>
          <w:sz w:val="24"/>
          <w:szCs w:val="24"/>
          <w:lang w:val="zh-CN"/>
        </w:rPr>
        <w:t>A4</w:t>
      </w:r>
      <w:r w:rsidRPr="007B5B9B">
        <w:rPr>
          <w:rFonts w:ascii="宋体" w:hAnsi="宋体" w:hint="eastAsia"/>
          <w:b/>
          <w:sz w:val="24"/>
          <w:szCs w:val="24"/>
          <w:lang w:val="zh-CN"/>
        </w:rPr>
        <w:t>规格幅面打印、装订成册并编制</w:t>
      </w:r>
      <w:r w:rsidRPr="007B5B9B">
        <w:rPr>
          <w:rFonts w:ascii="宋体" w:hAnsi="宋体" w:hint="eastAsia"/>
          <w:b/>
          <w:sz w:val="24"/>
          <w:szCs w:val="24"/>
          <w:lang w:val="zh-CN"/>
        </w:rPr>
        <w:lastRenderedPageBreak/>
        <w:t>目录，由于编排混乱导致投标文件被误读或查找不到，责任由投标人承担。</w:t>
      </w:r>
    </w:p>
    <w:p w:rsidR="002710D0" w:rsidRPr="00154A01" w:rsidRDefault="002710D0" w:rsidP="002710D0">
      <w:pPr>
        <w:ind w:firstLine="420"/>
        <w:rPr>
          <w:rFonts w:ascii="宋体" w:hAnsi="宋体"/>
          <w:sz w:val="24"/>
          <w:szCs w:val="24"/>
          <w:lang w:val="zh-CN"/>
        </w:rPr>
      </w:pPr>
      <w:r w:rsidRPr="00154A01">
        <w:rPr>
          <w:rFonts w:ascii="宋体" w:hAnsi="宋体" w:hint="eastAsia"/>
          <w:sz w:val="24"/>
          <w:szCs w:val="24"/>
          <w:lang w:val="zh-CN"/>
        </w:rPr>
        <w:t>6.6 投标文件应逐页编码，不得跳页（包括但不限于证明材料、声明及产品介绍、彩页等）。</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hint="eastAsia"/>
          <w:sz w:val="24"/>
          <w:szCs w:val="24"/>
          <w:lang w:val="zh-CN"/>
        </w:rPr>
        <w:t>6</w:t>
      </w:r>
      <w:r w:rsidRPr="00154A01">
        <w:rPr>
          <w:rFonts w:ascii="宋体" w:hAnsi="宋体"/>
          <w:sz w:val="24"/>
          <w:szCs w:val="24"/>
          <w:lang w:val="zh-CN"/>
        </w:rPr>
        <w:t>.</w:t>
      </w:r>
      <w:r w:rsidRPr="00154A01">
        <w:rPr>
          <w:rFonts w:ascii="宋体" w:hAnsi="宋体" w:hint="eastAsia"/>
          <w:sz w:val="24"/>
          <w:szCs w:val="24"/>
          <w:lang w:val="zh-CN"/>
        </w:rPr>
        <w:t>7 投标人应在投标文件中写清相应的项目编号、项目名称、投标人全称、地址、电话、传真等。</w:t>
      </w:r>
    </w:p>
    <w:p w:rsidR="002710D0" w:rsidRPr="00154A01" w:rsidRDefault="002710D0" w:rsidP="002710D0">
      <w:pPr>
        <w:autoSpaceDE w:val="0"/>
        <w:autoSpaceDN w:val="0"/>
        <w:adjustRightInd w:val="0"/>
        <w:ind w:firstLine="420"/>
        <w:rPr>
          <w:rFonts w:ascii="宋体" w:hAnsi="宋体"/>
          <w:b/>
          <w:bCs/>
          <w:sz w:val="24"/>
          <w:szCs w:val="24"/>
          <w:lang w:val="zh-CN"/>
        </w:rPr>
      </w:pPr>
      <w:r w:rsidRPr="00154A01">
        <w:rPr>
          <w:rFonts w:ascii="宋体" w:hAnsi="宋体" w:hint="eastAsia"/>
          <w:sz w:val="24"/>
          <w:szCs w:val="24"/>
          <w:lang w:val="zh-CN"/>
        </w:rPr>
        <w:t>7</w:t>
      </w:r>
      <w:r w:rsidRPr="00154A01">
        <w:rPr>
          <w:rFonts w:ascii="宋体" w:hAnsi="宋体" w:hint="eastAsia"/>
          <w:b/>
          <w:bCs/>
          <w:sz w:val="24"/>
          <w:szCs w:val="24"/>
          <w:lang w:val="zh-CN"/>
        </w:rPr>
        <w:t>、联合投标</w:t>
      </w:r>
    </w:p>
    <w:p w:rsidR="002710D0" w:rsidRPr="00154A01" w:rsidRDefault="002710D0" w:rsidP="002710D0">
      <w:pPr>
        <w:autoSpaceDE w:val="0"/>
        <w:autoSpaceDN w:val="0"/>
        <w:adjustRightInd w:val="0"/>
        <w:ind w:firstLine="420"/>
        <w:rPr>
          <w:rFonts w:ascii="宋体" w:hAnsi="宋体"/>
          <w:b/>
          <w:bCs/>
          <w:sz w:val="24"/>
          <w:szCs w:val="24"/>
          <w:lang w:val="zh-CN"/>
        </w:rPr>
      </w:pPr>
      <w:r w:rsidRPr="00154A01">
        <w:rPr>
          <w:rFonts w:ascii="宋体" w:hAnsi="宋体" w:hint="eastAsia"/>
          <w:sz w:val="24"/>
          <w:szCs w:val="24"/>
        </w:rPr>
        <w:t>本次项目</w:t>
      </w:r>
      <w:r w:rsidRPr="00154A01">
        <w:rPr>
          <w:rFonts w:ascii="宋体" w:hAnsi="宋体" w:hint="eastAsia"/>
          <w:b/>
          <w:sz w:val="24"/>
          <w:szCs w:val="24"/>
        </w:rPr>
        <w:t>不接受联合体投标。</w:t>
      </w:r>
    </w:p>
    <w:p w:rsidR="002710D0" w:rsidRPr="00154A01" w:rsidRDefault="002710D0" w:rsidP="002710D0">
      <w:pPr>
        <w:autoSpaceDE w:val="0"/>
        <w:autoSpaceDN w:val="0"/>
        <w:adjustRightInd w:val="0"/>
        <w:ind w:firstLine="420"/>
        <w:outlineLvl w:val="0"/>
        <w:rPr>
          <w:rFonts w:ascii="宋体" w:hAnsi="宋体"/>
          <w:b/>
          <w:bCs/>
          <w:sz w:val="24"/>
          <w:szCs w:val="24"/>
          <w:lang w:val="zh-CN"/>
        </w:rPr>
      </w:pPr>
      <w:r w:rsidRPr="00154A01">
        <w:rPr>
          <w:rFonts w:ascii="宋体" w:hAnsi="宋体" w:hint="eastAsia"/>
          <w:b/>
          <w:bCs/>
          <w:sz w:val="24"/>
          <w:szCs w:val="24"/>
          <w:lang w:val="zh-CN"/>
        </w:rPr>
        <w:t>8、投标费用</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hint="eastAsia"/>
          <w:sz w:val="24"/>
          <w:szCs w:val="24"/>
          <w:lang w:val="zh-CN"/>
        </w:rPr>
        <w:t>8</w:t>
      </w:r>
      <w:r w:rsidRPr="00154A01">
        <w:rPr>
          <w:rFonts w:ascii="宋体" w:hAnsi="宋体"/>
          <w:sz w:val="24"/>
          <w:szCs w:val="24"/>
          <w:lang w:val="zh-CN"/>
        </w:rPr>
        <w:t>.1</w:t>
      </w:r>
      <w:r w:rsidRPr="00154A01">
        <w:rPr>
          <w:rFonts w:ascii="宋体" w:hAnsi="宋体" w:hint="eastAsia"/>
          <w:sz w:val="24"/>
          <w:szCs w:val="24"/>
          <w:lang w:val="zh-CN"/>
        </w:rPr>
        <w:t xml:space="preserve"> 投标人应自行承担所有与准备和参加投标有关的费用。</w:t>
      </w:r>
    </w:p>
    <w:p w:rsidR="002710D0" w:rsidRPr="00154A01" w:rsidRDefault="002710D0" w:rsidP="002710D0">
      <w:pPr>
        <w:autoSpaceDE w:val="0"/>
        <w:autoSpaceDN w:val="0"/>
        <w:adjustRightInd w:val="0"/>
        <w:ind w:firstLine="420"/>
        <w:rPr>
          <w:rFonts w:ascii="宋体" w:hAnsi="宋体" w:cs="宋体"/>
          <w:b/>
          <w:bCs/>
          <w:sz w:val="24"/>
          <w:szCs w:val="24"/>
          <w:lang w:val="zh-CN"/>
        </w:rPr>
      </w:pPr>
      <w:r w:rsidRPr="00154A01">
        <w:rPr>
          <w:rFonts w:ascii="宋体" w:hAnsi="宋体" w:hint="eastAsia"/>
          <w:sz w:val="24"/>
          <w:szCs w:val="24"/>
          <w:lang w:val="zh-CN"/>
        </w:rPr>
        <w:t>8.2</w:t>
      </w:r>
      <w:r w:rsidRPr="00154A01">
        <w:rPr>
          <w:rFonts w:ascii="宋体" w:hAnsi="宋体" w:cs="宋体" w:hint="eastAsia"/>
          <w:b/>
          <w:bCs/>
          <w:sz w:val="24"/>
          <w:szCs w:val="24"/>
          <w:lang w:val="zh-CN"/>
        </w:rPr>
        <w:t>本次招标招标代理服务费，均由中标投标人在领取中标通知书一次性支付。招标代理费按计价格[2002]1980号文件标准计取。</w:t>
      </w:r>
    </w:p>
    <w:p w:rsidR="002710D0" w:rsidRPr="00154A01" w:rsidRDefault="002710D0" w:rsidP="002710D0">
      <w:pPr>
        <w:autoSpaceDE w:val="0"/>
        <w:autoSpaceDN w:val="0"/>
        <w:adjustRightInd w:val="0"/>
        <w:ind w:firstLine="420"/>
        <w:rPr>
          <w:rFonts w:ascii="宋体" w:hAnsi="宋体"/>
          <w:b/>
          <w:bCs/>
          <w:sz w:val="24"/>
          <w:szCs w:val="24"/>
          <w:lang w:val="zh-CN"/>
        </w:rPr>
      </w:pPr>
      <w:r w:rsidRPr="00154A01">
        <w:rPr>
          <w:rFonts w:ascii="宋体" w:hAnsi="宋体" w:hint="eastAsia"/>
          <w:b/>
          <w:bCs/>
          <w:sz w:val="24"/>
          <w:szCs w:val="24"/>
          <w:lang w:val="zh-CN"/>
        </w:rPr>
        <w:t>9、投标文件组成</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hint="eastAsia"/>
          <w:sz w:val="24"/>
          <w:szCs w:val="24"/>
          <w:lang w:val="zh-CN"/>
        </w:rPr>
        <w:t>9</w:t>
      </w:r>
      <w:r w:rsidRPr="00154A01">
        <w:rPr>
          <w:rFonts w:ascii="宋体" w:hAnsi="宋体"/>
          <w:sz w:val="24"/>
          <w:szCs w:val="24"/>
          <w:lang w:val="zh-CN"/>
        </w:rPr>
        <w:t>.1</w:t>
      </w:r>
      <w:r w:rsidRPr="00154A01">
        <w:rPr>
          <w:rFonts w:ascii="宋体" w:hAnsi="宋体" w:hint="eastAsia"/>
          <w:sz w:val="24"/>
          <w:szCs w:val="24"/>
        </w:rPr>
        <w:t>投标人应当根据招标文件要求编制投标文件，投标文件应对招标文件提出的要求和条件作出实质性响应，并在</w:t>
      </w:r>
      <w:r w:rsidRPr="00154A01">
        <w:rPr>
          <w:rFonts w:ascii="宋体" w:hAnsi="宋体" w:hint="eastAsia"/>
          <w:sz w:val="24"/>
          <w:szCs w:val="24"/>
          <w:lang w:val="zh-CN"/>
        </w:rPr>
        <w:t>《商务条款偏离表》和《技术条款偏离表》、《资格性和符合性检查响应对照表》等处</w:t>
      </w:r>
      <w:r w:rsidRPr="00154A01">
        <w:rPr>
          <w:rFonts w:ascii="宋体" w:hAnsi="宋体" w:hint="eastAsia"/>
          <w:sz w:val="24"/>
          <w:szCs w:val="24"/>
        </w:rPr>
        <w:t>逐条标明满足与否。</w:t>
      </w:r>
      <w:r w:rsidRPr="00154A01">
        <w:rPr>
          <w:rFonts w:ascii="宋体" w:hAnsi="宋体" w:hint="eastAsia"/>
          <w:sz w:val="24"/>
          <w:szCs w:val="24"/>
          <w:lang w:val="zh-CN"/>
        </w:rPr>
        <w:t>对带星号（“</w:t>
      </w:r>
      <w:r w:rsidRPr="00154A01">
        <w:rPr>
          <w:rFonts w:ascii="宋体" w:hAnsi="宋体"/>
          <w:sz w:val="24"/>
          <w:szCs w:val="24"/>
          <w:lang w:val="zh-CN"/>
        </w:rPr>
        <w:t>★</w:t>
      </w:r>
      <w:r w:rsidRPr="00154A01">
        <w:rPr>
          <w:rFonts w:ascii="宋体" w:hAnsi="宋体" w:hint="eastAsia"/>
          <w:sz w:val="24"/>
          <w:szCs w:val="24"/>
          <w:lang w:val="zh-CN"/>
        </w:rPr>
        <w:t>”）的技术条款必须在投标文件中提供技术支持资料（如白皮书、彩页、手册、检测报告等），未提供技术支持资料的，评审时不予认可。</w:t>
      </w:r>
    </w:p>
    <w:p w:rsidR="002710D0" w:rsidRPr="00154A01" w:rsidRDefault="002710D0" w:rsidP="002710D0">
      <w:pPr>
        <w:ind w:firstLineChars="196" w:firstLine="470"/>
        <w:rPr>
          <w:rFonts w:ascii="宋体" w:hAnsi="宋体"/>
          <w:b/>
          <w:sz w:val="24"/>
          <w:szCs w:val="24"/>
        </w:rPr>
      </w:pPr>
      <w:r w:rsidRPr="00154A01">
        <w:rPr>
          <w:rFonts w:ascii="宋体" w:hAnsi="宋体" w:hint="eastAsia"/>
          <w:sz w:val="24"/>
          <w:szCs w:val="24"/>
          <w:lang w:val="zh-CN"/>
        </w:rPr>
        <w:t>9.2 投标人根据招标文件载明的标的采购项目实际情况，拟在中标后将中标项目的非主体、非关键性工作交由他人完成的，应当在投标文件中载明。</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hint="eastAsia"/>
          <w:sz w:val="24"/>
          <w:szCs w:val="24"/>
        </w:rPr>
        <w:t>9</w:t>
      </w:r>
      <w:r w:rsidRPr="00154A01">
        <w:rPr>
          <w:rFonts w:ascii="宋体" w:hAnsi="宋体" w:hint="eastAsia"/>
          <w:sz w:val="24"/>
          <w:szCs w:val="24"/>
          <w:lang w:val="zh-CN"/>
        </w:rPr>
        <w:t>.3 投标文件由商务部分、技术部分、价格部分，以及其他部分组成。</w:t>
      </w:r>
    </w:p>
    <w:p w:rsidR="002710D0" w:rsidRPr="00154A01" w:rsidRDefault="002710D0" w:rsidP="002710D0">
      <w:pPr>
        <w:ind w:firstLineChars="200" w:firstLine="482"/>
        <w:rPr>
          <w:rFonts w:ascii="宋体" w:hAnsi="宋体"/>
          <w:b/>
          <w:sz w:val="24"/>
          <w:szCs w:val="24"/>
        </w:rPr>
      </w:pPr>
      <w:r w:rsidRPr="00154A01">
        <w:rPr>
          <w:rFonts w:ascii="宋体" w:hAnsi="宋体" w:hint="eastAsia"/>
          <w:b/>
          <w:sz w:val="24"/>
          <w:szCs w:val="24"/>
        </w:rPr>
        <w:t>10、投标文件的商务部分</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hint="eastAsia"/>
          <w:sz w:val="24"/>
          <w:szCs w:val="24"/>
          <w:lang w:val="zh-CN"/>
        </w:rPr>
        <w:t>10</w:t>
      </w:r>
      <w:r w:rsidRPr="00154A01">
        <w:rPr>
          <w:rFonts w:ascii="宋体" w:hAnsi="宋体"/>
          <w:sz w:val="24"/>
          <w:szCs w:val="24"/>
          <w:lang w:val="zh-CN"/>
        </w:rPr>
        <w:t>.1</w:t>
      </w:r>
      <w:r w:rsidRPr="00154A01">
        <w:rPr>
          <w:rFonts w:ascii="宋体" w:hAnsi="宋体" w:hint="eastAsia"/>
          <w:sz w:val="24"/>
          <w:szCs w:val="24"/>
          <w:lang w:val="zh-CN"/>
        </w:rPr>
        <w:t xml:space="preserve"> 商务部分是证明投标人有资格参加投标和中标后有能力履行合同的文件，</w:t>
      </w:r>
      <w:r w:rsidRPr="00154A01">
        <w:rPr>
          <w:rFonts w:ascii="宋体" w:hAnsi="宋体" w:hint="eastAsia"/>
          <w:sz w:val="24"/>
          <w:szCs w:val="24"/>
        </w:rPr>
        <w:t>这些文件应能满足招标的要求</w:t>
      </w:r>
      <w:r w:rsidRPr="00154A01">
        <w:rPr>
          <w:rFonts w:ascii="宋体" w:hAnsi="宋体" w:hint="eastAsia"/>
          <w:sz w:val="24"/>
          <w:szCs w:val="24"/>
          <w:lang w:val="zh-CN"/>
        </w:rPr>
        <w:t>，包括但不限于下列文件，其中加</w:t>
      </w:r>
      <w:r w:rsidRPr="00154A01">
        <w:rPr>
          <w:rFonts w:ascii="宋体" w:hAnsi="宋体" w:cs="宋体" w:hint="eastAsia"/>
          <w:b/>
          <w:kern w:val="0"/>
          <w:sz w:val="24"/>
          <w:szCs w:val="24"/>
        </w:rPr>
        <w:t>“</w:t>
      </w:r>
      <w:r w:rsidRPr="00154A01">
        <w:rPr>
          <w:rFonts w:ascii="宋体" w:hAnsi="宋体" w:cs="宋体"/>
          <w:b/>
          <w:kern w:val="0"/>
          <w:sz w:val="24"/>
          <w:szCs w:val="24"/>
        </w:rPr>
        <w:t>★</w:t>
      </w:r>
      <w:r w:rsidRPr="00154A01">
        <w:rPr>
          <w:rFonts w:ascii="宋体" w:hAnsi="宋体" w:cs="宋体" w:hint="eastAsia"/>
          <w:b/>
          <w:kern w:val="0"/>
          <w:sz w:val="24"/>
          <w:szCs w:val="24"/>
        </w:rPr>
        <w:t>”</w:t>
      </w:r>
      <w:r w:rsidRPr="00154A01">
        <w:rPr>
          <w:rFonts w:ascii="宋体" w:hAnsi="宋体" w:hint="eastAsia"/>
          <w:sz w:val="24"/>
          <w:szCs w:val="24"/>
          <w:lang w:val="zh-CN"/>
        </w:rPr>
        <w:t>项目不得有缺失或无效。</w:t>
      </w:r>
    </w:p>
    <w:p w:rsidR="002710D0" w:rsidRPr="00154A01" w:rsidRDefault="002710D0" w:rsidP="002710D0">
      <w:pPr>
        <w:autoSpaceDE w:val="0"/>
        <w:autoSpaceDN w:val="0"/>
        <w:adjustRightInd w:val="0"/>
        <w:ind w:firstLine="420"/>
        <w:rPr>
          <w:rFonts w:ascii="宋体" w:hAnsi="宋体"/>
          <w:sz w:val="24"/>
          <w:szCs w:val="24"/>
        </w:rPr>
      </w:pPr>
      <w:r w:rsidRPr="00154A01">
        <w:rPr>
          <w:rFonts w:ascii="宋体" w:hAnsi="宋体" w:hint="eastAsia"/>
          <w:sz w:val="24"/>
          <w:szCs w:val="24"/>
        </w:rPr>
        <w:t>（</w:t>
      </w:r>
      <w:r w:rsidRPr="00154A01">
        <w:rPr>
          <w:rFonts w:ascii="宋体" w:hAnsi="宋体"/>
          <w:sz w:val="24"/>
          <w:szCs w:val="24"/>
        </w:rPr>
        <w:t>1</w:t>
      </w:r>
      <w:r w:rsidRPr="00154A01">
        <w:rPr>
          <w:rFonts w:ascii="宋体" w:hAnsi="宋体" w:hint="eastAsia"/>
          <w:sz w:val="24"/>
          <w:szCs w:val="24"/>
        </w:rPr>
        <w:t>）</w:t>
      </w:r>
      <w:r w:rsidRPr="00154A01">
        <w:rPr>
          <w:rFonts w:ascii="宋体" w:hAnsi="宋体"/>
          <w:sz w:val="24"/>
          <w:szCs w:val="24"/>
        </w:rPr>
        <w:t>★</w:t>
      </w:r>
      <w:r w:rsidRPr="00154A01">
        <w:rPr>
          <w:rFonts w:ascii="宋体" w:hAnsi="宋体" w:hint="eastAsia"/>
          <w:sz w:val="24"/>
          <w:szCs w:val="24"/>
        </w:rPr>
        <w:t>投标函（投标申请及声明）；</w:t>
      </w:r>
    </w:p>
    <w:p w:rsidR="002710D0" w:rsidRPr="00154A01" w:rsidRDefault="002710D0" w:rsidP="002710D0">
      <w:pPr>
        <w:autoSpaceDE w:val="0"/>
        <w:autoSpaceDN w:val="0"/>
        <w:adjustRightInd w:val="0"/>
        <w:ind w:firstLine="420"/>
        <w:rPr>
          <w:rFonts w:ascii="宋体" w:hAnsi="宋体"/>
          <w:sz w:val="24"/>
          <w:szCs w:val="24"/>
        </w:rPr>
      </w:pPr>
      <w:r w:rsidRPr="00154A01">
        <w:rPr>
          <w:rFonts w:ascii="宋体" w:hAnsi="宋体" w:hint="eastAsia"/>
          <w:sz w:val="24"/>
          <w:szCs w:val="24"/>
        </w:rPr>
        <w:t>（</w:t>
      </w:r>
      <w:r w:rsidRPr="00154A01">
        <w:rPr>
          <w:rFonts w:ascii="宋体" w:hAnsi="宋体"/>
          <w:sz w:val="24"/>
          <w:szCs w:val="24"/>
        </w:rPr>
        <w:t>2</w:t>
      </w:r>
      <w:r w:rsidRPr="00154A01">
        <w:rPr>
          <w:rFonts w:ascii="宋体" w:hAnsi="宋体" w:hint="eastAsia"/>
          <w:sz w:val="24"/>
          <w:szCs w:val="24"/>
        </w:rPr>
        <w:t>）</w:t>
      </w:r>
      <w:r w:rsidRPr="00154A01">
        <w:rPr>
          <w:rFonts w:ascii="宋体" w:hAnsi="宋体"/>
          <w:sz w:val="24"/>
          <w:szCs w:val="24"/>
        </w:rPr>
        <w:t>★</w:t>
      </w:r>
      <w:r w:rsidRPr="00154A01">
        <w:rPr>
          <w:rFonts w:ascii="宋体" w:hAnsi="宋体" w:hint="eastAsia"/>
          <w:sz w:val="24"/>
          <w:szCs w:val="24"/>
        </w:rPr>
        <w:t>法定代表人授权委托书；</w:t>
      </w:r>
    </w:p>
    <w:p w:rsidR="002710D0" w:rsidRPr="00154A01" w:rsidRDefault="002710D0" w:rsidP="002710D0">
      <w:pPr>
        <w:autoSpaceDE w:val="0"/>
        <w:autoSpaceDN w:val="0"/>
        <w:adjustRightInd w:val="0"/>
        <w:ind w:firstLine="420"/>
        <w:rPr>
          <w:rFonts w:ascii="宋体" w:hAnsi="宋体"/>
          <w:sz w:val="24"/>
          <w:szCs w:val="24"/>
        </w:rPr>
      </w:pPr>
      <w:r w:rsidRPr="00154A01">
        <w:rPr>
          <w:rFonts w:ascii="宋体" w:hAnsi="宋体" w:hint="eastAsia"/>
          <w:sz w:val="24"/>
          <w:szCs w:val="24"/>
        </w:rPr>
        <w:t>（</w:t>
      </w:r>
      <w:r w:rsidRPr="00154A01">
        <w:rPr>
          <w:rFonts w:ascii="宋体" w:hAnsi="宋体"/>
          <w:sz w:val="24"/>
          <w:szCs w:val="24"/>
        </w:rPr>
        <w:t>3</w:t>
      </w:r>
      <w:r w:rsidRPr="00154A01">
        <w:rPr>
          <w:rFonts w:ascii="宋体" w:hAnsi="宋体" w:hint="eastAsia"/>
          <w:sz w:val="24"/>
          <w:szCs w:val="24"/>
        </w:rPr>
        <w:t>）</w:t>
      </w:r>
      <w:r w:rsidRPr="00154A01">
        <w:rPr>
          <w:rFonts w:ascii="宋体" w:hAnsi="宋体"/>
          <w:sz w:val="24"/>
          <w:szCs w:val="24"/>
        </w:rPr>
        <w:t>★</w:t>
      </w:r>
      <w:r w:rsidRPr="00154A01">
        <w:rPr>
          <w:rFonts w:ascii="宋体" w:hAnsi="宋体" w:hint="eastAsia"/>
          <w:sz w:val="24"/>
          <w:szCs w:val="24"/>
        </w:rPr>
        <w:t>报价表（另外单独密封一份，便于唱标时查找）；</w:t>
      </w:r>
    </w:p>
    <w:p w:rsidR="002710D0" w:rsidRPr="00154A01" w:rsidRDefault="002710D0" w:rsidP="002710D0">
      <w:pPr>
        <w:autoSpaceDE w:val="0"/>
        <w:autoSpaceDN w:val="0"/>
        <w:adjustRightInd w:val="0"/>
        <w:ind w:firstLine="420"/>
        <w:rPr>
          <w:rFonts w:ascii="宋体" w:hAnsi="宋体"/>
          <w:sz w:val="24"/>
          <w:szCs w:val="24"/>
        </w:rPr>
      </w:pPr>
      <w:r w:rsidRPr="00154A01">
        <w:rPr>
          <w:rFonts w:ascii="宋体" w:hAnsi="宋体" w:hint="eastAsia"/>
          <w:sz w:val="24"/>
          <w:szCs w:val="24"/>
        </w:rPr>
        <w:t>（4）</w:t>
      </w:r>
      <w:r w:rsidRPr="00154A01">
        <w:rPr>
          <w:rFonts w:ascii="宋体" w:hAnsi="宋体"/>
          <w:sz w:val="24"/>
          <w:szCs w:val="24"/>
        </w:rPr>
        <w:t>★</w:t>
      </w:r>
      <w:r w:rsidRPr="00154A01">
        <w:rPr>
          <w:rFonts w:ascii="宋体" w:hAnsi="宋体" w:hint="eastAsia"/>
          <w:sz w:val="24"/>
          <w:szCs w:val="24"/>
        </w:rPr>
        <w:t>第一章投标邀请中4</w:t>
      </w:r>
      <w:r w:rsidRPr="00154A01">
        <w:rPr>
          <w:rFonts w:ascii="宋体" w:hAnsi="宋体"/>
          <w:sz w:val="24"/>
          <w:szCs w:val="24"/>
        </w:rPr>
        <w:t>.1</w:t>
      </w:r>
      <w:r w:rsidRPr="00154A01">
        <w:rPr>
          <w:rFonts w:ascii="宋体" w:hAnsi="宋体" w:hint="eastAsia"/>
          <w:sz w:val="24"/>
          <w:szCs w:val="24"/>
        </w:rPr>
        <w:t>《中华人民共和国政府采购法》规定的资格条件证明文件；</w:t>
      </w:r>
    </w:p>
    <w:p w:rsidR="002710D0" w:rsidRPr="00154A01" w:rsidRDefault="002710D0" w:rsidP="002710D0">
      <w:pPr>
        <w:autoSpaceDE w:val="0"/>
        <w:autoSpaceDN w:val="0"/>
        <w:adjustRightInd w:val="0"/>
        <w:ind w:firstLine="420"/>
        <w:rPr>
          <w:rFonts w:ascii="宋体" w:hAnsi="宋体"/>
          <w:sz w:val="24"/>
          <w:szCs w:val="24"/>
        </w:rPr>
      </w:pPr>
      <w:r w:rsidRPr="00154A01">
        <w:rPr>
          <w:rFonts w:ascii="宋体" w:hAnsi="宋体" w:hint="eastAsia"/>
          <w:sz w:val="24"/>
          <w:szCs w:val="24"/>
        </w:rPr>
        <w:t>（5）</w:t>
      </w:r>
      <w:r w:rsidRPr="00154A01">
        <w:rPr>
          <w:rFonts w:ascii="宋体" w:hAnsi="宋体"/>
          <w:sz w:val="24"/>
          <w:szCs w:val="24"/>
        </w:rPr>
        <w:t>★</w:t>
      </w:r>
      <w:r w:rsidRPr="00154A01">
        <w:rPr>
          <w:rFonts w:ascii="宋体" w:hAnsi="宋体" w:hint="eastAsia"/>
          <w:sz w:val="24"/>
          <w:szCs w:val="24"/>
        </w:rPr>
        <w:t>第一章投标邀请中4</w:t>
      </w:r>
      <w:r w:rsidRPr="00154A01">
        <w:rPr>
          <w:rFonts w:ascii="宋体" w:hAnsi="宋体"/>
          <w:sz w:val="24"/>
          <w:szCs w:val="24"/>
        </w:rPr>
        <w:t xml:space="preserve">.2 </w:t>
      </w:r>
      <w:r w:rsidRPr="00154A01">
        <w:rPr>
          <w:rFonts w:ascii="宋体" w:hAnsi="宋体" w:hint="eastAsia"/>
          <w:sz w:val="24"/>
          <w:szCs w:val="24"/>
        </w:rPr>
        <w:t>采购人根据采购项目的特殊要求规定的特定条件证明文件；（如有）</w:t>
      </w:r>
    </w:p>
    <w:p w:rsidR="002710D0" w:rsidRPr="00154A01" w:rsidRDefault="002710D0" w:rsidP="002710D0">
      <w:pPr>
        <w:autoSpaceDE w:val="0"/>
        <w:autoSpaceDN w:val="0"/>
        <w:adjustRightInd w:val="0"/>
        <w:ind w:firstLine="420"/>
        <w:rPr>
          <w:rFonts w:ascii="宋体" w:hAnsi="宋体"/>
          <w:sz w:val="24"/>
          <w:szCs w:val="24"/>
        </w:rPr>
      </w:pPr>
      <w:r w:rsidRPr="00154A01">
        <w:rPr>
          <w:rFonts w:ascii="宋体" w:hAnsi="宋体" w:hint="eastAsia"/>
          <w:sz w:val="24"/>
          <w:szCs w:val="24"/>
        </w:rPr>
        <w:t>（</w:t>
      </w:r>
      <w:r w:rsidR="000B0F49">
        <w:rPr>
          <w:rFonts w:ascii="宋体" w:hAnsi="宋体" w:hint="eastAsia"/>
          <w:sz w:val="24"/>
          <w:szCs w:val="24"/>
        </w:rPr>
        <w:t>6</w:t>
      </w:r>
      <w:r w:rsidRPr="00154A01">
        <w:rPr>
          <w:rFonts w:ascii="宋体" w:hAnsi="宋体" w:hint="eastAsia"/>
          <w:sz w:val="24"/>
          <w:szCs w:val="24"/>
        </w:rPr>
        <w:t>）</w:t>
      </w:r>
      <w:r w:rsidRPr="00154A01">
        <w:rPr>
          <w:rFonts w:ascii="宋体" w:hAnsi="宋体"/>
          <w:sz w:val="24"/>
          <w:szCs w:val="24"/>
        </w:rPr>
        <w:t>★</w:t>
      </w:r>
      <w:r w:rsidRPr="00154A01">
        <w:rPr>
          <w:rFonts w:ascii="宋体" w:hAnsi="宋体" w:hint="eastAsia"/>
          <w:sz w:val="24"/>
          <w:szCs w:val="24"/>
        </w:rPr>
        <w:t>商务条款偏离表；</w:t>
      </w:r>
    </w:p>
    <w:p w:rsidR="002710D0" w:rsidRPr="00154A01" w:rsidRDefault="002710D0" w:rsidP="002710D0">
      <w:pPr>
        <w:autoSpaceDE w:val="0"/>
        <w:autoSpaceDN w:val="0"/>
        <w:adjustRightInd w:val="0"/>
        <w:ind w:firstLine="420"/>
        <w:rPr>
          <w:rFonts w:ascii="宋体" w:hAnsi="宋体"/>
          <w:sz w:val="24"/>
          <w:szCs w:val="24"/>
        </w:rPr>
      </w:pPr>
      <w:r w:rsidRPr="00154A01">
        <w:rPr>
          <w:rFonts w:ascii="宋体" w:hAnsi="宋体" w:hint="eastAsia"/>
          <w:sz w:val="24"/>
          <w:szCs w:val="24"/>
        </w:rPr>
        <w:t>（</w:t>
      </w:r>
      <w:r w:rsidR="000B0F49">
        <w:rPr>
          <w:rFonts w:ascii="宋体" w:hAnsi="宋体" w:hint="eastAsia"/>
          <w:sz w:val="24"/>
          <w:szCs w:val="24"/>
        </w:rPr>
        <w:t>7</w:t>
      </w:r>
      <w:r w:rsidRPr="00154A01">
        <w:rPr>
          <w:rFonts w:ascii="宋体" w:hAnsi="宋体" w:hint="eastAsia"/>
          <w:sz w:val="24"/>
          <w:szCs w:val="24"/>
        </w:rPr>
        <w:t>）</w:t>
      </w:r>
      <w:r w:rsidRPr="00154A01">
        <w:rPr>
          <w:rFonts w:ascii="宋体" w:hAnsi="宋体"/>
          <w:sz w:val="24"/>
          <w:szCs w:val="24"/>
        </w:rPr>
        <w:t>★</w:t>
      </w:r>
      <w:r w:rsidRPr="00154A01">
        <w:rPr>
          <w:rFonts w:ascii="宋体" w:hAnsi="宋体" w:hint="eastAsia"/>
          <w:sz w:val="24"/>
          <w:szCs w:val="24"/>
        </w:rPr>
        <w:t>拟投入本项目设备情况（格式自拟）；</w:t>
      </w:r>
    </w:p>
    <w:p w:rsidR="002710D0" w:rsidRPr="00154A01" w:rsidRDefault="002710D0" w:rsidP="002710D0">
      <w:pPr>
        <w:autoSpaceDE w:val="0"/>
        <w:autoSpaceDN w:val="0"/>
        <w:adjustRightInd w:val="0"/>
        <w:ind w:firstLine="420"/>
        <w:rPr>
          <w:rFonts w:ascii="宋体" w:hAnsi="宋体"/>
          <w:sz w:val="24"/>
          <w:szCs w:val="24"/>
        </w:rPr>
      </w:pPr>
      <w:r w:rsidRPr="00154A01">
        <w:rPr>
          <w:rFonts w:ascii="宋体" w:hAnsi="宋体" w:hint="eastAsia"/>
          <w:sz w:val="24"/>
          <w:szCs w:val="24"/>
        </w:rPr>
        <w:t>（</w:t>
      </w:r>
      <w:r w:rsidR="000B0F49">
        <w:rPr>
          <w:rFonts w:ascii="宋体" w:hAnsi="宋体" w:hint="eastAsia"/>
          <w:sz w:val="24"/>
          <w:szCs w:val="24"/>
        </w:rPr>
        <w:t>8</w:t>
      </w:r>
      <w:r w:rsidRPr="00154A01">
        <w:rPr>
          <w:rFonts w:ascii="宋体" w:hAnsi="宋体" w:hint="eastAsia"/>
          <w:sz w:val="24"/>
          <w:szCs w:val="24"/>
        </w:rPr>
        <w:t>）经营业绩情况（格式自理拟）；</w:t>
      </w:r>
    </w:p>
    <w:p w:rsidR="002710D0" w:rsidRPr="00154A01" w:rsidRDefault="002710D0" w:rsidP="002710D0">
      <w:pPr>
        <w:autoSpaceDE w:val="0"/>
        <w:autoSpaceDN w:val="0"/>
        <w:adjustRightInd w:val="0"/>
        <w:ind w:firstLine="420"/>
        <w:rPr>
          <w:rFonts w:ascii="宋体" w:hAnsi="宋体"/>
          <w:sz w:val="24"/>
          <w:szCs w:val="24"/>
        </w:rPr>
      </w:pPr>
      <w:r w:rsidRPr="00154A01">
        <w:rPr>
          <w:rFonts w:ascii="宋体" w:hAnsi="宋体" w:hint="eastAsia"/>
          <w:sz w:val="24"/>
          <w:szCs w:val="24"/>
        </w:rPr>
        <w:t>（</w:t>
      </w:r>
      <w:r w:rsidR="000B0F49">
        <w:rPr>
          <w:rFonts w:ascii="宋体" w:hAnsi="宋体" w:hint="eastAsia"/>
          <w:sz w:val="24"/>
          <w:szCs w:val="24"/>
        </w:rPr>
        <w:t>9</w:t>
      </w:r>
      <w:r w:rsidRPr="00154A01">
        <w:rPr>
          <w:rFonts w:ascii="宋体" w:hAnsi="宋体" w:hint="eastAsia"/>
          <w:sz w:val="24"/>
          <w:szCs w:val="24"/>
        </w:rPr>
        <w:t>） 中小企业声明函格式；</w:t>
      </w:r>
    </w:p>
    <w:p w:rsidR="002710D0" w:rsidRPr="00154A01" w:rsidRDefault="002710D0" w:rsidP="002710D0">
      <w:pPr>
        <w:autoSpaceDE w:val="0"/>
        <w:autoSpaceDN w:val="0"/>
        <w:adjustRightInd w:val="0"/>
        <w:ind w:firstLine="420"/>
        <w:rPr>
          <w:rFonts w:ascii="宋体" w:hAnsi="宋体"/>
          <w:sz w:val="24"/>
          <w:szCs w:val="24"/>
        </w:rPr>
      </w:pPr>
      <w:r w:rsidRPr="00154A01">
        <w:rPr>
          <w:rFonts w:ascii="宋体" w:hAnsi="宋体" w:hint="eastAsia"/>
          <w:sz w:val="24"/>
          <w:szCs w:val="24"/>
        </w:rPr>
        <w:t>（</w:t>
      </w:r>
      <w:r w:rsidR="000B0F49">
        <w:rPr>
          <w:rFonts w:ascii="宋体" w:hAnsi="宋体" w:hint="eastAsia"/>
          <w:sz w:val="24"/>
          <w:szCs w:val="24"/>
        </w:rPr>
        <w:t>10</w:t>
      </w:r>
      <w:r w:rsidRPr="00154A01">
        <w:rPr>
          <w:rFonts w:ascii="宋体" w:hAnsi="宋体" w:hint="eastAsia"/>
          <w:sz w:val="24"/>
          <w:szCs w:val="24"/>
        </w:rPr>
        <w:t>）</w:t>
      </w:r>
      <w:r w:rsidRPr="00154A01">
        <w:rPr>
          <w:rFonts w:ascii="宋体" w:hAnsi="宋体"/>
          <w:sz w:val="24"/>
          <w:szCs w:val="24"/>
        </w:rPr>
        <w:t>★</w:t>
      </w:r>
      <w:r w:rsidRPr="00154A01">
        <w:rPr>
          <w:rFonts w:ascii="宋体" w:hAnsi="宋体" w:hint="eastAsia"/>
          <w:sz w:val="24"/>
          <w:szCs w:val="24"/>
        </w:rPr>
        <w:t>无重大违法记录声明；</w:t>
      </w:r>
    </w:p>
    <w:p w:rsidR="002710D0" w:rsidRPr="00154A01" w:rsidRDefault="002710D0" w:rsidP="002710D0">
      <w:pPr>
        <w:autoSpaceDE w:val="0"/>
        <w:autoSpaceDN w:val="0"/>
        <w:adjustRightInd w:val="0"/>
        <w:ind w:firstLine="420"/>
        <w:rPr>
          <w:rFonts w:ascii="宋体" w:hAnsi="宋体"/>
          <w:sz w:val="24"/>
          <w:szCs w:val="24"/>
        </w:rPr>
      </w:pPr>
      <w:r w:rsidRPr="00154A01">
        <w:rPr>
          <w:rFonts w:ascii="宋体" w:hAnsi="宋体" w:hint="eastAsia"/>
          <w:sz w:val="24"/>
          <w:szCs w:val="24"/>
        </w:rPr>
        <w:t>（</w:t>
      </w:r>
      <w:r w:rsidR="000B0F49">
        <w:rPr>
          <w:rFonts w:ascii="宋体" w:hAnsi="宋体" w:hint="eastAsia"/>
          <w:sz w:val="24"/>
          <w:szCs w:val="24"/>
        </w:rPr>
        <w:t>11</w:t>
      </w:r>
      <w:r w:rsidRPr="00154A01">
        <w:rPr>
          <w:rFonts w:ascii="宋体" w:hAnsi="宋体" w:hint="eastAsia"/>
          <w:sz w:val="24"/>
          <w:szCs w:val="24"/>
        </w:rPr>
        <w:t>）</w:t>
      </w:r>
      <w:r w:rsidRPr="00154A01">
        <w:rPr>
          <w:rFonts w:ascii="宋体" w:hAnsi="宋体"/>
          <w:sz w:val="24"/>
          <w:szCs w:val="24"/>
        </w:rPr>
        <w:t>★</w:t>
      </w:r>
      <w:r w:rsidRPr="00154A01">
        <w:rPr>
          <w:rFonts w:ascii="宋体" w:hAnsi="宋体" w:hint="eastAsia"/>
          <w:sz w:val="24"/>
          <w:szCs w:val="24"/>
        </w:rPr>
        <w:t>安全生产责任承诺书；</w:t>
      </w:r>
    </w:p>
    <w:p w:rsidR="002710D0" w:rsidRPr="00154A01" w:rsidRDefault="002710D0" w:rsidP="002710D0">
      <w:pPr>
        <w:autoSpaceDE w:val="0"/>
        <w:autoSpaceDN w:val="0"/>
        <w:adjustRightInd w:val="0"/>
        <w:ind w:firstLine="420"/>
        <w:rPr>
          <w:rFonts w:ascii="宋体" w:hAnsi="宋体"/>
          <w:sz w:val="24"/>
          <w:szCs w:val="24"/>
        </w:rPr>
      </w:pPr>
      <w:r w:rsidRPr="00154A01">
        <w:rPr>
          <w:rFonts w:ascii="宋体" w:hAnsi="宋体" w:hint="eastAsia"/>
          <w:sz w:val="24"/>
          <w:szCs w:val="24"/>
        </w:rPr>
        <w:t>（</w:t>
      </w:r>
      <w:r w:rsidR="000B0F49">
        <w:rPr>
          <w:rFonts w:ascii="宋体" w:hAnsi="宋体" w:hint="eastAsia"/>
          <w:sz w:val="24"/>
          <w:szCs w:val="24"/>
        </w:rPr>
        <w:t>12</w:t>
      </w:r>
      <w:r w:rsidRPr="00154A01">
        <w:rPr>
          <w:rFonts w:ascii="宋体" w:hAnsi="宋体" w:hint="eastAsia"/>
          <w:sz w:val="24"/>
          <w:szCs w:val="24"/>
        </w:rPr>
        <w:t>）</w:t>
      </w:r>
      <w:r w:rsidRPr="00154A01">
        <w:rPr>
          <w:rFonts w:ascii="宋体" w:hAnsi="宋体"/>
          <w:sz w:val="24"/>
          <w:szCs w:val="24"/>
        </w:rPr>
        <w:t>★</w:t>
      </w:r>
      <w:r w:rsidRPr="00154A01">
        <w:rPr>
          <w:rFonts w:ascii="宋体" w:hAnsi="宋体" w:hint="eastAsia"/>
          <w:sz w:val="24"/>
          <w:szCs w:val="24"/>
        </w:rPr>
        <w:t>《南京市政府采购投标人信用记录表》</w:t>
      </w:r>
    </w:p>
    <w:p w:rsidR="002710D0" w:rsidRPr="00154A01" w:rsidRDefault="002710D0" w:rsidP="002710D0">
      <w:pPr>
        <w:autoSpaceDE w:val="0"/>
        <w:autoSpaceDN w:val="0"/>
        <w:adjustRightInd w:val="0"/>
        <w:ind w:firstLine="420"/>
        <w:rPr>
          <w:rFonts w:ascii="宋体" w:hAnsi="宋体"/>
          <w:sz w:val="24"/>
          <w:szCs w:val="24"/>
        </w:rPr>
      </w:pPr>
      <w:r w:rsidRPr="00154A01">
        <w:rPr>
          <w:rFonts w:ascii="宋体" w:hAnsi="宋体" w:hint="eastAsia"/>
          <w:sz w:val="24"/>
          <w:szCs w:val="24"/>
        </w:rPr>
        <w:t>（</w:t>
      </w:r>
      <w:r w:rsidR="000B0F49">
        <w:rPr>
          <w:rFonts w:ascii="宋体" w:hAnsi="宋体" w:hint="eastAsia"/>
          <w:sz w:val="24"/>
          <w:szCs w:val="24"/>
        </w:rPr>
        <w:t>13</w:t>
      </w:r>
      <w:r w:rsidRPr="00154A01">
        <w:rPr>
          <w:rFonts w:ascii="宋体" w:hAnsi="宋体" w:hint="eastAsia"/>
          <w:sz w:val="24"/>
          <w:szCs w:val="24"/>
        </w:rPr>
        <w:t>）投标人认为需提供的其他资料。</w:t>
      </w:r>
    </w:p>
    <w:p w:rsidR="002710D0" w:rsidRPr="00154A01" w:rsidRDefault="002710D0" w:rsidP="002710D0">
      <w:pPr>
        <w:autoSpaceDE w:val="0"/>
        <w:autoSpaceDN w:val="0"/>
        <w:adjustRightInd w:val="0"/>
        <w:ind w:firstLine="420"/>
        <w:rPr>
          <w:rFonts w:ascii="宋体" w:hAnsi="宋体"/>
          <w:sz w:val="24"/>
          <w:szCs w:val="24"/>
        </w:rPr>
      </w:pPr>
      <w:r w:rsidRPr="00154A01">
        <w:rPr>
          <w:rFonts w:ascii="宋体" w:hAnsi="宋体" w:hint="eastAsia"/>
          <w:sz w:val="24"/>
          <w:szCs w:val="24"/>
        </w:rPr>
        <w:t>（</w:t>
      </w:r>
      <w:r w:rsidR="000B0F49">
        <w:rPr>
          <w:rFonts w:ascii="宋体" w:hAnsi="宋体" w:hint="eastAsia"/>
          <w:sz w:val="24"/>
          <w:szCs w:val="24"/>
        </w:rPr>
        <w:t>14</w:t>
      </w:r>
      <w:r w:rsidRPr="00154A01">
        <w:rPr>
          <w:rFonts w:ascii="宋体" w:hAnsi="宋体" w:hint="eastAsia"/>
          <w:sz w:val="24"/>
          <w:szCs w:val="24"/>
        </w:rPr>
        <w:t>）</w:t>
      </w:r>
      <w:r w:rsidRPr="00154A01">
        <w:rPr>
          <w:rFonts w:ascii="宋体" w:hAnsi="宋体"/>
          <w:sz w:val="24"/>
          <w:szCs w:val="24"/>
        </w:rPr>
        <w:t>★</w:t>
      </w:r>
      <w:r w:rsidRPr="00154A01">
        <w:rPr>
          <w:rFonts w:ascii="宋体" w:hAnsi="宋体" w:hint="eastAsia"/>
          <w:sz w:val="24"/>
          <w:szCs w:val="24"/>
        </w:rPr>
        <w:t>投标保证金缴纳凭证；</w:t>
      </w:r>
    </w:p>
    <w:p w:rsidR="002710D0" w:rsidRPr="00154A01" w:rsidRDefault="002710D0" w:rsidP="002710D0">
      <w:pPr>
        <w:autoSpaceDE w:val="0"/>
        <w:autoSpaceDN w:val="0"/>
        <w:adjustRightInd w:val="0"/>
        <w:ind w:firstLine="420"/>
        <w:rPr>
          <w:rFonts w:ascii="宋体" w:hAnsi="宋体"/>
          <w:b/>
          <w:bCs/>
          <w:sz w:val="24"/>
          <w:szCs w:val="24"/>
          <w:lang w:val="zh-CN"/>
        </w:rPr>
      </w:pPr>
      <w:r w:rsidRPr="00154A01">
        <w:rPr>
          <w:rFonts w:ascii="宋体" w:hAnsi="宋体" w:hint="eastAsia"/>
          <w:b/>
          <w:bCs/>
          <w:sz w:val="24"/>
          <w:szCs w:val="24"/>
          <w:lang w:val="zh-CN"/>
        </w:rPr>
        <w:t>11、投标文件的技术部分:</w:t>
      </w:r>
    </w:p>
    <w:p w:rsidR="002710D0" w:rsidRPr="00154A01" w:rsidRDefault="002710D0" w:rsidP="002710D0">
      <w:pPr>
        <w:autoSpaceDE w:val="0"/>
        <w:autoSpaceDN w:val="0"/>
        <w:adjustRightInd w:val="0"/>
        <w:ind w:firstLine="420"/>
        <w:rPr>
          <w:rFonts w:ascii="宋体" w:hAnsi="宋体"/>
          <w:b/>
          <w:bCs/>
          <w:sz w:val="24"/>
          <w:szCs w:val="24"/>
          <w:lang w:val="zh-CN"/>
        </w:rPr>
      </w:pPr>
      <w:r w:rsidRPr="00154A01">
        <w:rPr>
          <w:rFonts w:ascii="宋体" w:hAnsi="宋体" w:hint="eastAsia"/>
          <w:b/>
          <w:bCs/>
          <w:sz w:val="24"/>
          <w:szCs w:val="24"/>
          <w:lang w:val="zh-CN"/>
        </w:rPr>
        <w:t>（1）</w:t>
      </w:r>
      <w:r w:rsidRPr="00154A01">
        <w:rPr>
          <w:rFonts w:ascii="宋体" w:hAnsi="宋体"/>
          <w:sz w:val="24"/>
          <w:szCs w:val="24"/>
        </w:rPr>
        <w:t>★</w:t>
      </w:r>
      <w:r w:rsidRPr="00154A01">
        <w:rPr>
          <w:rFonts w:ascii="宋体" w:hAnsi="宋体" w:hint="eastAsia"/>
          <w:b/>
          <w:bCs/>
          <w:sz w:val="24"/>
          <w:szCs w:val="24"/>
          <w:lang w:val="zh-CN"/>
        </w:rPr>
        <w:t>方案</w:t>
      </w:r>
    </w:p>
    <w:p w:rsidR="002710D0" w:rsidRPr="00154A01" w:rsidRDefault="002710D0" w:rsidP="002710D0">
      <w:pPr>
        <w:autoSpaceDE w:val="0"/>
        <w:autoSpaceDN w:val="0"/>
        <w:adjustRightInd w:val="0"/>
        <w:ind w:firstLine="420"/>
        <w:rPr>
          <w:rFonts w:ascii="宋体" w:hAnsi="宋体"/>
          <w:b/>
          <w:bCs/>
          <w:sz w:val="24"/>
          <w:szCs w:val="24"/>
          <w:lang w:val="zh-CN"/>
        </w:rPr>
      </w:pPr>
      <w:r w:rsidRPr="00154A01">
        <w:rPr>
          <w:rFonts w:ascii="宋体" w:hAnsi="宋体" w:hint="eastAsia"/>
          <w:b/>
          <w:bCs/>
          <w:sz w:val="24"/>
          <w:szCs w:val="24"/>
          <w:lang w:val="zh-CN"/>
        </w:rPr>
        <w:lastRenderedPageBreak/>
        <w:t>（2）</w:t>
      </w:r>
      <w:r w:rsidRPr="00154A01">
        <w:rPr>
          <w:rFonts w:ascii="宋体" w:hAnsi="宋体"/>
          <w:b/>
          <w:sz w:val="24"/>
          <w:szCs w:val="24"/>
        </w:rPr>
        <w:t>★</w:t>
      </w:r>
      <w:r w:rsidRPr="00154A01">
        <w:rPr>
          <w:rFonts w:ascii="宋体" w:hAnsi="宋体" w:hint="eastAsia"/>
          <w:b/>
          <w:sz w:val="24"/>
          <w:szCs w:val="24"/>
        </w:rPr>
        <w:t>技术条款偏离表</w:t>
      </w:r>
    </w:p>
    <w:p w:rsidR="002710D0" w:rsidRPr="00154A01" w:rsidRDefault="002710D0" w:rsidP="002710D0">
      <w:pPr>
        <w:autoSpaceDE w:val="0"/>
        <w:autoSpaceDN w:val="0"/>
        <w:adjustRightInd w:val="0"/>
        <w:ind w:firstLine="420"/>
        <w:rPr>
          <w:rFonts w:ascii="宋体" w:hAnsi="宋体"/>
          <w:b/>
          <w:sz w:val="24"/>
          <w:szCs w:val="24"/>
          <w:lang w:val="zh-CN"/>
        </w:rPr>
      </w:pPr>
      <w:r w:rsidRPr="00154A01">
        <w:rPr>
          <w:rFonts w:ascii="宋体" w:hAnsi="宋体" w:hint="eastAsia"/>
          <w:b/>
          <w:sz w:val="24"/>
          <w:szCs w:val="24"/>
          <w:lang w:val="zh-CN"/>
        </w:rPr>
        <w:t>12、投标文件的价格部分</w:t>
      </w:r>
    </w:p>
    <w:p w:rsidR="002710D0" w:rsidRPr="00154A01" w:rsidRDefault="002710D0" w:rsidP="002710D0">
      <w:pPr>
        <w:widowControl/>
        <w:adjustRightInd w:val="0"/>
        <w:ind w:firstLine="420"/>
        <w:rPr>
          <w:rFonts w:ascii="宋体" w:hAnsi="宋体" w:cs="宋体"/>
          <w:kern w:val="0"/>
          <w:sz w:val="24"/>
          <w:szCs w:val="24"/>
          <w:lang w:val="zh-CN"/>
        </w:rPr>
      </w:pPr>
      <w:r w:rsidRPr="00154A01">
        <w:rPr>
          <w:rFonts w:ascii="宋体" w:hAnsi="宋体" w:cs="宋体" w:hint="eastAsia"/>
          <w:kern w:val="0"/>
          <w:sz w:val="24"/>
          <w:szCs w:val="24"/>
          <w:lang w:val="zh-CN"/>
        </w:rPr>
        <w:t>12.1 价格部分是对投标货物和服务价格构成的说明，每一项货物仅接受一个价格。</w:t>
      </w:r>
    </w:p>
    <w:p w:rsidR="002710D0" w:rsidRPr="00154A01" w:rsidRDefault="002710D0" w:rsidP="002710D0">
      <w:pPr>
        <w:widowControl/>
        <w:adjustRightInd w:val="0"/>
        <w:ind w:firstLine="420"/>
        <w:rPr>
          <w:rFonts w:ascii="宋体" w:hAnsi="宋体" w:cs="宋体"/>
          <w:kern w:val="0"/>
          <w:sz w:val="24"/>
          <w:szCs w:val="24"/>
          <w:lang w:val="zh-CN"/>
        </w:rPr>
      </w:pPr>
      <w:r w:rsidRPr="00154A01">
        <w:rPr>
          <w:rFonts w:ascii="宋体" w:hAnsi="宋体" w:cs="宋体" w:hint="eastAsia"/>
          <w:kern w:val="0"/>
          <w:sz w:val="24"/>
          <w:szCs w:val="24"/>
          <w:lang w:val="zh-CN"/>
        </w:rPr>
        <w:t>12.2</w:t>
      </w:r>
      <w:r w:rsidRPr="002710D0">
        <w:rPr>
          <w:rFonts w:ascii="宋体" w:hAnsi="宋体" w:cs="宋体" w:hint="eastAsia"/>
          <w:kern w:val="0"/>
          <w:sz w:val="24"/>
          <w:szCs w:val="24"/>
          <w:lang w:val="zh-CN"/>
        </w:rPr>
        <w:t>投标报价包括</w:t>
      </w:r>
      <w:r>
        <w:rPr>
          <w:rFonts w:ascii="宋体" w:hAnsi="宋体" w:cs="宋体" w:hint="eastAsia"/>
          <w:kern w:val="0"/>
          <w:sz w:val="24"/>
          <w:szCs w:val="24"/>
          <w:lang w:val="zh-CN"/>
        </w:rPr>
        <w:t>市政设施维修、维护</w:t>
      </w:r>
      <w:r w:rsidRPr="002710D0">
        <w:rPr>
          <w:rFonts w:ascii="宋体" w:hAnsi="宋体" w:cs="宋体" w:hint="eastAsia"/>
          <w:kern w:val="0"/>
          <w:sz w:val="24"/>
          <w:szCs w:val="24"/>
          <w:lang w:val="zh-CN"/>
        </w:rPr>
        <w:t>服务人员的年度工资预算（员工工资、福利补贴、节假日加班工资、高温补贴、业主的重大活动加班费用以及业主临时安排的加班费用，工作时间不得低于南京市对于最低工资标准、每月最高工作时间的相关规定，必须交纳的国家规定的社会保险）</w:t>
      </w:r>
      <w:r>
        <w:rPr>
          <w:rFonts w:ascii="宋体" w:hAnsi="宋体" w:cs="宋体" w:hint="eastAsia"/>
          <w:kern w:val="0"/>
          <w:sz w:val="24"/>
          <w:szCs w:val="24"/>
          <w:lang w:val="zh-CN"/>
        </w:rPr>
        <w:t>；用于维修、维护</w:t>
      </w:r>
      <w:r w:rsidRPr="002710D0">
        <w:rPr>
          <w:rFonts w:ascii="宋体" w:hAnsi="宋体" w:cs="宋体" w:hint="eastAsia"/>
          <w:kern w:val="0"/>
          <w:sz w:val="24"/>
          <w:szCs w:val="24"/>
          <w:lang w:val="zh-CN"/>
        </w:rPr>
        <w:t>服务的机械设备、维修工具、劳动用具、材料及备配件等费用；提供</w:t>
      </w:r>
      <w:r>
        <w:rPr>
          <w:rFonts w:ascii="宋体" w:hAnsi="宋体" w:cs="宋体" w:hint="eastAsia"/>
          <w:kern w:val="0"/>
          <w:sz w:val="24"/>
          <w:szCs w:val="24"/>
          <w:lang w:val="zh-CN"/>
        </w:rPr>
        <w:t>维修、维护</w:t>
      </w:r>
      <w:r w:rsidRPr="002710D0">
        <w:rPr>
          <w:rFonts w:ascii="宋体" w:hAnsi="宋体" w:cs="宋体" w:hint="eastAsia"/>
          <w:kern w:val="0"/>
          <w:sz w:val="24"/>
          <w:szCs w:val="24"/>
          <w:lang w:val="zh-CN"/>
        </w:rPr>
        <w:t>服务的合理利润及法定税费、公众责任保险费；包括管理、劳务、服装、培训、保修、通讯、安全保卫、风险及政策性文件规定等各项应有费用，以及为完成招标文件规定的</w:t>
      </w:r>
      <w:r>
        <w:rPr>
          <w:rFonts w:ascii="宋体" w:hAnsi="宋体" w:cs="宋体" w:hint="eastAsia"/>
          <w:kern w:val="0"/>
          <w:sz w:val="24"/>
          <w:szCs w:val="24"/>
          <w:lang w:val="zh-CN"/>
        </w:rPr>
        <w:t>维修、维护</w:t>
      </w:r>
      <w:r w:rsidRPr="002710D0">
        <w:rPr>
          <w:rFonts w:ascii="宋体" w:hAnsi="宋体" w:cs="宋体" w:hint="eastAsia"/>
          <w:kern w:val="0"/>
          <w:sz w:val="24"/>
          <w:szCs w:val="24"/>
          <w:lang w:val="zh-CN"/>
        </w:rPr>
        <w:t>服务工作所涉及到的一切相关费用。</w:t>
      </w:r>
    </w:p>
    <w:p w:rsidR="002710D0" w:rsidRPr="00154A01" w:rsidRDefault="002710D0" w:rsidP="002710D0">
      <w:pPr>
        <w:ind w:firstLineChars="200" w:firstLine="480"/>
        <w:rPr>
          <w:rFonts w:ascii="宋体" w:hAnsi="宋体"/>
          <w:b/>
          <w:bCs/>
          <w:sz w:val="24"/>
          <w:szCs w:val="24"/>
        </w:rPr>
      </w:pPr>
      <w:r w:rsidRPr="00154A01">
        <w:rPr>
          <w:rFonts w:ascii="宋体" w:hAnsi="宋体" w:hint="eastAsia"/>
          <w:sz w:val="24"/>
          <w:szCs w:val="24"/>
          <w:lang w:val="zh-CN"/>
        </w:rPr>
        <w:t xml:space="preserve">12.3 </w:t>
      </w:r>
      <w:r w:rsidRPr="00154A01">
        <w:rPr>
          <w:rFonts w:ascii="宋体" w:hAnsi="宋体" w:hint="eastAsia"/>
          <w:sz w:val="24"/>
          <w:szCs w:val="24"/>
        </w:rPr>
        <w:t>投标人的任何错漏、优惠、竞争性报价不得作为减轻责任、减少服务、增加收费、降低质量的理由。</w:t>
      </w:r>
    </w:p>
    <w:p w:rsidR="002710D0" w:rsidRPr="00154A01" w:rsidRDefault="002710D0" w:rsidP="002710D0">
      <w:pPr>
        <w:autoSpaceDE w:val="0"/>
        <w:autoSpaceDN w:val="0"/>
        <w:adjustRightInd w:val="0"/>
        <w:ind w:firstLine="420"/>
        <w:rPr>
          <w:rFonts w:ascii="宋体" w:hAnsi="宋体" w:cs="宋体"/>
          <w:kern w:val="0"/>
          <w:sz w:val="24"/>
          <w:szCs w:val="24"/>
          <w:lang w:val="zh-CN"/>
        </w:rPr>
      </w:pPr>
      <w:r w:rsidRPr="00154A01">
        <w:rPr>
          <w:rFonts w:ascii="宋体" w:hAnsi="宋体" w:cs="宋体" w:hint="eastAsia"/>
          <w:kern w:val="0"/>
          <w:sz w:val="24"/>
          <w:szCs w:val="24"/>
          <w:lang w:val="zh-CN"/>
        </w:rPr>
        <w:t>12.4 投标人应在《开标一览表》、《投标分项报价》等标明提供货物和服务的单价、总价以及分项报价。投标人系小企业（含小型、微型企业），并提供本企业制造的货物、承担的工程或者服务，或者提供其他小企业制造的货物，须在《开标一览表》、《投标分项报价》中注明,投标人应当如实申报,否则评标委员会有权取消其小微企业优惠政策。</w:t>
      </w:r>
    </w:p>
    <w:p w:rsidR="002710D0" w:rsidRPr="00154A01" w:rsidRDefault="002710D0" w:rsidP="002710D0">
      <w:pPr>
        <w:autoSpaceDE w:val="0"/>
        <w:autoSpaceDN w:val="0"/>
        <w:adjustRightInd w:val="0"/>
        <w:ind w:firstLine="420"/>
        <w:rPr>
          <w:rFonts w:ascii="宋体" w:hAnsi="宋体" w:cs="宋体"/>
          <w:kern w:val="0"/>
          <w:sz w:val="24"/>
          <w:szCs w:val="24"/>
          <w:lang w:val="zh-CN"/>
        </w:rPr>
      </w:pPr>
      <w:r w:rsidRPr="00154A01">
        <w:rPr>
          <w:rFonts w:ascii="宋体" w:hAnsi="宋体" w:cs="宋体" w:hint="eastAsia"/>
          <w:kern w:val="0"/>
          <w:sz w:val="24"/>
          <w:szCs w:val="24"/>
          <w:lang w:val="zh-CN"/>
        </w:rPr>
        <w:t>12.5 《开标一览表》一份，单独封装并标明“开标一览表”字样(如未单独封装或未加盖单位公章的,将按无效投标处理)，随投标文件一并递交，以便唱标时使用。</w:t>
      </w:r>
    </w:p>
    <w:p w:rsidR="002710D0" w:rsidRPr="00154A01" w:rsidRDefault="002710D0" w:rsidP="002710D0">
      <w:pPr>
        <w:autoSpaceDE w:val="0"/>
        <w:autoSpaceDN w:val="0"/>
        <w:adjustRightInd w:val="0"/>
        <w:ind w:firstLine="420"/>
        <w:rPr>
          <w:rFonts w:ascii="宋体" w:hAnsi="宋体"/>
          <w:b/>
          <w:sz w:val="24"/>
          <w:szCs w:val="24"/>
          <w:lang w:val="zh-CN"/>
        </w:rPr>
      </w:pPr>
      <w:r w:rsidRPr="00154A01">
        <w:rPr>
          <w:rFonts w:ascii="宋体" w:hAnsi="宋体" w:hint="eastAsia"/>
          <w:b/>
          <w:sz w:val="24"/>
          <w:szCs w:val="24"/>
          <w:lang w:val="zh-CN"/>
        </w:rPr>
        <w:t>13、投标文件的其他部分</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hint="eastAsia"/>
          <w:sz w:val="24"/>
          <w:szCs w:val="24"/>
          <w:lang w:val="zh-CN"/>
        </w:rPr>
        <w:t>13.1 其他部分由投标人根据编制投标文件需要提供的其他相关文件。</w:t>
      </w:r>
    </w:p>
    <w:p w:rsidR="002710D0" w:rsidRPr="00154A01" w:rsidRDefault="002710D0" w:rsidP="002710D0">
      <w:pPr>
        <w:autoSpaceDE w:val="0"/>
        <w:autoSpaceDN w:val="0"/>
        <w:adjustRightInd w:val="0"/>
        <w:ind w:firstLine="420"/>
        <w:rPr>
          <w:rFonts w:ascii="宋体" w:hAnsi="宋体"/>
          <w:b/>
          <w:bCs/>
          <w:sz w:val="24"/>
          <w:szCs w:val="24"/>
          <w:lang w:val="zh-CN"/>
        </w:rPr>
      </w:pPr>
      <w:r w:rsidRPr="00154A01">
        <w:rPr>
          <w:rFonts w:ascii="宋体" w:hAnsi="宋体"/>
          <w:b/>
          <w:bCs/>
          <w:sz w:val="24"/>
          <w:szCs w:val="24"/>
          <w:lang w:val="zh-CN"/>
        </w:rPr>
        <w:t>1</w:t>
      </w:r>
      <w:r w:rsidRPr="00154A01">
        <w:rPr>
          <w:rFonts w:ascii="宋体" w:hAnsi="宋体" w:hint="eastAsia"/>
          <w:b/>
          <w:bCs/>
          <w:sz w:val="24"/>
          <w:szCs w:val="24"/>
          <w:lang w:val="zh-CN"/>
        </w:rPr>
        <w:t>4、投标保证金</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sz w:val="24"/>
          <w:szCs w:val="24"/>
          <w:lang w:val="zh-CN"/>
        </w:rPr>
        <w:t>1</w:t>
      </w:r>
      <w:r w:rsidRPr="00154A01">
        <w:rPr>
          <w:rFonts w:ascii="宋体" w:hAnsi="宋体" w:hint="eastAsia"/>
          <w:sz w:val="24"/>
          <w:szCs w:val="24"/>
          <w:lang w:val="zh-CN"/>
        </w:rPr>
        <w:t>4</w:t>
      </w:r>
      <w:r w:rsidRPr="00154A01">
        <w:rPr>
          <w:rFonts w:ascii="宋体" w:hAnsi="宋体"/>
          <w:sz w:val="24"/>
          <w:szCs w:val="24"/>
          <w:lang w:val="zh-CN"/>
        </w:rPr>
        <w:t xml:space="preserve">.1 </w:t>
      </w:r>
      <w:r w:rsidRPr="00154A01">
        <w:rPr>
          <w:rFonts w:ascii="宋体" w:hAnsi="宋体" w:hint="eastAsia"/>
          <w:sz w:val="24"/>
          <w:szCs w:val="24"/>
          <w:lang w:val="zh-CN"/>
        </w:rPr>
        <w:t>投标人应按照投标邀请提交投标保证金，并作为其投标的一部分。</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sz w:val="24"/>
          <w:szCs w:val="24"/>
          <w:lang w:val="zh-CN"/>
        </w:rPr>
        <w:t>1</w:t>
      </w:r>
      <w:r w:rsidRPr="00154A01">
        <w:rPr>
          <w:rFonts w:ascii="宋体" w:hAnsi="宋体" w:hint="eastAsia"/>
          <w:sz w:val="24"/>
          <w:szCs w:val="24"/>
          <w:lang w:val="zh-CN"/>
        </w:rPr>
        <w:t>4</w:t>
      </w:r>
      <w:r w:rsidRPr="00154A01">
        <w:rPr>
          <w:rFonts w:ascii="宋体" w:hAnsi="宋体"/>
          <w:sz w:val="24"/>
          <w:szCs w:val="24"/>
          <w:lang w:val="zh-CN"/>
        </w:rPr>
        <w:t>.2</w:t>
      </w:r>
      <w:r w:rsidRPr="00154A01">
        <w:rPr>
          <w:rFonts w:ascii="宋体" w:hAnsi="宋体" w:hint="eastAsia"/>
          <w:sz w:val="24"/>
          <w:szCs w:val="24"/>
          <w:lang w:val="zh-CN"/>
        </w:rPr>
        <w:t xml:space="preserve"> 投标保证金应按照投标邀请规定的数额和办法缴纳。</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sz w:val="24"/>
          <w:szCs w:val="24"/>
          <w:lang w:val="zh-CN"/>
        </w:rPr>
        <w:t>1</w:t>
      </w:r>
      <w:r w:rsidRPr="00154A01">
        <w:rPr>
          <w:rFonts w:ascii="宋体" w:hAnsi="宋体" w:hint="eastAsia"/>
          <w:sz w:val="24"/>
          <w:szCs w:val="24"/>
          <w:lang w:val="zh-CN"/>
        </w:rPr>
        <w:t>4</w:t>
      </w:r>
      <w:r w:rsidRPr="00154A01">
        <w:rPr>
          <w:rFonts w:ascii="宋体" w:hAnsi="宋体"/>
          <w:sz w:val="24"/>
          <w:szCs w:val="24"/>
          <w:lang w:val="zh-CN"/>
        </w:rPr>
        <w:t>.3</w:t>
      </w:r>
      <w:r w:rsidRPr="00154A01">
        <w:rPr>
          <w:rFonts w:ascii="宋体" w:hAnsi="宋体" w:hint="eastAsia"/>
          <w:sz w:val="24"/>
          <w:szCs w:val="24"/>
          <w:lang w:val="zh-CN"/>
        </w:rPr>
        <w:t xml:space="preserve"> 未中标投标人的投标保证金，将在中标通知发出后</w:t>
      </w:r>
      <w:r w:rsidRPr="00154A01">
        <w:rPr>
          <w:rFonts w:ascii="宋体" w:hAnsi="宋体" w:hint="eastAsia"/>
          <w:b/>
          <w:sz w:val="24"/>
          <w:szCs w:val="24"/>
          <w:lang w:val="zh-CN"/>
        </w:rPr>
        <w:t>五个工作日</w:t>
      </w:r>
      <w:r w:rsidRPr="00154A01">
        <w:rPr>
          <w:rFonts w:ascii="宋体" w:hAnsi="宋体" w:hint="eastAsia"/>
          <w:sz w:val="24"/>
          <w:szCs w:val="24"/>
          <w:lang w:val="zh-CN"/>
        </w:rPr>
        <w:t>内无息退还。未中标投标人应主动与投标文件接收人联系办理投标保证金退还事宜，以及办理退还手续，由于投标人的自身原因未及时办理投标保证金退还的，其责任和由此造成的后果由投标人自行承担。</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sz w:val="24"/>
          <w:szCs w:val="24"/>
          <w:lang w:val="zh-CN"/>
        </w:rPr>
        <w:t>1</w:t>
      </w:r>
      <w:r w:rsidRPr="00154A01">
        <w:rPr>
          <w:rFonts w:ascii="宋体" w:hAnsi="宋体" w:hint="eastAsia"/>
          <w:sz w:val="24"/>
          <w:szCs w:val="24"/>
          <w:lang w:val="zh-CN"/>
        </w:rPr>
        <w:t>4</w:t>
      </w:r>
      <w:r w:rsidRPr="00154A01">
        <w:rPr>
          <w:rFonts w:ascii="宋体" w:hAnsi="宋体"/>
          <w:sz w:val="24"/>
          <w:szCs w:val="24"/>
          <w:lang w:val="zh-CN"/>
        </w:rPr>
        <w:t>.4</w:t>
      </w:r>
      <w:r w:rsidRPr="00154A01">
        <w:rPr>
          <w:rFonts w:ascii="宋体" w:hAnsi="宋体" w:hint="eastAsia"/>
          <w:sz w:val="24"/>
          <w:szCs w:val="24"/>
          <w:lang w:val="zh-CN"/>
        </w:rPr>
        <w:t>如果招标文件要求中标投标人向采购人交纳履约保证金的，将在签订合同后五个工作日内退还。对入选南京市“科技创业家培养计划”，且在培养期内的科技创业家免交履约保证金。</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sz w:val="24"/>
          <w:szCs w:val="24"/>
          <w:lang w:val="zh-CN"/>
        </w:rPr>
        <w:t>1</w:t>
      </w:r>
      <w:r w:rsidRPr="00154A01">
        <w:rPr>
          <w:rFonts w:ascii="宋体" w:hAnsi="宋体" w:hint="eastAsia"/>
          <w:sz w:val="24"/>
          <w:szCs w:val="24"/>
          <w:lang w:val="zh-CN"/>
        </w:rPr>
        <w:t>4</w:t>
      </w:r>
      <w:r w:rsidRPr="00154A01">
        <w:rPr>
          <w:rFonts w:ascii="宋体" w:hAnsi="宋体"/>
          <w:sz w:val="24"/>
          <w:szCs w:val="24"/>
          <w:lang w:val="zh-CN"/>
        </w:rPr>
        <w:t>.</w:t>
      </w:r>
      <w:r w:rsidRPr="00154A01">
        <w:rPr>
          <w:rFonts w:ascii="宋体" w:hAnsi="宋体" w:hint="eastAsia"/>
          <w:sz w:val="24"/>
          <w:szCs w:val="24"/>
          <w:lang w:val="zh-CN"/>
        </w:rPr>
        <w:t>5 下列任何情况发生时，投标保证金不予退还：</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hint="eastAsia"/>
          <w:sz w:val="24"/>
          <w:szCs w:val="24"/>
          <w:lang w:val="zh-CN"/>
        </w:rPr>
        <w:t>（</w:t>
      </w:r>
      <w:r w:rsidRPr="00154A01">
        <w:rPr>
          <w:rFonts w:ascii="宋体" w:hAnsi="宋体"/>
          <w:sz w:val="24"/>
          <w:szCs w:val="24"/>
          <w:lang w:val="zh-CN"/>
        </w:rPr>
        <w:t>1</w:t>
      </w:r>
      <w:r w:rsidRPr="00154A01">
        <w:rPr>
          <w:rFonts w:ascii="宋体" w:hAnsi="宋体" w:hint="eastAsia"/>
          <w:sz w:val="24"/>
          <w:szCs w:val="24"/>
          <w:lang w:val="zh-CN"/>
        </w:rPr>
        <w:t>）投标有效期内撤回其投标的；</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hint="eastAsia"/>
          <w:sz w:val="24"/>
          <w:szCs w:val="24"/>
          <w:lang w:val="zh-CN"/>
        </w:rPr>
        <w:t>（</w:t>
      </w:r>
      <w:r w:rsidRPr="00154A01">
        <w:rPr>
          <w:rFonts w:ascii="宋体" w:hAnsi="宋体"/>
          <w:sz w:val="24"/>
          <w:szCs w:val="24"/>
          <w:lang w:val="zh-CN"/>
        </w:rPr>
        <w:t>2</w:t>
      </w:r>
      <w:r w:rsidRPr="00154A01">
        <w:rPr>
          <w:rFonts w:ascii="宋体" w:hAnsi="宋体" w:hint="eastAsia"/>
          <w:sz w:val="24"/>
          <w:szCs w:val="24"/>
          <w:lang w:val="zh-CN"/>
        </w:rPr>
        <w:t>）中标通知书发出后三十天内，中标投标人未与采购人签订合同的；</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hint="eastAsia"/>
          <w:sz w:val="24"/>
          <w:szCs w:val="24"/>
          <w:lang w:val="zh-CN"/>
        </w:rPr>
        <w:t>（3）提供虚假材料谋取中标的；</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hint="eastAsia"/>
          <w:sz w:val="24"/>
          <w:szCs w:val="24"/>
          <w:lang w:val="zh-CN"/>
        </w:rPr>
        <w:t>（4）经查实属于陪标、串通投标的等。</w:t>
      </w:r>
    </w:p>
    <w:p w:rsidR="002710D0" w:rsidRPr="00154A01" w:rsidRDefault="002710D0" w:rsidP="002710D0">
      <w:pPr>
        <w:autoSpaceDE w:val="0"/>
        <w:autoSpaceDN w:val="0"/>
        <w:adjustRightInd w:val="0"/>
        <w:ind w:firstLine="420"/>
        <w:rPr>
          <w:rFonts w:ascii="宋体" w:hAnsi="宋体"/>
          <w:b/>
          <w:bCs/>
          <w:sz w:val="24"/>
          <w:szCs w:val="24"/>
          <w:lang w:val="zh-CN"/>
        </w:rPr>
      </w:pPr>
      <w:r w:rsidRPr="00154A01">
        <w:rPr>
          <w:rFonts w:ascii="宋体" w:hAnsi="宋体"/>
          <w:b/>
          <w:bCs/>
          <w:sz w:val="24"/>
          <w:szCs w:val="24"/>
          <w:lang w:val="zh-CN"/>
        </w:rPr>
        <w:t>1</w:t>
      </w:r>
      <w:r w:rsidRPr="00154A01">
        <w:rPr>
          <w:rFonts w:ascii="宋体" w:hAnsi="宋体" w:hint="eastAsia"/>
          <w:b/>
          <w:bCs/>
          <w:sz w:val="24"/>
          <w:szCs w:val="24"/>
          <w:lang w:val="zh-CN"/>
        </w:rPr>
        <w:t>5、投标有效期</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sz w:val="24"/>
          <w:szCs w:val="24"/>
          <w:lang w:val="zh-CN"/>
        </w:rPr>
        <w:t>1</w:t>
      </w:r>
      <w:r w:rsidRPr="00154A01">
        <w:rPr>
          <w:rFonts w:ascii="宋体" w:hAnsi="宋体" w:hint="eastAsia"/>
          <w:sz w:val="24"/>
          <w:szCs w:val="24"/>
          <w:lang w:val="zh-CN"/>
        </w:rPr>
        <w:t>5</w:t>
      </w:r>
      <w:r w:rsidRPr="00154A01">
        <w:rPr>
          <w:rFonts w:ascii="宋体" w:hAnsi="宋体"/>
          <w:sz w:val="24"/>
          <w:szCs w:val="24"/>
          <w:lang w:val="zh-CN"/>
        </w:rPr>
        <w:t>.1</w:t>
      </w:r>
      <w:r w:rsidRPr="00154A01">
        <w:rPr>
          <w:rFonts w:ascii="宋体" w:hAnsi="宋体" w:hint="eastAsia"/>
          <w:sz w:val="24"/>
          <w:szCs w:val="24"/>
          <w:lang w:val="zh-CN"/>
        </w:rPr>
        <w:t xml:space="preserve"> 自开标之日起 </w:t>
      </w:r>
      <w:r w:rsidRPr="00154A01">
        <w:rPr>
          <w:rFonts w:ascii="宋体" w:hAnsi="宋体" w:hint="eastAsia"/>
          <w:b/>
          <w:sz w:val="24"/>
          <w:szCs w:val="24"/>
          <w:lang w:val="zh-CN"/>
        </w:rPr>
        <w:t>60天</w:t>
      </w:r>
      <w:r w:rsidRPr="00154A01">
        <w:rPr>
          <w:rFonts w:ascii="宋体" w:hAnsi="宋体" w:hint="eastAsia"/>
          <w:sz w:val="24"/>
          <w:szCs w:val="24"/>
          <w:lang w:val="zh-CN"/>
        </w:rPr>
        <w:t>内投标有效。</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sz w:val="24"/>
          <w:szCs w:val="24"/>
          <w:lang w:val="zh-CN"/>
        </w:rPr>
        <w:t>1</w:t>
      </w:r>
      <w:r w:rsidRPr="00154A01">
        <w:rPr>
          <w:rFonts w:ascii="宋体" w:hAnsi="宋体" w:hint="eastAsia"/>
          <w:sz w:val="24"/>
          <w:szCs w:val="24"/>
          <w:lang w:val="zh-CN"/>
        </w:rPr>
        <w:t>5</w:t>
      </w:r>
      <w:r w:rsidRPr="00154A01">
        <w:rPr>
          <w:rFonts w:ascii="宋体" w:hAnsi="宋体"/>
          <w:sz w:val="24"/>
          <w:szCs w:val="24"/>
          <w:lang w:val="zh-CN"/>
        </w:rPr>
        <w:t>.2</w:t>
      </w:r>
      <w:r w:rsidRPr="00154A01">
        <w:rPr>
          <w:rFonts w:ascii="宋体" w:hAnsi="宋体" w:hint="eastAsia"/>
          <w:sz w:val="24"/>
          <w:szCs w:val="24"/>
          <w:lang w:val="zh-CN"/>
        </w:rPr>
        <w:t xml:space="preserve"> 在特殊情况下，在原投标有效期截止之前，招标代理可要求投标人同意延长投标有效期，这种要求与答复均以书面形式提交。投标人可拒绝这种要求，并且不影响保证金退还。接受延长投标有效期的投标人将不会要求和允许修正其投标，而只会被要求相应地延长其投标保证金的有效期。在这种情况下，有关投标保证金的退还规定在延长了的有效</w:t>
      </w:r>
      <w:r w:rsidRPr="00154A01">
        <w:rPr>
          <w:rFonts w:ascii="宋体" w:hAnsi="宋体" w:hint="eastAsia"/>
          <w:sz w:val="24"/>
          <w:szCs w:val="24"/>
          <w:lang w:val="zh-CN"/>
        </w:rPr>
        <w:lastRenderedPageBreak/>
        <w:t>期内继续有效。</w:t>
      </w:r>
    </w:p>
    <w:p w:rsidR="002710D0" w:rsidRPr="00154A01" w:rsidRDefault="002710D0" w:rsidP="002710D0">
      <w:pPr>
        <w:autoSpaceDE w:val="0"/>
        <w:autoSpaceDN w:val="0"/>
        <w:adjustRightInd w:val="0"/>
        <w:ind w:firstLine="420"/>
        <w:rPr>
          <w:rFonts w:ascii="宋体" w:hAnsi="宋体"/>
          <w:b/>
          <w:bCs/>
          <w:sz w:val="24"/>
          <w:szCs w:val="24"/>
          <w:lang w:val="zh-CN"/>
        </w:rPr>
      </w:pPr>
      <w:r w:rsidRPr="00154A01">
        <w:rPr>
          <w:rFonts w:ascii="宋体" w:hAnsi="宋体"/>
          <w:b/>
          <w:bCs/>
          <w:sz w:val="24"/>
          <w:szCs w:val="24"/>
          <w:lang w:val="zh-CN"/>
        </w:rPr>
        <w:t>1</w:t>
      </w:r>
      <w:r w:rsidRPr="00154A01">
        <w:rPr>
          <w:rFonts w:ascii="宋体" w:hAnsi="宋体" w:hint="eastAsia"/>
          <w:b/>
          <w:bCs/>
          <w:sz w:val="24"/>
          <w:szCs w:val="24"/>
          <w:lang w:val="zh-CN"/>
        </w:rPr>
        <w:t>6、投标文件的份数、签署</w:t>
      </w:r>
    </w:p>
    <w:p w:rsidR="002710D0" w:rsidRPr="00154A01" w:rsidRDefault="002710D0" w:rsidP="002710D0">
      <w:pPr>
        <w:ind w:firstLine="420"/>
        <w:rPr>
          <w:rFonts w:ascii="宋体" w:hAnsi="宋体"/>
          <w:sz w:val="24"/>
          <w:szCs w:val="24"/>
          <w:lang w:val="zh-CN"/>
        </w:rPr>
      </w:pPr>
      <w:r w:rsidRPr="00154A01">
        <w:rPr>
          <w:rFonts w:ascii="宋体" w:hAnsi="宋体"/>
          <w:sz w:val="24"/>
          <w:szCs w:val="24"/>
          <w:lang w:val="zh-CN"/>
        </w:rPr>
        <w:t>1</w:t>
      </w:r>
      <w:r w:rsidRPr="00154A01">
        <w:rPr>
          <w:rFonts w:ascii="宋体" w:hAnsi="宋体" w:hint="eastAsia"/>
          <w:sz w:val="24"/>
          <w:szCs w:val="24"/>
          <w:lang w:val="zh-CN"/>
        </w:rPr>
        <w:t>6</w:t>
      </w:r>
      <w:r w:rsidRPr="00154A01">
        <w:rPr>
          <w:rFonts w:ascii="宋体" w:hAnsi="宋体"/>
          <w:sz w:val="24"/>
          <w:szCs w:val="24"/>
          <w:lang w:val="zh-CN"/>
        </w:rPr>
        <w:t>.1</w:t>
      </w:r>
      <w:r w:rsidR="007B5B9B" w:rsidRPr="007B5B9B">
        <w:rPr>
          <w:rFonts w:ascii="宋体" w:hAnsi="宋体" w:hint="eastAsia"/>
          <w:b/>
          <w:sz w:val="24"/>
          <w:szCs w:val="24"/>
        </w:rPr>
        <w:t>投标文件份数: 正本份数：壹份；副本份数：肆份</w:t>
      </w:r>
      <w:r w:rsidR="007B5B9B" w:rsidRPr="007B5B9B">
        <w:rPr>
          <w:rFonts w:ascii="宋体" w:hAnsi="宋体"/>
          <w:b/>
          <w:sz w:val="24"/>
          <w:szCs w:val="24"/>
        </w:rPr>
        <w:t xml:space="preserve"> </w:t>
      </w:r>
      <w:r w:rsidR="007B5B9B" w:rsidRPr="007B5B9B">
        <w:rPr>
          <w:rFonts w:ascii="宋体" w:hAnsi="宋体" w:hint="eastAsia"/>
          <w:b/>
          <w:sz w:val="24"/>
          <w:szCs w:val="24"/>
        </w:rPr>
        <w:t>；电子版投标文件（光盘或U盘）壹份</w:t>
      </w:r>
      <w:r w:rsidR="007B5B9B">
        <w:rPr>
          <w:rFonts w:ascii="宋体" w:hAnsi="宋体" w:hint="eastAsia"/>
          <w:b/>
          <w:sz w:val="24"/>
          <w:szCs w:val="24"/>
        </w:rPr>
        <w:t>,</w:t>
      </w:r>
      <w:r w:rsidRPr="00154A01">
        <w:rPr>
          <w:rFonts w:ascii="宋体" w:hAnsi="宋体" w:hint="eastAsia"/>
          <w:sz w:val="24"/>
          <w:szCs w:val="24"/>
          <w:lang w:val="zh-CN"/>
        </w:rPr>
        <w:t>每份投标文件须清楚地标明“正本”或“副本”字样。一旦正本和副本不符，以正本为准。</w:t>
      </w:r>
    </w:p>
    <w:p w:rsidR="002710D0" w:rsidRPr="00154A01" w:rsidRDefault="002710D0" w:rsidP="002710D0">
      <w:pPr>
        <w:ind w:firstLine="420"/>
        <w:rPr>
          <w:rFonts w:ascii="宋体" w:hAnsi="宋体"/>
          <w:bCs/>
          <w:sz w:val="24"/>
          <w:szCs w:val="24"/>
        </w:rPr>
      </w:pPr>
      <w:r w:rsidRPr="00154A01">
        <w:rPr>
          <w:rFonts w:ascii="宋体" w:hAnsi="宋体" w:hint="eastAsia"/>
          <w:sz w:val="24"/>
          <w:szCs w:val="24"/>
          <w:lang w:val="zh-CN"/>
        </w:rPr>
        <w:t>16.2 投</w:t>
      </w:r>
      <w:r w:rsidRPr="00154A01">
        <w:rPr>
          <w:rFonts w:ascii="宋体" w:hAnsi="宋体" w:hint="eastAsia"/>
          <w:sz w:val="24"/>
          <w:szCs w:val="24"/>
        </w:rPr>
        <w:t>标文件正本中，除招标文件规定的可提交复印件外，其他文件均须提交原件，文字材料需打印或用不褪色墨水书写。投标文件的正本须经法定代表人或经正式授权</w:t>
      </w:r>
      <w:r w:rsidRPr="00154A01">
        <w:rPr>
          <w:rFonts w:ascii="宋体" w:hAnsi="宋体" w:hint="eastAsia"/>
          <w:sz w:val="24"/>
          <w:szCs w:val="24"/>
          <w:lang w:val="zh-CN"/>
        </w:rPr>
        <w:t>并对投标人有约束力的委托代理人签字</w:t>
      </w:r>
      <w:r w:rsidRPr="00154A01">
        <w:rPr>
          <w:rFonts w:ascii="宋体" w:hAnsi="宋体" w:hint="eastAsia"/>
          <w:sz w:val="24"/>
          <w:szCs w:val="24"/>
        </w:rPr>
        <w:t>和加盖投标人公章。本招标文件所表述（指定）的公章是指法定名称章，不包括合同专用章、业务专用章等印章。</w:t>
      </w:r>
    </w:p>
    <w:p w:rsidR="002710D0" w:rsidRPr="00154A01" w:rsidRDefault="002710D0" w:rsidP="002710D0">
      <w:pPr>
        <w:ind w:firstLine="420"/>
        <w:rPr>
          <w:rFonts w:ascii="宋体" w:hAnsi="宋体"/>
          <w:bCs/>
          <w:sz w:val="24"/>
          <w:szCs w:val="24"/>
        </w:rPr>
      </w:pPr>
      <w:r w:rsidRPr="00154A01">
        <w:rPr>
          <w:rFonts w:ascii="宋体" w:hAnsi="宋体" w:hint="eastAsia"/>
          <w:sz w:val="24"/>
          <w:szCs w:val="24"/>
          <w:lang w:val="zh-CN"/>
        </w:rPr>
        <w:t xml:space="preserve">16.3 </w:t>
      </w:r>
      <w:r w:rsidRPr="00154A01">
        <w:rPr>
          <w:rFonts w:ascii="宋体" w:hAnsi="宋体" w:hint="eastAsia"/>
          <w:bCs/>
          <w:sz w:val="24"/>
          <w:szCs w:val="24"/>
        </w:rPr>
        <w:t>除投标人对错处做必要修改外，投标文件不得行间插字、涂改或增删。如有修改错漏处，必须由投标文件签署人签字或盖章。</w:t>
      </w:r>
    </w:p>
    <w:p w:rsidR="002710D0" w:rsidRPr="00154A01" w:rsidRDefault="002710D0" w:rsidP="002710D0">
      <w:pPr>
        <w:autoSpaceDE w:val="0"/>
        <w:autoSpaceDN w:val="0"/>
        <w:adjustRightInd w:val="0"/>
        <w:ind w:firstLine="420"/>
        <w:rPr>
          <w:rFonts w:ascii="宋体" w:hAnsi="宋体"/>
          <w:b/>
          <w:bCs/>
          <w:sz w:val="24"/>
          <w:szCs w:val="24"/>
          <w:lang w:val="zh-CN"/>
        </w:rPr>
      </w:pPr>
      <w:r w:rsidRPr="00154A01">
        <w:rPr>
          <w:rFonts w:ascii="宋体" w:hAnsi="宋体"/>
          <w:b/>
          <w:bCs/>
          <w:sz w:val="24"/>
          <w:szCs w:val="24"/>
          <w:lang w:val="zh-CN"/>
        </w:rPr>
        <w:t>1</w:t>
      </w:r>
      <w:r w:rsidRPr="00154A01">
        <w:rPr>
          <w:rFonts w:ascii="宋体" w:hAnsi="宋体" w:hint="eastAsia"/>
          <w:b/>
          <w:bCs/>
          <w:sz w:val="24"/>
          <w:szCs w:val="24"/>
          <w:lang w:val="zh-CN"/>
        </w:rPr>
        <w:t>7、投标文件的密封和递交</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sz w:val="24"/>
          <w:szCs w:val="24"/>
          <w:lang w:val="zh-CN"/>
        </w:rPr>
        <w:t>1</w:t>
      </w:r>
      <w:r w:rsidRPr="00154A01">
        <w:rPr>
          <w:rFonts w:ascii="宋体" w:hAnsi="宋体" w:hint="eastAsia"/>
          <w:sz w:val="24"/>
          <w:szCs w:val="24"/>
          <w:lang w:val="zh-CN"/>
        </w:rPr>
        <w:t>7</w:t>
      </w:r>
      <w:r w:rsidRPr="00154A01">
        <w:rPr>
          <w:rFonts w:ascii="宋体" w:hAnsi="宋体"/>
          <w:sz w:val="24"/>
          <w:szCs w:val="24"/>
          <w:lang w:val="zh-CN"/>
        </w:rPr>
        <w:t xml:space="preserve">.1 </w:t>
      </w:r>
      <w:r w:rsidRPr="00154A01">
        <w:rPr>
          <w:rFonts w:ascii="宋体" w:hAnsi="宋体" w:hint="eastAsia"/>
          <w:sz w:val="24"/>
          <w:szCs w:val="24"/>
          <w:lang w:val="zh-CN"/>
        </w:rPr>
        <w:t>投标人应当将投标文件密封；</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sz w:val="24"/>
          <w:szCs w:val="24"/>
          <w:lang w:val="zh-CN"/>
        </w:rPr>
        <w:t>1</w:t>
      </w:r>
      <w:r w:rsidRPr="00154A01">
        <w:rPr>
          <w:rFonts w:ascii="宋体" w:hAnsi="宋体" w:hint="eastAsia"/>
          <w:sz w:val="24"/>
          <w:szCs w:val="24"/>
          <w:lang w:val="zh-CN"/>
        </w:rPr>
        <w:t>7</w:t>
      </w:r>
      <w:r w:rsidRPr="00154A01">
        <w:rPr>
          <w:rFonts w:ascii="宋体" w:hAnsi="宋体"/>
          <w:sz w:val="24"/>
          <w:szCs w:val="24"/>
          <w:lang w:val="zh-CN"/>
        </w:rPr>
        <w:t>.</w:t>
      </w:r>
      <w:r w:rsidRPr="00154A01">
        <w:rPr>
          <w:rFonts w:ascii="宋体" w:hAnsi="宋体" w:hint="eastAsia"/>
          <w:sz w:val="24"/>
          <w:szCs w:val="24"/>
          <w:lang w:val="zh-CN"/>
        </w:rPr>
        <w:t>2 投标人应当在招标文件要求提交投标文件的截止时间前，将密封的投标文件送达投标地点。</w:t>
      </w:r>
    </w:p>
    <w:p w:rsidR="002710D0" w:rsidRPr="00154A01" w:rsidRDefault="002710D0" w:rsidP="002710D0">
      <w:pPr>
        <w:autoSpaceDE w:val="0"/>
        <w:autoSpaceDN w:val="0"/>
        <w:adjustRightInd w:val="0"/>
        <w:ind w:firstLine="420"/>
        <w:rPr>
          <w:rFonts w:ascii="宋体" w:hAnsi="宋体"/>
          <w:b/>
          <w:bCs/>
          <w:sz w:val="24"/>
          <w:szCs w:val="24"/>
          <w:lang w:val="zh-CN"/>
        </w:rPr>
      </w:pPr>
      <w:r w:rsidRPr="00154A01">
        <w:rPr>
          <w:rFonts w:ascii="宋体" w:hAnsi="宋体" w:hint="eastAsia"/>
          <w:b/>
          <w:bCs/>
          <w:sz w:val="24"/>
          <w:szCs w:val="24"/>
          <w:lang w:val="zh-CN"/>
        </w:rPr>
        <w:t>18、有下列情形之一的投标文件将拒收：</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hint="eastAsia"/>
          <w:sz w:val="24"/>
          <w:szCs w:val="24"/>
          <w:lang w:val="zh-CN"/>
        </w:rPr>
        <w:t>18</w:t>
      </w:r>
      <w:r w:rsidRPr="00154A01">
        <w:rPr>
          <w:rFonts w:ascii="宋体" w:hAnsi="宋体"/>
          <w:sz w:val="24"/>
          <w:szCs w:val="24"/>
          <w:lang w:val="zh-CN"/>
        </w:rPr>
        <w:t>.1</w:t>
      </w:r>
      <w:r w:rsidRPr="00154A01">
        <w:rPr>
          <w:rFonts w:ascii="宋体" w:hAnsi="宋体" w:hint="eastAsia"/>
          <w:sz w:val="24"/>
          <w:szCs w:val="24"/>
          <w:lang w:val="zh-CN"/>
        </w:rPr>
        <w:t xml:space="preserve"> 未按投标邀请规定的数额和办法交纳投标保证金的；</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sz w:val="24"/>
          <w:szCs w:val="24"/>
          <w:lang w:val="zh-CN"/>
        </w:rPr>
        <w:t>1</w:t>
      </w:r>
      <w:r w:rsidRPr="00154A01">
        <w:rPr>
          <w:rFonts w:ascii="宋体" w:hAnsi="宋体" w:hint="eastAsia"/>
          <w:sz w:val="24"/>
          <w:szCs w:val="24"/>
          <w:lang w:val="zh-CN"/>
        </w:rPr>
        <w:t>8</w:t>
      </w:r>
      <w:r w:rsidRPr="00154A01">
        <w:rPr>
          <w:rFonts w:ascii="宋体" w:hAnsi="宋体"/>
          <w:sz w:val="24"/>
          <w:szCs w:val="24"/>
          <w:lang w:val="zh-CN"/>
        </w:rPr>
        <w:t>.2</w:t>
      </w:r>
      <w:r w:rsidRPr="00154A01">
        <w:rPr>
          <w:rFonts w:ascii="宋体" w:hAnsi="宋体" w:hint="eastAsia"/>
          <w:sz w:val="24"/>
          <w:szCs w:val="24"/>
          <w:lang w:val="zh-CN"/>
        </w:rPr>
        <w:t xml:space="preserve"> 在招标文件要求提交投标文件的截止时间之后送达的。</w:t>
      </w:r>
    </w:p>
    <w:p w:rsidR="002710D0" w:rsidRPr="00154A01" w:rsidRDefault="002710D0" w:rsidP="002710D0">
      <w:pPr>
        <w:autoSpaceDE w:val="0"/>
        <w:autoSpaceDN w:val="0"/>
        <w:adjustRightInd w:val="0"/>
        <w:ind w:firstLine="420"/>
        <w:rPr>
          <w:rFonts w:ascii="宋体" w:hAnsi="宋体"/>
          <w:b/>
          <w:bCs/>
          <w:sz w:val="24"/>
          <w:szCs w:val="24"/>
          <w:lang w:val="zh-CN"/>
        </w:rPr>
      </w:pPr>
      <w:r w:rsidRPr="00154A01">
        <w:rPr>
          <w:rFonts w:ascii="宋体" w:hAnsi="宋体" w:hint="eastAsia"/>
          <w:b/>
          <w:bCs/>
          <w:sz w:val="24"/>
          <w:szCs w:val="24"/>
          <w:lang w:val="zh-CN"/>
        </w:rPr>
        <w:t>19、投标文件的修改和撤回</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hint="eastAsia"/>
          <w:sz w:val="24"/>
          <w:szCs w:val="24"/>
          <w:lang w:val="zh-CN"/>
        </w:rPr>
        <w:t>19</w:t>
      </w:r>
      <w:r w:rsidRPr="00154A01">
        <w:rPr>
          <w:rFonts w:ascii="宋体" w:hAnsi="宋体"/>
          <w:sz w:val="24"/>
          <w:szCs w:val="24"/>
          <w:lang w:val="zh-CN"/>
        </w:rPr>
        <w:t xml:space="preserve">.1 </w:t>
      </w:r>
      <w:r w:rsidRPr="00154A01">
        <w:rPr>
          <w:rFonts w:ascii="宋体" w:hAnsi="宋体" w:hint="eastAsia"/>
          <w:sz w:val="24"/>
          <w:szCs w:val="24"/>
          <w:lang w:val="zh-CN"/>
        </w:rPr>
        <w:t>投标人在投标截止时间前，可以对所递交的投标文件进行补充、修改或撤回，并书面通知招标代理。补充、修改的内容应当按照招标文件要求签署、盖章，并作为投标文件的组成部分。</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hint="eastAsia"/>
          <w:sz w:val="24"/>
          <w:szCs w:val="24"/>
          <w:lang w:val="zh-CN"/>
        </w:rPr>
        <w:t>19</w:t>
      </w:r>
      <w:r w:rsidRPr="00154A01">
        <w:rPr>
          <w:rFonts w:ascii="宋体" w:hAnsi="宋体"/>
          <w:sz w:val="24"/>
          <w:szCs w:val="24"/>
          <w:lang w:val="zh-CN"/>
        </w:rPr>
        <w:t>.</w:t>
      </w:r>
      <w:r w:rsidRPr="00154A01">
        <w:rPr>
          <w:rFonts w:ascii="宋体" w:hAnsi="宋体" w:hint="eastAsia"/>
          <w:sz w:val="24"/>
          <w:szCs w:val="24"/>
          <w:lang w:val="zh-CN"/>
        </w:rPr>
        <w:t>2 投标截止时间之后，投标文件不得撤回；如果撤回的，投标保证金不予退还。</w:t>
      </w:r>
    </w:p>
    <w:p w:rsidR="002710D0" w:rsidRPr="00154A01" w:rsidRDefault="002710D0" w:rsidP="002710D0">
      <w:pPr>
        <w:autoSpaceDE w:val="0"/>
        <w:autoSpaceDN w:val="0"/>
        <w:adjustRightInd w:val="0"/>
        <w:ind w:firstLine="420"/>
        <w:outlineLvl w:val="0"/>
        <w:rPr>
          <w:rFonts w:ascii="宋体" w:hAnsi="宋体"/>
          <w:b/>
          <w:bCs/>
          <w:sz w:val="24"/>
          <w:szCs w:val="24"/>
          <w:lang w:val="zh-CN"/>
        </w:rPr>
      </w:pPr>
      <w:r w:rsidRPr="00154A01">
        <w:rPr>
          <w:rFonts w:ascii="宋体" w:hAnsi="宋体" w:hint="eastAsia"/>
          <w:b/>
          <w:bCs/>
          <w:sz w:val="24"/>
          <w:szCs w:val="24"/>
          <w:lang w:val="zh-CN"/>
        </w:rPr>
        <w:t>四、开标、评标与确定中标投标人</w:t>
      </w:r>
    </w:p>
    <w:p w:rsidR="002710D0" w:rsidRPr="00154A01" w:rsidRDefault="002710D0" w:rsidP="002710D0">
      <w:pPr>
        <w:autoSpaceDE w:val="0"/>
        <w:autoSpaceDN w:val="0"/>
        <w:adjustRightInd w:val="0"/>
        <w:ind w:firstLine="420"/>
        <w:rPr>
          <w:rFonts w:ascii="宋体" w:hAnsi="宋体"/>
          <w:b/>
          <w:bCs/>
          <w:sz w:val="24"/>
          <w:szCs w:val="24"/>
          <w:lang w:val="zh-CN"/>
        </w:rPr>
      </w:pPr>
      <w:r w:rsidRPr="00154A01">
        <w:rPr>
          <w:rFonts w:ascii="宋体" w:hAnsi="宋体" w:hint="eastAsia"/>
          <w:b/>
          <w:bCs/>
          <w:sz w:val="24"/>
          <w:szCs w:val="24"/>
          <w:lang w:val="zh-CN"/>
        </w:rPr>
        <w:t>20、开标</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hint="eastAsia"/>
          <w:sz w:val="24"/>
          <w:szCs w:val="24"/>
          <w:lang w:val="zh-CN"/>
        </w:rPr>
        <w:t>20</w:t>
      </w:r>
      <w:r w:rsidRPr="00154A01">
        <w:rPr>
          <w:rFonts w:ascii="宋体" w:hAnsi="宋体"/>
          <w:sz w:val="24"/>
          <w:szCs w:val="24"/>
          <w:lang w:val="zh-CN"/>
        </w:rPr>
        <w:t xml:space="preserve">.1 </w:t>
      </w:r>
      <w:r w:rsidRPr="00154A01">
        <w:rPr>
          <w:rFonts w:ascii="宋体" w:hAnsi="宋体" w:hint="eastAsia"/>
          <w:sz w:val="24"/>
          <w:szCs w:val="24"/>
          <w:lang w:val="zh-CN"/>
        </w:rPr>
        <w:t>招标代理将在招标文件确定的时间和地点进行公开开标。投标人应委派代表准时参加，参加开标的代表须签名报到以证明其出席。</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hint="eastAsia"/>
          <w:sz w:val="24"/>
          <w:szCs w:val="24"/>
          <w:lang w:val="zh-CN"/>
        </w:rPr>
        <w:t>20</w:t>
      </w:r>
      <w:r w:rsidRPr="00154A01">
        <w:rPr>
          <w:rFonts w:ascii="宋体" w:hAnsi="宋体"/>
          <w:sz w:val="24"/>
          <w:szCs w:val="24"/>
          <w:lang w:val="zh-CN"/>
        </w:rPr>
        <w:t xml:space="preserve">.2 </w:t>
      </w:r>
      <w:r w:rsidRPr="00154A01">
        <w:rPr>
          <w:rFonts w:ascii="宋体" w:hAnsi="宋体" w:hint="eastAsia"/>
          <w:sz w:val="24"/>
          <w:szCs w:val="24"/>
          <w:lang w:val="zh-CN"/>
        </w:rPr>
        <w:t>开标时，招标代理将邀请投标人代表检查投标文件的密封情况，经确认无误后，由招标代理工作人员当众拆封，宣读投标人名称、投标价格、价格折扣、招标文件允许提供的备选投标方案和投标文件规定的其他主要内容。</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hint="eastAsia"/>
          <w:sz w:val="24"/>
          <w:szCs w:val="24"/>
        </w:rPr>
        <w:t>20</w:t>
      </w:r>
      <w:r w:rsidRPr="00154A01">
        <w:rPr>
          <w:rFonts w:ascii="宋体" w:hAnsi="宋体"/>
          <w:sz w:val="24"/>
          <w:szCs w:val="24"/>
          <w:lang w:val="zh-CN"/>
        </w:rPr>
        <w:t>.3</w:t>
      </w:r>
      <w:r w:rsidRPr="00154A01">
        <w:rPr>
          <w:rFonts w:ascii="宋体" w:hAnsi="宋体" w:hint="eastAsia"/>
          <w:sz w:val="24"/>
          <w:szCs w:val="24"/>
          <w:lang w:val="zh-CN"/>
        </w:rPr>
        <w:t xml:space="preserve"> 未宣读的投标价格、价格折扣和招标文件允许提供的备选投标方案等实质性内容，评标时不予承认。  </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hint="eastAsia"/>
          <w:sz w:val="24"/>
          <w:szCs w:val="24"/>
          <w:lang w:val="zh-CN"/>
        </w:rPr>
        <w:t>20</w:t>
      </w:r>
      <w:r w:rsidRPr="00154A01">
        <w:rPr>
          <w:rFonts w:ascii="宋体" w:hAnsi="宋体"/>
          <w:sz w:val="24"/>
          <w:szCs w:val="24"/>
          <w:lang w:val="zh-CN"/>
        </w:rPr>
        <w:t>.4</w:t>
      </w:r>
      <w:r w:rsidRPr="00154A01">
        <w:rPr>
          <w:rFonts w:ascii="宋体" w:hAnsi="宋体" w:hint="eastAsia"/>
          <w:sz w:val="24"/>
          <w:szCs w:val="24"/>
          <w:lang w:val="zh-CN"/>
        </w:rPr>
        <w:t xml:space="preserve"> 开标时，《开标一览表》（报价表）内容与投标文件中相应内容不一致的，以《开标一览表》（报价表）为准。</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hint="eastAsia"/>
          <w:sz w:val="24"/>
          <w:szCs w:val="24"/>
          <w:lang w:val="zh-CN"/>
        </w:rPr>
        <w:t>20</w:t>
      </w:r>
      <w:r w:rsidRPr="00154A01">
        <w:rPr>
          <w:rFonts w:ascii="宋体" w:hAnsi="宋体"/>
          <w:sz w:val="24"/>
          <w:szCs w:val="24"/>
          <w:lang w:val="zh-CN"/>
        </w:rPr>
        <w:t>.5</w:t>
      </w:r>
      <w:r w:rsidRPr="00154A01">
        <w:rPr>
          <w:rFonts w:ascii="宋体" w:hAnsi="宋体" w:hint="eastAsia"/>
          <w:sz w:val="24"/>
          <w:szCs w:val="24"/>
          <w:lang w:val="zh-CN"/>
        </w:rPr>
        <w:t xml:space="preserve"> 投标文件、《开标一览表》（报价表）中报价的大写金额与小写金额不一致的，以大写金额为准。</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hint="eastAsia"/>
          <w:sz w:val="24"/>
          <w:szCs w:val="24"/>
          <w:lang w:val="zh-CN"/>
        </w:rPr>
        <w:t>20.6 单价金额小数点或者百分比有明显错位的，以《开标一览表》（报价表）的总价为准，并修改单价；</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hint="eastAsia"/>
          <w:sz w:val="24"/>
          <w:szCs w:val="24"/>
          <w:lang w:val="zh-CN"/>
        </w:rPr>
        <w:t>20.7 总价金额与按单价汇总金额不一致的，以单价金额计算结果为准；</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hint="eastAsia"/>
          <w:sz w:val="24"/>
          <w:szCs w:val="24"/>
          <w:lang w:val="zh-CN"/>
        </w:rPr>
        <w:t>20.8 同时出现20.4-20.7中两种以上不一致的,按照20.4-20.7的顺序修正。修正后的报价由法定代表人或其授权的代表签字确认后产生约束力，投标人不确认的，投标无效。</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hint="eastAsia"/>
          <w:sz w:val="24"/>
          <w:szCs w:val="24"/>
          <w:lang w:val="zh-CN"/>
        </w:rPr>
        <w:lastRenderedPageBreak/>
        <w:t>20.9  对不同文字文本投标文件的解释发生异议的，以中文文本为准。</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hint="eastAsia"/>
          <w:sz w:val="24"/>
          <w:szCs w:val="24"/>
          <w:lang w:val="zh-CN"/>
        </w:rPr>
        <w:t>20</w:t>
      </w:r>
      <w:r w:rsidRPr="00154A01">
        <w:rPr>
          <w:rFonts w:ascii="宋体" w:hAnsi="宋体"/>
          <w:sz w:val="24"/>
          <w:szCs w:val="24"/>
          <w:lang w:val="zh-CN"/>
        </w:rPr>
        <w:t>.</w:t>
      </w:r>
      <w:r w:rsidRPr="00154A01">
        <w:rPr>
          <w:rFonts w:ascii="宋体" w:hAnsi="宋体" w:hint="eastAsia"/>
          <w:sz w:val="24"/>
          <w:szCs w:val="24"/>
          <w:lang w:val="zh-CN"/>
        </w:rPr>
        <w:t>10 投标人不足3家的，不予开标。</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hint="eastAsia"/>
          <w:sz w:val="24"/>
          <w:szCs w:val="24"/>
          <w:lang w:val="zh-CN"/>
        </w:rPr>
        <w:t>20.10.1公开招标数额标准以上的采购项目，投标截止后投标人不足3家或者通过资格审查或符合性审查的投标人不足3家的，除采购任务取消情形外，按照以下方式处理：</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hint="eastAsia"/>
          <w:sz w:val="24"/>
          <w:szCs w:val="24"/>
          <w:lang w:val="zh-CN"/>
        </w:rPr>
        <w:t>（1）招标文件存在不合理条款或者招标程序不符合规定的，采购人、采购代理机构改正后依法重新招标；</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hint="eastAsia"/>
          <w:sz w:val="24"/>
          <w:szCs w:val="24"/>
          <w:lang w:val="zh-CN"/>
        </w:rPr>
        <w:t xml:space="preserve">（2）招标文件没有不合理条款、招标程序符合规定，需要采用其他采购方式采购的，采购人依法报财政部门批准，经批准后，可变更为其他采购方式采购。本次招标文件中对投标人资格条件要求、技术要求和商务等要求，将作为其他采购方式采购的基本要求和谈判依据。 </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hint="eastAsia"/>
          <w:sz w:val="24"/>
          <w:szCs w:val="24"/>
          <w:lang w:val="zh-CN"/>
        </w:rPr>
        <w:t>20.10.2公开招标数额标准以下的采购项目，按照财政主管部门相关规定执行。</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hint="eastAsia"/>
          <w:sz w:val="24"/>
          <w:szCs w:val="24"/>
          <w:lang w:val="zh-CN"/>
        </w:rPr>
        <w:t>20.10.3根据《南京市政府采购投标人信用管理工作暂行办法》有关规定，凡诚信指数在80分（含）以下的投标人不得承接单一来源采购项目。</w:t>
      </w:r>
    </w:p>
    <w:p w:rsidR="002710D0" w:rsidRPr="00154A01" w:rsidRDefault="002710D0" w:rsidP="002710D0">
      <w:pPr>
        <w:autoSpaceDE w:val="0"/>
        <w:autoSpaceDN w:val="0"/>
        <w:adjustRightInd w:val="0"/>
        <w:ind w:firstLine="420"/>
        <w:rPr>
          <w:rFonts w:ascii="宋体" w:hAnsi="宋体"/>
          <w:b/>
          <w:bCs/>
          <w:sz w:val="24"/>
          <w:szCs w:val="24"/>
          <w:lang w:val="zh-CN"/>
        </w:rPr>
      </w:pPr>
      <w:r w:rsidRPr="00154A01">
        <w:rPr>
          <w:rFonts w:ascii="宋体" w:hAnsi="宋体"/>
          <w:b/>
          <w:bCs/>
          <w:sz w:val="24"/>
          <w:szCs w:val="24"/>
          <w:lang w:val="zh-CN"/>
        </w:rPr>
        <w:t>2</w:t>
      </w:r>
      <w:r w:rsidRPr="00154A01">
        <w:rPr>
          <w:rFonts w:ascii="宋体" w:hAnsi="宋体" w:hint="eastAsia"/>
          <w:b/>
          <w:bCs/>
          <w:sz w:val="24"/>
          <w:szCs w:val="24"/>
          <w:lang w:val="zh-CN"/>
        </w:rPr>
        <w:t>1、评标</w:t>
      </w:r>
    </w:p>
    <w:p w:rsidR="002710D0" w:rsidRPr="00154A01" w:rsidRDefault="002710D0" w:rsidP="002710D0">
      <w:pPr>
        <w:ind w:firstLineChars="200" w:firstLine="480"/>
        <w:rPr>
          <w:rFonts w:ascii="宋体" w:hAnsi="宋体"/>
          <w:b/>
          <w:bCs/>
          <w:sz w:val="24"/>
          <w:szCs w:val="24"/>
          <w:lang w:val="zh-CN"/>
        </w:rPr>
      </w:pPr>
      <w:r w:rsidRPr="00154A01">
        <w:rPr>
          <w:rFonts w:ascii="宋体" w:hAnsi="宋体" w:hint="eastAsia"/>
          <w:sz w:val="24"/>
          <w:szCs w:val="24"/>
          <w:lang w:val="zh-CN"/>
        </w:rPr>
        <w:t>21.1</w:t>
      </w:r>
      <w:r w:rsidRPr="00154A01">
        <w:rPr>
          <w:rFonts w:ascii="宋体" w:hAnsi="宋体" w:hint="eastAsia"/>
          <w:b/>
          <w:bCs/>
          <w:sz w:val="24"/>
          <w:szCs w:val="24"/>
          <w:lang w:val="zh-CN"/>
        </w:rPr>
        <w:t xml:space="preserve"> 评标组织</w:t>
      </w:r>
    </w:p>
    <w:p w:rsidR="002710D0" w:rsidRPr="00154A01" w:rsidRDefault="002710D0" w:rsidP="002710D0">
      <w:pPr>
        <w:ind w:firstLineChars="200" w:firstLine="480"/>
        <w:rPr>
          <w:rFonts w:ascii="宋体" w:hAnsi="宋体"/>
          <w:sz w:val="24"/>
          <w:szCs w:val="24"/>
        </w:rPr>
      </w:pPr>
      <w:r w:rsidRPr="00154A01">
        <w:rPr>
          <w:rFonts w:ascii="宋体" w:hAnsi="宋体"/>
          <w:sz w:val="24"/>
          <w:szCs w:val="24"/>
          <w:lang w:val="zh-CN"/>
        </w:rPr>
        <w:t>2</w:t>
      </w:r>
      <w:r w:rsidRPr="00154A01">
        <w:rPr>
          <w:rFonts w:ascii="宋体" w:hAnsi="宋体" w:hint="eastAsia"/>
          <w:sz w:val="24"/>
          <w:szCs w:val="24"/>
          <w:lang w:val="zh-CN"/>
        </w:rPr>
        <w:t>1</w:t>
      </w:r>
      <w:r w:rsidRPr="00154A01">
        <w:rPr>
          <w:rFonts w:ascii="宋体" w:hAnsi="宋体"/>
          <w:sz w:val="24"/>
          <w:szCs w:val="24"/>
          <w:lang w:val="zh-CN"/>
        </w:rPr>
        <w:t>.</w:t>
      </w:r>
      <w:r w:rsidRPr="00154A01">
        <w:rPr>
          <w:rFonts w:ascii="宋体" w:hAnsi="宋体" w:hint="eastAsia"/>
          <w:sz w:val="24"/>
          <w:szCs w:val="24"/>
          <w:lang w:val="zh-CN"/>
        </w:rPr>
        <w:t>1.1评标工作由招标代理负责组织，具体评标事务由依法组建的评标委员会负责，并独立履行</w:t>
      </w:r>
      <w:r w:rsidRPr="00154A01">
        <w:rPr>
          <w:rFonts w:ascii="宋体" w:hAnsi="宋体" w:hint="eastAsia"/>
          <w:sz w:val="24"/>
          <w:szCs w:val="24"/>
        </w:rPr>
        <w:t>下列职责：</w:t>
      </w:r>
    </w:p>
    <w:p w:rsidR="002710D0" w:rsidRPr="00154A01" w:rsidRDefault="002710D0" w:rsidP="002710D0">
      <w:pPr>
        <w:ind w:firstLineChars="200" w:firstLine="480"/>
        <w:rPr>
          <w:rFonts w:ascii="宋体" w:hAnsi="宋体"/>
          <w:sz w:val="24"/>
          <w:szCs w:val="24"/>
        </w:rPr>
      </w:pPr>
      <w:r w:rsidRPr="00154A01">
        <w:rPr>
          <w:rFonts w:ascii="宋体" w:hAnsi="宋体" w:hint="eastAsia"/>
          <w:sz w:val="24"/>
          <w:szCs w:val="24"/>
        </w:rPr>
        <w:t>（1）审查、评价投标文件是否符合招标文件的商务、技术等实质性要求；</w:t>
      </w:r>
    </w:p>
    <w:p w:rsidR="002710D0" w:rsidRPr="00154A01" w:rsidRDefault="002710D0" w:rsidP="002710D0">
      <w:pPr>
        <w:ind w:firstLineChars="200" w:firstLine="480"/>
        <w:rPr>
          <w:rFonts w:ascii="宋体" w:hAnsi="宋体"/>
          <w:sz w:val="24"/>
          <w:szCs w:val="24"/>
        </w:rPr>
      </w:pPr>
      <w:r w:rsidRPr="00154A01">
        <w:rPr>
          <w:rFonts w:ascii="宋体" w:hAnsi="宋体" w:hint="eastAsia"/>
          <w:sz w:val="24"/>
          <w:szCs w:val="24"/>
        </w:rPr>
        <w:t>（2）要求投标人对投标文件有关事项作出澄清或者说明；</w:t>
      </w:r>
    </w:p>
    <w:p w:rsidR="002710D0" w:rsidRPr="00154A01" w:rsidRDefault="002710D0" w:rsidP="002710D0">
      <w:pPr>
        <w:ind w:firstLineChars="200" w:firstLine="480"/>
        <w:rPr>
          <w:rFonts w:ascii="宋体" w:hAnsi="宋体"/>
          <w:sz w:val="24"/>
          <w:szCs w:val="24"/>
        </w:rPr>
      </w:pPr>
      <w:r w:rsidRPr="00154A01">
        <w:rPr>
          <w:rFonts w:ascii="宋体" w:hAnsi="宋体" w:hint="eastAsia"/>
          <w:sz w:val="24"/>
          <w:szCs w:val="24"/>
        </w:rPr>
        <w:t>（3）对投标文件进行比较和评价；</w:t>
      </w:r>
    </w:p>
    <w:p w:rsidR="002710D0" w:rsidRPr="00154A01" w:rsidRDefault="002710D0" w:rsidP="002710D0">
      <w:pPr>
        <w:ind w:firstLineChars="200" w:firstLine="480"/>
        <w:rPr>
          <w:rFonts w:ascii="宋体" w:hAnsi="宋体"/>
          <w:sz w:val="24"/>
          <w:szCs w:val="24"/>
        </w:rPr>
      </w:pPr>
      <w:r w:rsidRPr="00154A01">
        <w:rPr>
          <w:rFonts w:ascii="宋体" w:hAnsi="宋体" w:hint="eastAsia"/>
          <w:sz w:val="24"/>
          <w:szCs w:val="24"/>
        </w:rPr>
        <w:t>（3）根据采购人委托协议直接确定中标人；</w:t>
      </w:r>
    </w:p>
    <w:p w:rsidR="002710D0" w:rsidRPr="00154A01" w:rsidRDefault="002710D0" w:rsidP="002710D0">
      <w:pPr>
        <w:ind w:firstLineChars="200" w:firstLine="480"/>
        <w:rPr>
          <w:rFonts w:ascii="宋体" w:hAnsi="宋体"/>
          <w:sz w:val="24"/>
          <w:szCs w:val="24"/>
        </w:rPr>
      </w:pPr>
      <w:r w:rsidRPr="00154A01">
        <w:rPr>
          <w:rFonts w:ascii="宋体" w:hAnsi="宋体" w:hint="eastAsia"/>
          <w:sz w:val="24"/>
          <w:szCs w:val="24"/>
        </w:rPr>
        <w:t>（4）向采购人、财政部门报告评标中发现的违法行为。</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b/>
          <w:bCs/>
          <w:sz w:val="24"/>
          <w:szCs w:val="24"/>
          <w:lang w:val="zh-CN"/>
        </w:rPr>
        <w:t>2</w:t>
      </w:r>
      <w:r w:rsidRPr="00154A01">
        <w:rPr>
          <w:rFonts w:ascii="宋体" w:hAnsi="宋体" w:hint="eastAsia"/>
          <w:b/>
          <w:bCs/>
          <w:sz w:val="24"/>
          <w:szCs w:val="24"/>
          <w:lang w:val="zh-CN"/>
        </w:rPr>
        <w:t>1</w:t>
      </w:r>
      <w:r w:rsidRPr="00154A01">
        <w:rPr>
          <w:rFonts w:ascii="宋体" w:hAnsi="宋体"/>
          <w:b/>
          <w:bCs/>
          <w:sz w:val="24"/>
          <w:szCs w:val="24"/>
          <w:lang w:val="zh-CN"/>
        </w:rPr>
        <w:t>.</w:t>
      </w:r>
      <w:r w:rsidRPr="00154A01">
        <w:rPr>
          <w:rFonts w:ascii="宋体" w:hAnsi="宋体" w:hint="eastAsia"/>
          <w:b/>
          <w:bCs/>
          <w:sz w:val="24"/>
          <w:szCs w:val="24"/>
          <w:lang w:val="zh-CN"/>
        </w:rPr>
        <w:t xml:space="preserve">1.2 </w:t>
      </w:r>
      <w:r w:rsidRPr="00154A01">
        <w:rPr>
          <w:rFonts w:ascii="宋体" w:hAnsi="宋体" w:hint="eastAsia"/>
          <w:sz w:val="24"/>
          <w:szCs w:val="24"/>
          <w:lang w:val="zh-CN"/>
        </w:rPr>
        <w:t>评标委员会由采购人代表和有关技术、经济等方面的专家组成，独立开展评审工作。</w:t>
      </w:r>
    </w:p>
    <w:p w:rsidR="002710D0" w:rsidRPr="00154A01" w:rsidRDefault="002710D0" w:rsidP="002710D0">
      <w:pPr>
        <w:autoSpaceDE w:val="0"/>
        <w:autoSpaceDN w:val="0"/>
        <w:adjustRightInd w:val="0"/>
        <w:ind w:firstLine="420"/>
        <w:rPr>
          <w:rFonts w:ascii="宋体" w:hAnsi="宋体"/>
          <w:b/>
          <w:bCs/>
          <w:sz w:val="24"/>
          <w:szCs w:val="24"/>
          <w:lang w:val="zh-CN"/>
        </w:rPr>
      </w:pPr>
      <w:r w:rsidRPr="00154A01">
        <w:rPr>
          <w:rFonts w:ascii="宋体" w:hAnsi="宋体" w:hint="eastAsia"/>
          <w:b/>
          <w:bCs/>
          <w:sz w:val="24"/>
          <w:szCs w:val="24"/>
          <w:lang w:val="zh-CN"/>
        </w:rPr>
        <w:t>21.2 评标程序</w:t>
      </w:r>
    </w:p>
    <w:p w:rsidR="002710D0" w:rsidRPr="00154A01" w:rsidRDefault="002710D0" w:rsidP="002710D0">
      <w:pPr>
        <w:autoSpaceDE w:val="0"/>
        <w:autoSpaceDN w:val="0"/>
        <w:adjustRightInd w:val="0"/>
        <w:ind w:firstLine="420"/>
        <w:rPr>
          <w:rFonts w:ascii="宋体" w:hAnsi="宋体"/>
          <w:b/>
          <w:sz w:val="24"/>
          <w:szCs w:val="24"/>
          <w:lang w:val="zh-CN"/>
        </w:rPr>
      </w:pPr>
      <w:r w:rsidRPr="00154A01">
        <w:rPr>
          <w:rFonts w:ascii="宋体" w:hAnsi="宋体" w:hint="eastAsia"/>
          <w:b/>
          <w:sz w:val="24"/>
          <w:szCs w:val="24"/>
          <w:lang w:val="zh-CN"/>
        </w:rPr>
        <w:t>21.2.1 投标文件的资格审查。</w:t>
      </w:r>
    </w:p>
    <w:p w:rsidR="002710D0" w:rsidRPr="00154A01" w:rsidRDefault="002710D0" w:rsidP="002710D0">
      <w:pPr>
        <w:ind w:firstLineChars="200" w:firstLine="480"/>
        <w:rPr>
          <w:rFonts w:ascii="宋体" w:hAnsi="宋体"/>
          <w:sz w:val="24"/>
          <w:szCs w:val="24"/>
          <w:lang w:val="zh-CN"/>
        </w:rPr>
      </w:pPr>
      <w:r w:rsidRPr="00154A01">
        <w:rPr>
          <w:rFonts w:ascii="宋体" w:hAnsi="宋体" w:hint="eastAsia"/>
          <w:sz w:val="24"/>
          <w:szCs w:val="24"/>
          <w:lang w:val="zh-CN"/>
        </w:rPr>
        <w:t>21.2.1.1按照采购项目政府采购代理协议约定，采购代理独立或与采购人代表将依法对投标人的资格进行审查。</w:t>
      </w:r>
    </w:p>
    <w:p w:rsidR="002710D0" w:rsidRPr="00154A01" w:rsidRDefault="002710D0" w:rsidP="002710D0">
      <w:pPr>
        <w:ind w:firstLineChars="200" w:firstLine="480"/>
        <w:rPr>
          <w:rFonts w:ascii="宋体" w:hAnsi="宋体"/>
          <w:sz w:val="24"/>
          <w:szCs w:val="24"/>
          <w:lang w:val="zh-CN"/>
        </w:rPr>
      </w:pPr>
      <w:r w:rsidRPr="00154A01">
        <w:rPr>
          <w:rFonts w:ascii="宋体" w:hAnsi="宋体" w:hint="eastAsia"/>
          <w:sz w:val="24"/>
          <w:szCs w:val="24"/>
          <w:lang w:val="zh-CN"/>
        </w:rPr>
        <w:t>21.2.1.2资格性审查：依据法律法规和招标文件的规定，对投标文件中的资格证明文件、投标保证金等进行审查，以确定投标投标人是否具备投标资格。</w:t>
      </w:r>
    </w:p>
    <w:p w:rsidR="002710D0" w:rsidRPr="00154A01" w:rsidRDefault="002710D0" w:rsidP="002710D0">
      <w:pPr>
        <w:ind w:firstLineChars="200" w:firstLine="480"/>
        <w:rPr>
          <w:rFonts w:ascii="宋体" w:hAnsi="宋体"/>
          <w:sz w:val="24"/>
          <w:szCs w:val="24"/>
          <w:lang w:val="zh-CN"/>
        </w:rPr>
      </w:pPr>
      <w:r w:rsidRPr="00154A01">
        <w:rPr>
          <w:rFonts w:ascii="宋体" w:hAnsi="宋体" w:hint="eastAsia"/>
          <w:sz w:val="24"/>
          <w:szCs w:val="24"/>
          <w:lang w:val="zh-CN"/>
        </w:rPr>
        <w:t>21.2.1.3 在进行资格性审查的同时，将在“信用中国”网站（www.creditchina.gov.cn）、“中国政府采购网"(www.ccgp.gov.cn)对投标人是否被列入失信被执行人、重大税收违法案件当事人名单、政府采购严重违法失信行为记录名单的情况进行查询，以确定投标投标人是否具备投标资格。查询结果将以网页打印的形式留存并归档。</w:t>
      </w:r>
    </w:p>
    <w:p w:rsidR="002710D0" w:rsidRPr="00154A01" w:rsidRDefault="002710D0" w:rsidP="002710D0">
      <w:pPr>
        <w:widowControl/>
        <w:adjustRightInd w:val="0"/>
        <w:ind w:firstLine="420"/>
        <w:rPr>
          <w:rFonts w:ascii="宋体" w:hAnsi="宋体" w:cs="宋体"/>
          <w:kern w:val="0"/>
          <w:sz w:val="24"/>
          <w:szCs w:val="24"/>
          <w:lang w:val="zh-CN"/>
        </w:rPr>
      </w:pPr>
      <w:r w:rsidRPr="00154A01">
        <w:rPr>
          <w:rFonts w:ascii="宋体" w:hAnsi="宋体" w:hint="eastAsia"/>
          <w:sz w:val="24"/>
          <w:szCs w:val="24"/>
          <w:lang w:val="zh-CN"/>
        </w:rPr>
        <w:t xml:space="preserve">21.2.1.4 </w:t>
      </w:r>
      <w:r w:rsidRPr="00154A01">
        <w:rPr>
          <w:rFonts w:ascii="宋体" w:hAnsi="宋体" w:cs="宋体" w:hint="eastAsia"/>
          <w:kern w:val="0"/>
          <w:sz w:val="24"/>
          <w:szCs w:val="24"/>
          <w:lang w:val="zh-CN"/>
        </w:rPr>
        <w:t>投标文件有下列情况之一的，在资格性审查时按照无效投标处理：</w:t>
      </w:r>
    </w:p>
    <w:p w:rsidR="002710D0" w:rsidRPr="00154A01" w:rsidRDefault="002710D0" w:rsidP="002710D0">
      <w:pPr>
        <w:widowControl/>
        <w:adjustRightInd w:val="0"/>
        <w:ind w:firstLine="420"/>
        <w:jc w:val="left"/>
        <w:rPr>
          <w:rFonts w:ascii="宋体" w:hAnsi="宋体" w:cs="宋体"/>
          <w:kern w:val="0"/>
          <w:sz w:val="24"/>
          <w:szCs w:val="24"/>
          <w:lang w:val="zh-CN"/>
        </w:rPr>
      </w:pPr>
      <w:r w:rsidRPr="00154A01">
        <w:rPr>
          <w:rFonts w:ascii="宋体" w:hAnsi="宋体" w:cs="宋体" w:hint="eastAsia"/>
          <w:kern w:val="0"/>
          <w:sz w:val="24"/>
          <w:szCs w:val="24"/>
          <w:lang w:val="zh-CN"/>
        </w:rPr>
        <w:t>（1）未按投标邀请规定的数额和办法交纳投标保证金的；</w:t>
      </w:r>
    </w:p>
    <w:p w:rsidR="002710D0" w:rsidRPr="00154A01" w:rsidRDefault="002710D0" w:rsidP="002710D0">
      <w:pPr>
        <w:widowControl/>
        <w:adjustRightInd w:val="0"/>
        <w:ind w:firstLine="420"/>
        <w:jc w:val="left"/>
        <w:rPr>
          <w:rFonts w:ascii="宋体" w:hAnsi="宋体" w:cs="宋体"/>
          <w:kern w:val="0"/>
          <w:sz w:val="24"/>
          <w:szCs w:val="24"/>
          <w:lang w:val="zh-CN"/>
        </w:rPr>
      </w:pPr>
      <w:r w:rsidRPr="00154A01">
        <w:rPr>
          <w:rFonts w:ascii="宋体" w:hAnsi="宋体" w:cs="宋体" w:hint="eastAsia"/>
          <w:kern w:val="0"/>
          <w:sz w:val="24"/>
          <w:szCs w:val="24"/>
          <w:lang w:val="zh-CN"/>
        </w:rPr>
        <w:t>（2）不具备招标文件中规定资格条件的；</w:t>
      </w:r>
    </w:p>
    <w:p w:rsidR="002710D0" w:rsidRPr="00154A01" w:rsidRDefault="002710D0" w:rsidP="002710D0">
      <w:pPr>
        <w:ind w:firstLineChars="200" w:firstLine="480"/>
        <w:rPr>
          <w:rFonts w:ascii="宋体" w:hAnsi="宋体" w:cs="宋体"/>
          <w:kern w:val="0"/>
          <w:sz w:val="24"/>
          <w:szCs w:val="24"/>
        </w:rPr>
      </w:pPr>
      <w:r w:rsidRPr="00154A01">
        <w:rPr>
          <w:rFonts w:ascii="宋体" w:hAnsi="宋体" w:cs="宋体" w:hint="eastAsia"/>
          <w:kern w:val="0"/>
          <w:sz w:val="24"/>
          <w:szCs w:val="24"/>
          <w:lang w:val="zh-CN"/>
        </w:rPr>
        <w:t xml:space="preserve">（3） </w:t>
      </w:r>
      <w:r w:rsidRPr="00154A01">
        <w:rPr>
          <w:rFonts w:ascii="宋体" w:hAnsi="宋体" w:hint="eastAsia"/>
          <w:sz w:val="24"/>
          <w:szCs w:val="24"/>
          <w:lang w:val="zh-CN"/>
        </w:rPr>
        <w:t>投标人被“信用中国”网站（www.</w:t>
      </w:r>
      <w:r w:rsidRPr="00154A01">
        <w:rPr>
          <w:rFonts w:ascii="宋体" w:hAnsi="宋体" w:cs="宋体" w:hint="eastAsia"/>
          <w:kern w:val="0"/>
          <w:sz w:val="24"/>
          <w:szCs w:val="24"/>
          <w:lang w:val="zh-CN"/>
        </w:rPr>
        <w:t>creditchina.gov.cn）</w:t>
      </w:r>
      <w:r w:rsidRPr="00154A01">
        <w:rPr>
          <w:rFonts w:ascii="宋体" w:hAnsi="宋体" w:hint="eastAsia"/>
          <w:sz w:val="24"/>
          <w:szCs w:val="24"/>
          <w:lang w:val="zh-CN"/>
        </w:rPr>
        <w:t>、“中国政府采购网"(www.ccgp.gov.cn)</w:t>
      </w:r>
      <w:r w:rsidRPr="00154A01">
        <w:rPr>
          <w:rFonts w:ascii="宋体" w:hAnsi="宋体" w:cs="宋体" w:hint="eastAsia"/>
          <w:kern w:val="0"/>
          <w:sz w:val="24"/>
          <w:szCs w:val="24"/>
          <w:lang w:val="zh-CN"/>
        </w:rPr>
        <w:t>列入失信被执行人、重大税收违法案件当事人名单、政府采购严重违法失信行为记录名单的。接受联合体的项目，两个以上的自然人、法人或者其他组织组成一个联合体，以一个投标人的身份共同参加政府采购活动的，联合体成员存在不良信用记</w:t>
      </w:r>
      <w:r w:rsidRPr="00154A01">
        <w:rPr>
          <w:rFonts w:ascii="宋体" w:hAnsi="宋体" w:cs="宋体" w:hint="eastAsia"/>
          <w:kern w:val="0"/>
          <w:sz w:val="24"/>
          <w:szCs w:val="24"/>
          <w:lang w:val="zh-CN"/>
        </w:rPr>
        <w:lastRenderedPageBreak/>
        <w:t>录的，视同联合体存在不良应用记录。</w:t>
      </w:r>
    </w:p>
    <w:p w:rsidR="002710D0" w:rsidRPr="00154A01" w:rsidRDefault="002710D0" w:rsidP="002710D0">
      <w:pPr>
        <w:ind w:firstLineChars="200" w:firstLine="482"/>
        <w:rPr>
          <w:rFonts w:ascii="宋体" w:hAnsi="宋体" w:cs="宋体"/>
          <w:b/>
          <w:kern w:val="0"/>
          <w:sz w:val="24"/>
          <w:szCs w:val="24"/>
          <w:lang w:val="zh-CN"/>
        </w:rPr>
      </w:pPr>
      <w:r w:rsidRPr="00154A01">
        <w:rPr>
          <w:rFonts w:ascii="宋体" w:hAnsi="宋体" w:cs="宋体" w:hint="eastAsia"/>
          <w:b/>
          <w:kern w:val="0"/>
          <w:sz w:val="24"/>
          <w:szCs w:val="24"/>
          <w:lang w:val="zh-CN"/>
        </w:rPr>
        <w:t>21.2.2   投标文件的符合性审查。</w:t>
      </w:r>
    </w:p>
    <w:p w:rsidR="002710D0" w:rsidRPr="00154A01" w:rsidRDefault="002710D0" w:rsidP="002710D0">
      <w:pPr>
        <w:ind w:firstLineChars="200" w:firstLine="482"/>
        <w:rPr>
          <w:rFonts w:ascii="宋体" w:hAnsi="宋体" w:cs="宋体"/>
          <w:kern w:val="0"/>
          <w:sz w:val="24"/>
          <w:szCs w:val="24"/>
          <w:lang w:val="zh-CN"/>
        </w:rPr>
      </w:pPr>
      <w:r w:rsidRPr="00154A01">
        <w:rPr>
          <w:rFonts w:ascii="宋体" w:hAnsi="宋体" w:cs="宋体" w:hint="eastAsia"/>
          <w:b/>
          <w:kern w:val="0"/>
          <w:sz w:val="24"/>
          <w:szCs w:val="24"/>
          <w:lang w:val="zh-CN"/>
        </w:rPr>
        <w:t>21.2.2.1</w:t>
      </w:r>
      <w:r w:rsidRPr="00154A01">
        <w:rPr>
          <w:rFonts w:ascii="宋体" w:hAnsi="宋体" w:cs="宋体" w:hint="eastAsia"/>
          <w:kern w:val="0"/>
          <w:sz w:val="24"/>
          <w:szCs w:val="24"/>
          <w:lang w:val="zh-CN"/>
        </w:rPr>
        <w:t>评标委员会将依据法律法规和招标文件的规定，对投标文件的有效性、完整性和对招标文件的响应程度进行审查，以确定是否对招标文件的实质性要求作出响应。</w:t>
      </w:r>
    </w:p>
    <w:p w:rsidR="002710D0" w:rsidRPr="00154A01" w:rsidRDefault="002710D0" w:rsidP="002710D0">
      <w:pPr>
        <w:autoSpaceDE w:val="0"/>
        <w:autoSpaceDN w:val="0"/>
        <w:adjustRightInd w:val="0"/>
        <w:ind w:firstLineChars="200" w:firstLine="480"/>
        <w:rPr>
          <w:rFonts w:ascii="宋体" w:hAnsi="宋体" w:cs="宋体"/>
          <w:kern w:val="0"/>
          <w:sz w:val="24"/>
          <w:szCs w:val="24"/>
          <w:lang w:val="zh-CN"/>
        </w:rPr>
      </w:pPr>
      <w:r w:rsidRPr="00154A01">
        <w:rPr>
          <w:rFonts w:ascii="宋体" w:hAnsi="宋体" w:cs="宋体" w:hint="eastAsia"/>
          <w:kern w:val="0"/>
          <w:sz w:val="24"/>
          <w:szCs w:val="24"/>
          <w:lang w:val="zh-CN"/>
        </w:rPr>
        <w:t>21.2.2.2 实质性要求是指本招标文件中用带星号（“</w:t>
      </w:r>
      <w:r w:rsidRPr="00154A01">
        <w:rPr>
          <w:rFonts w:ascii="宋体" w:hAnsi="宋体" w:cs="宋体"/>
          <w:kern w:val="0"/>
          <w:sz w:val="24"/>
          <w:szCs w:val="24"/>
          <w:lang w:val="zh-CN"/>
        </w:rPr>
        <w:t>★</w:t>
      </w:r>
      <w:r w:rsidRPr="00154A01">
        <w:rPr>
          <w:rFonts w:ascii="宋体" w:hAnsi="宋体" w:cs="宋体" w:hint="eastAsia"/>
          <w:kern w:val="0"/>
          <w:sz w:val="24"/>
          <w:szCs w:val="24"/>
          <w:lang w:val="zh-CN"/>
        </w:rPr>
        <w:t>”）的商务和技术要求。</w:t>
      </w:r>
    </w:p>
    <w:p w:rsidR="002710D0" w:rsidRPr="00154A01" w:rsidRDefault="002710D0" w:rsidP="002710D0">
      <w:pPr>
        <w:autoSpaceDE w:val="0"/>
        <w:autoSpaceDN w:val="0"/>
        <w:adjustRightInd w:val="0"/>
        <w:ind w:firstLineChars="200" w:firstLine="480"/>
        <w:rPr>
          <w:rFonts w:ascii="宋体" w:hAnsi="宋体"/>
          <w:bCs/>
          <w:sz w:val="24"/>
          <w:szCs w:val="24"/>
        </w:rPr>
      </w:pPr>
      <w:r w:rsidRPr="00154A01">
        <w:rPr>
          <w:rFonts w:ascii="宋体" w:hAnsi="宋体" w:cs="宋体" w:hint="eastAsia"/>
          <w:kern w:val="0"/>
          <w:sz w:val="24"/>
          <w:szCs w:val="24"/>
          <w:lang w:val="zh-CN"/>
        </w:rPr>
        <w:t>21.2.2.3 如果投标文件实质上没有响应招标文件的要求，评标委员会将予以拒绝，</w:t>
      </w:r>
      <w:r w:rsidRPr="00154A01">
        <w:rPr>
          <w:rFonts w:ascii="宋体" w:hAnsi="宋体" w:hint="eastAsia"/>
          <w:bCs/>
          <w:sz w:val="24"/>
          <w:szCs w:val="24"/>
        </w:rPr>
        <w:t>投标人不得通过修改或撤销不合要求的偏离或保留而使其投标成为实质性响应的投标。</w:t>
      </w:r>
    </w:p>
    <w:p w:rsidR="002710D0" w:rsidRPr="00154A01" w:rsidRDefault="002710D0" w:rsidP="002710D0">
      <w:pPr>
        <w:ind w:firstLineChars="200" w:firstLine="480"/>
        <w:rPr>
          <w:rFonts w:ascii="宋体" w:hAnsi="宋体" w:cs="宋体"/>
          <w:kern w:val="0"/>
          <w:sz w:val="24"/>
          <w:szCs w:val="24"/>
          <w:lang w:val="zh-CN"/>
        </w:rPr>
      </w:pPr>
      <w:r w:rsidRPr="00154A01">
        <w:rPr>
          <w:rFonts w:ascii="宋体" w:hAnsi="宋体" w:hint="eastAsia"/>
          <w:bCs/>
          <w:sz w:val="24"/>
          <w:szCs w:val="24"/>
        </w:rPr>
        <w:t xml:space="preserve">21.2.2.4 </w:t>
      </w:r>
      <w:r w:rsidRPr="00154A01">
        <w:rPr>
          <w:rFonts w:ascii="宋体" w:hAnsi="宋体" w:cs="宋体" w:hint="eastAsia"/>
          <w:kern w:val="0"/>
          <w:sz w:val="24"/>
          <w:szCs w:val="24"/>
          <w:lang w:val="zh-CN"/>
        </w:rPr>
        <w:t>投标文件有下列情况之一的，在符合性审查时按照</w:t>
      </w:r>
      <w:r w:rsidRPr="00154A01">
        <w:rPr>
          <w:rFonts w:ascii="宋体" w:hAnsi="宋体" w:cs="宋体" w:hint="eastAsia"/>
          <w:b/>
          <w:kern w:val="0"/>
          <w:sz w:val="24"/>
          <w:szCs w:val="24"/>
          <w:lang w:val="zh-CN"/>
        </w:rPr>
        <w:t>无效投标处理</w:t>
      </w:r>
      <w:r w:rsidRPr="00154A01">
        <w:rPr>
          <w:rFonts w:ascii="宋体" w:hAnsi="宋体" w:cs="宋体" w:hint="eastAsia"/>
          <w:kern w:val="0"/>
          <w:sz w:val="24"/>
          <w:szCs w:val="24"/>
          <w:lang w:val="zh-CN"/>
        </w:rPr>
        <w:t>：</w:t>
      </w:r>
    </w:p>
    <w:p w:rsidR="002710D0" w:rsidRPr="00154A01" w:rsidRDefault="002710D0" w:rsidP="002710D0">
      <w:pPr>
        <w:widowControl/>
        <w:adjustRightInd w:val="0"/>
        <w:ind w:firstLine="420"/>
        <w:jc w:val="left"/>
        <w:rPr>
          <w:rFonts w:ascii="宋体" w:hAnsi="宋体" w:cs="宋体"/>
          <w:kern w:val="0"/>
          <w:sz w:val="24"/>
          <w:szCs w:val="24"/>
          <w:lang w:val="zh-CN"/>
        </w:rPr>
      </w:pPr>
      <w:r w:rsidRPr="00154A01">
        <w:rPr>
          <w:rFonts w:ascii="宋体" w:hAnsi="宋体" w:cs="宋体" w:hint="eastAsia"/>
          <w:kern w:val="0"/>
          <w:sz w:val="24"/>
          <w:szCs w:val="24"/>
          <w:lang w:val="zh-CN"/>
        </w:rPr>
        <w:t>（1）</w:t>
      </w:r>
      <w:r w:rsidRPr="00154A01">
        <w:rPr>
          <w:rFonts w:ascii="宋体" w:hAnsi="宋体" w:cs="宋体" w:hint="eastAsia"/>
          <w:kern w:val="0"/>
          <w:sz w:val="24"/>
          <w:szCs w:val="24"/>
        </w:rPr>
        <w:t>未按照招标文件规定要求密封、签署</w:t>
      </w:r>
      <w:r w:rsidRPr="00154A01">
        <w:rPr>
          <w:rFonts w:ascii="宋体" w:hAnsi="宋体" w:cs="宋体" w:hint="eastAsia"/>
          <w:kern w:val="0"/>
          <w:sz w:val="24"/>
          <w:szCs w:val="24"/>
          <w:lang w:val="zh-CN"/>
        </w:rPr>
        <w:t>、盖章的，以及没有《开标一览表》或《开标一览表》没有按照招标文件要求单独封装、盖章的；</w:t>
      </w:r>
    </w:p>
    <w:p w:rsidR="002710D0" w:rsidRPr="00154A01" w:rsidRDefault="002710D0" w:rsidP="002710D0">
      <w:pPr>
        <w:widowControl/>
        <w:adjustRightInd w:val="0"/>
        <w:ind w:firstLine="420"/>
        <w:jc w:val="left"/>
        <w:rPr>
          <w:rFonts w:ascii="宋体" w:hAnsi="宋体" w:cs="宋体"/>
          <w:kern w:val="0"/>
          <w:sz w:val="24"/>
          <w:szCs w:val="24"/>
          <w:lang w:val="zh-CN"/>
        </w:rPr>
      </w:pPr>
      <w:r w:rsidRPr="00154A01">
        <w:rPr>
          <w:rFonts w:ascii="宋体" w:hAnsi="宋体" w:cs="宋体" w:hint="eastAsia"/>
          <w:kern w:val="0"/>
          <w:sz w:val="24"/>
          <w:szCs w:val="24"/>
          <w:lang w:val="zh-CN"/>
        </w:rPr>
        <w:t>（2）投标总价超出采购预算金额或者最高限价的；</w:t>
      </w:r>
    </w:p>
    <w:p w:rsidR="002710D0" w:rsidRPr="00154A01" w:rsidRDefault="002710D0" w:rsidP="002710D0">
      <w:pPr>
        <w:widowControl/>
        <w:adjustRightInd w:val="0"/>
        <w:ind w:firstLine="420"/>
        <w:jc w:val="left"/>
        <w:rPr>
          <w:rFonts w:ascii="宋体" w:hAnsi="宋体" w:cs="宋体"/>
          <w:kern w:val="0"/>
          <w:sz w:val="24"/>
          <w:szCs w:val="24"/>
          <w:lang w:val="zh-CN"/>
        </w:rPr>
      </w:pPr>
      <w:r w:rsidRPr="00154A01">
        <w:rPr>
          <w:rFonts w:ascii="宋体" w:hAnsi="宋体" w:cs="宋体" w:hint="eastAsia"/>
          <w:kern w:val="0"/>
          <w:sz w:val="24"/>
          <w:szCs w:val="24"/>
          <w:lang w:val="zh-CN"/>
        </w:rPr>
        <w:t>（3）不同投标人的投标文件由同一单位或者个人编制；</w:t>
      </w:r>
    </w:p>
    <w:p w:rsidR="002710D0" w:rsidRPr="00154A01" w:rsidRDefault="002710D0" w:rsidP="002710D0">
      <w:pPr>
        <w:widowControl/>
        <w:adjustRightInd w:val="0"/>
        <w:ind w:firstLine="420"/>
        <w:jc w:val="left"/>
        <w:rPr>
          <w:rFonts w:ascii="宋体" w:hAnsi="宋体" w:cs="宋体"/>
          <w:kern w:val="0"/>
          <w:sz w:val="24"/>
          <w:szCs w:val="24"/>
          <w:lang w:val="zh-CN"/>
        </w:rPr>
      </w:pPr>
      <w:r w:rsidRPr="00154A01">
        <w:rPr>
          <w:rFonts w:ascii="宋体" w:hAnsi="宋体" w:cs="宋体" w:hint="eastAsia"/>
          <w:kern w:val="0"/>
          <w:sz w:val="24"/>
          <w:szCs w:val="24"/>
          <w:lang w:val="zh-CN"/>
        </w:rPr>
        <w:t>（4）不同投标人委托同一单位或者个人办理投标事宜；</w:t>
      </w:r>
    </w:p>
    <w:p w:rsidR="002710D0" w:rsidRPr="00154A01" w:rsidRDefault="002710D0" w:rsidP="002710D0">
      <w:pPr>
        <w:widowControl/>
        <w:adjustRightInd w:val="0"/>
        <w:ind w:firstLine="420"/>
        <w:jc w:val="left"/>
        <w:rPr>
          <w:rFonts w:ascii="宋体" w:hAnsi="宋体" w:cs="宋体"/>
          <w:kern w:val="0"/>
          <w:sz w:val="24"/>
          <w:szCs w:val="24"/>
          <w:lang w:val="zh-CN"/>
        </w:rPr>
      </w:pPr>
      <w:r w:rsidRPr="00154A01">
        <w:rPr>
          <w:rFonts w:ascii="宋体" w:hAnsi="宋体" w:cs="宋体" w:hint="eastAsia"/>
          <w:kern w:val="0"/>
          <w:sz w:val="24"/>
          <w:szCs w:val="24"/>
          <w:lang w:val="zh-CN"/>
        </w:rPr>
        <w:t>（5）不同投标人的投标文件载明的项目管理成员或者联系人员为同一人；</w:t>
      </w:r>
    </w:p>
    <w:p w:rsidR="002710D0" w:rsidRPr="00154A01" w:rsidRDefault="002710D0" w:rsidP="002710D0">
      <w:pPr>
        <w:widowControl/>
        <w:adjustRightInd w:val="0"/>
        <w:ind w:firstLine="420"/>
        <w:jc w:val="left"/>
        <w:rPr>
          <w:rFonts w:ascii="宋体" w:hAnsi="宋体" w:cs="宋体"/>
          <w:kern w:val="0"/>
          <w:sz w:val="24"/>
          <w:szCs w:val="24"/>
          <w:lang w:val="zh-CN"/>
        </w:rPr>
      </w:pPr>
      <w:r w:rsidRPr="00154A01">
        <w:rPr>
          <w:rFonts w:ascii="宋体" w:hAnsi="宋体" w:cs="宋体" w:hint="eastAsia"/>
          <w:kern w:val="0"/>
          <w:sz w:val="24"/>
          <w:szCs w:val="24"/>
          <w:lang w:val="zh-CN"/>
        </w:rPr>
        <w:t>（6）不同投标人的投标文件异常一致或者投标报价呈规律性差异；</w:t>
      </w:r>
    </w:p>
    <w:p w:rsidR="002710D0" w:rsidRPr="00154A01" w:rsidRDefault="002710D0" w:rsidP="002710D0">
      <w:pPr>
        <w:widowControl/>
        <w:adjustRightInd w:val="0"/>
        <w:ind w:firstLine="420"/>
        <w:jc w:val="left"/>
        <w:rPr>
          <w:rFonts w:ascii="宋体" w:hAnsi="宋体" w:cs="宋体"/>
          <w:kern w:val="0"/>
          <w:sz w:val="24"/>
          <w:szCs w:val="24"/>
          <w:lang w:val="zh-CN"/>
        </w:rPr>
      </w:pPr>
      <w:r w:rsidRPr="00154A01">
        <w:rPr>
          <w:rFonts w:ascii="宋体" w:hAnsi="宋体" w:cs="宋体" w:hint="eastAsia"/>
          <w:kern w:val="0"/>
          <w:sz w:val="24"/>
          <w:szCs w:val="24"/>
          <w:lang w:val="zh-CN"/>
        </w:rPr>
        <w:t>（7）不同投标人的投标文件相互混装；</w:t>
      </w:r>
    </w:p>
    <w:p w:rsidR="002710D0" w:rsidRPr="00154A01" w:rsidRDefault="002710D0" w:rsidP="002710D0">
      <w:pPr>
        <w:widowControl/>
        <w:adjustRightInd w:val="0"/>
        <w:ind w:firstLine="420"/>
        <w:jc w:val="left"/>
        <w:rPr>
          <w:rFonts w:ascii="宋体" w:hAnsi="宋体" w:cs="宋体"/>
          <w:kern w:val="0"/>
          <w:sz w:val="24"/>
          <w:szCs w:val="24"/>
          <w:lang w:val="zh-CN"/>
        </w:rPr>
      </w:pPr>
      <w:r w:rsidRPr="00154A01">
        <w:rPr>
          <w:rFonts w:ascii="宋体" w:hAnsi="宋体" w:cs="宋体" w:hint="eastAsia"/>
          <w:kern w:val="0"/>
          <w:sz w:val="24"/>
          <w:szCs w:val="24"/>
          <w:lang w:val="zh-CN"/>
        </w:rPr>
        <w:t>（8）不同投标人的投标保证金从同一单位或者个人的账户转出；</w:t>
      </w:r>
    </w:p>
    <w:p w:rsidR="002710D0" w:rsidRPr="00154A01" w:rsidRDefault="002710D0" w:rsidP="002710D0">
      <w:pPr>
        <w:widowControl/>
        <w:adjustRightInd w:val="0"/>
        <w:ind w:firstLine="420"/>
        <w:jc w:val="left"/>
        <w:rPr>
          <w:rFonts w:ascii="宋体" w:hAnsi="宋体" w:cs="宋体"/>
          <w:kern w:val="0"/>
          <w:sz w:val="24"/>
          <w:szCs w:val="24"/>
          <w:lang w:val="zh-CN"/>
        </w:rPr>
      </w:pPr>
      <w:r w:rsidRPr="00154A01">
        <w:rPr>
          <w:rFonts w:ascii="宋体" w:hAnsi="宋体" w:cs="宋体" w:hint="eastAsia"/>
          <w:kern w:val="0"/>
          <w:sz w:val="24"/>
          <w:szCs w:val="24"/>
          <w:lang w:val="zh-CN"/>
        </w:rPr>
        <w:t>（9）不同投标人的法定代表人或委托代理人有夫妻、直系血亲关系的；</w:t>
      </w:r>
    </w:p>
    <w:p w:rsidR="002710D0" w:rsidRPr="00154A01" w:rsidRDefault="002710D0" w:rsidP="002710D0">
      <w:pPr>
        <w:widowControl/>
        <w:adjustRightInd w:val="0"/>
        <w:ind w:firstLine="420"/>
        <w:jc w:val="left"/>
        <w:rPr>
          <w:rFonts w:ascii="宋体" w:hAnsi="宋体" w:cs="宋体"/>
          <w:kern w:val="0"/>
          <w:sz w:val="24"/>
          <w:szCs w:val="24"/>
          <w:lang w:val="zh-CN"/>
        </w:rPr>
      </w:pPr>
      <w:r w:rsidRPr="00154A01">
        <w:rPr>
          <w:rFonts w:ascii="宋体" w:hAnsi="宋体" w:cs="宋体" w:hint="eastAsia"/>
          <w:kern w:val="0"/>
          <w:sz w:val="24"/>
          <w:szCs w:val="24"/>
          <w:lang w:val="zh-CN"/>
        </w:rPr>
        <w:t>（10）不同投标人的负责人为同一人或者存在控股、管理关系的；</w:t>
      </w:r>
    </w:p>
    <w:p w:rsidR="002710D0" w:rsidRPr="00154A01" w:rsidRDefault="002710D0" w:rsidP="002710D0">
      <w:pPr>
        <w:widowControl/>
        <w:adjustRightInd w:val="0"/>
        <w:ind w:firstLine="420"/>
        <w:jc w:val="left"/>
        <w:rPr>
          <w:rFonts w:ascii="宋体" w:hAnsi="宋体"/>
          <w:sz w:val="24"/>
          <w:szCs w:val="24"/>
        </w:rPr>
      </w:pPr>
      <w:r w:rsidRPr="00154A01">
        <w:rPr>
          <w:rFonts w:ascii="宋体" w:hAnsi="宋体" w:cs="宋体" w:hint="eastAsia"/>
          <w:kern w:val="0"/>
          <w:sz w:val="24"/>
          <w:szCs w:val="24"/>
          <w:lang w:val="zh-CN"/>
        </w:rPr>
        <w:t>（11）没有逐一说明投标产品名称、品牌、规格型号、产地、技术</w:t>
      </w:r>
      <w:r w:rsidRPr="00154A01">
        <w:rPr>
          <w:rFonts w:ascii="宋体" w:hAnsi="宋体" w:hint="eastAsia"/>
          <w:sz w:val="24"/>
          <w:szCs w:val="24"/>
        </w:rPr>
        <w:t>参数和服务响应，而是直接拷贝招标文件技术要求的；</w:t>
      </w:r>
    </w:p>
    <w:p w:rsidR="002710D0" w:rsidRPr="00154A01" w:rsidRDefault="002710D0" w:rsidP="002710D0">
      <w:pPr>
        <w:widowControl/>
        <w:adjustRightInd w:val="0"/>
        <w:ind w:firstLine="420"/>
        <w:jc w:val="left"/>
        <w:rPr>
          <w:rFonts w:ascii="宋体" w:hAnsi="宋体" w:cs="宋体"/>
          <w:kern w:val="0"/>
          <w:sz w:val="24"/>
          <w:szCs w:val="24"/>
        </w:rPr>
      </w:pPr>
      <w:r w:rsidRPr="00154A01">
        <w:rPr>
          <w:rFonts w:ascii="宋体" w:hAnsi="宋体" w:cs="宋体" w:hint="eastAsia"/>
          <w:kern w:val="0"/>
          <w:sz w:val="24"/>
          <w:szCs w:val="24"/>
        </w:rPr>
        <w:t>（12）</w:t>
      </w:r>
      <w:r w:rsidRPr="00154A01">
        <w:rPr>
          <w:rFonts w:ascii="宋体" w:hAnsi="宋体" w:hint="eastAsia"/>
          <w:sz w:val="24"/>
          <w:szCs w:val="24"/>
        </w:rPr>
        <w:t>不同投标人的委托代理人(或法定代表人、项目经理、项目总监、项目负责人等)在采购文件发布日上月至投标截止日当月在同一单位缴纳社会保险的；</w:t>
      </w:r>
    </w:p>
    <w:p w:rsidR="002710D0" w:rsidRPr="00154A01" w:rsidRDefault="002710D0" w:rsidP="002710D0">
      <w:pPr>
        <w:autoSpaceDE w:val="0"/>
        <w:autoSpaceDN w:val="0"/>
        <w:adjustRightInd w:val="0"/>
        <w:ind w:firstLineChars="200" w:firstLine="480"/>
        <w:rPr>
          <w:rFonts w:ascii="宋体" w:hAnsi="宋体"/>
          <w:sz w:val="24"/>
          <w:szCs w:val="24"/>
          <w:lang w:val="zh-CN"/>
        </w:rPr>
      </w:pPr>
      <w:r w:rsidRPr="00154A01">
        <w:rPr>
          <w:rFonts w:ascii="宋体" w:hAnsi="宋体" w:hint="eastAsia"/>
          <w:sz w:val="24"/>
          <w:szCs w:val="24"/>
          <w:lang w:val="zh-CN"/>
        </w:rPr>
        <w:t>（13）服务承诺和付款条件未响应招标要求的；</w:t>
      </w:r>
    </w:p>
    <w:p w:rsidR="002710D0" w:rsidRPr="00154A01" w:rsidRDefault="002710D0" w:rsidP="002710D0">
      <w:pPr>
        <w:autoSpaceDE w:val="0"/>
        <w:autoSpaceDN w:val="0"/>
        <w:adjustRightInd w:val="0"/>
        <w:ind w:firstLineChars="200" w:firstLine="480"/>
        <w:rPr>
          <w:rFonts w:ascii="宋体" w:hAnsi="宋体"/>
          <w:sz w:val="24"/>
          <w:szCs w:val="24"/>
          <w:lang w:val="zh-CN"/>
        </w:rPr>
      </w:pPr>
      <w:r w:rsidRPr="00154A01">
        <w:rPr>
          <w:rFonts w:ascii="宋体" w:hAnsi="宋体" w:hint="eastAsia"/>
          <w:sz w:val="24"/>
          <w:szCs w:val="24"/>
          <w:lang w:val="zh-CN"/>
        </w:rPr>
        <w:t>（14）投标文件含有采购人不能接受的附加条件的；</w:t>
      </w:r>
    </w:p>
    <w:p w:rsidR="002710D0" w:rsidRPr="00154A01" w:rsidRDefault="002710D0" w:rsidP="002710D0">
      <w:pPr>
        <w:autoSpaceDE w:val="0"/>
        <w:autoSpaceDN w:val="0"/>
        <w:adjustRightInd w:val="0"/>
        <w:ind w:firstLineChars="200" w:firstLine="480"/>
        <w:rPr>
          <w:rFonts w:ascii="宋体" w:hAnsi="宋体"/>
          <w:sz w:val="24"/>
          <w:szCs w:val="24"/>
          <w:lang w:val="zh-CN"/>
        </w:rPr>
      </w:pPr>
      <w:r w:rsidRPr="00154A01">
        <w:rPr>
          <w:rFonts w:ascii="宋体" w:hAnsi="宋体" w:hint="eastAsia"/>
          <w:sz w:val="24"/>
          <w:szCs w:val="24"/>
          <w:lang w:val="zh-CN"/>
        </w:rPr>
        <w:t>（15）评标委员会认为投标人的报价明显低于其他通过符合性审查投标人的报价，有可能影响产品质量或者不能诚信履约的，未在评标现场合理的时间内提供书面说明或相关证明材料，不能证明其报价合理的；</w:t>
      </w:r>
    </w:p>
    <w:p w:rsidR="002710D0" w:rsidRPr="00154A01" w:rsidRDefault="002710D0" w:rsidP="002710D0">
      <w:pPr>
        <w:autoSpaceDE w:val="0"/>
        <w:autoSpaceDN w:val="0"/>
        <w:adjustRightInd w:val="0"/>
        <w:ind w:firstLineChars="200" w:firstLine="480"/>
        <w:rPr>
          <w:rFonts w:ascii="宋体" w:hAnsi="宋体"/>
          <w:sz w:val="24"/>
          <w:szCs w:val="24"/>
          <w:lang w:val="zh-CN"/>
        </w:rPr>
      </w:pPr>
      <w:r w:rsidRPr="00154A01">
        <w:rPr>
          <w:rFonts w:ascii="宋体" w:hAnsi="宋体" w:hint="eastAsia"/>
          <w:sz w:val="24"/>
          <w:szCs w:val="24"/>
          <w:lang w:val="zh-CN"/>
        </w:rPr>
        <w:t>（16）不符合法律、法规和招标文件规定的其他无效情形。</w:t>
      </w:r>
    </w:p>
    <w:p w:rsidR="002710D0" w:rsidRPr="00154A01" w:rsidRDefault="002710D0" w:rsidP="002710D0">
      <w:pPr>
        <w:widowControl/>
        <w:adjustRightInd w:val="0"/>
        <w:ind w:firstLine="420"/>
        <w:rPr>
          <w:rFonts w:ascii="宋体" w:hAnsi="宋体"/>
          <w:sz w:val="24"/>
          <w:szCs w:val="24"/>
          <w:lang w:val="zh-CN"/>
        </w:rPr>
      </w:pPr>
      <w:r w:rsidRPr="00154A01">
        <w:rPr>
          <w:rFonts w:ascii="宋体" w:hAnsi="宋体" w:hint="eastAsia"/>
          <w:sz w:val="24"/>
          <w:szCs w:val="24"/>
          <w:lang w:val="zh-CN"/>
        </w:rPr>
        <w:t>21.2.2.4 在评标期间，出现符合专业条件的投标人或者对招标文件作出实质性响应的投标人不足三家情形的，比照20</w:t>
      </w:r>
      <w:r w:rsidRPr="00154A01">
        <w:rPr>
          <w:rFonts w:ascii="宋体" w:hAnsi="宋体"/>
          <w:sz w:val="24"/>
          <w:szCs w:val="24"/>
          <w:lang w:val="zh-CN"/>
        </w:rPr>
        <w:t>.</w:t>
      </w:r>
      <w:r w:rsidRPr="00154A01">
        <w:rPr>
          <w:rFonts w:ascii="宋体" w:hAnsi="宋体" w:hint="eastAsia"/>
          <w:sz w:val="24"/>
          <w:szCs w:val="24"/>
          <w:lang w:val="zh-CN"/>
        </w:rPr>
        <w:t>10款执行。</w:t>
      </w:r>
    </w:p>
    <w:p w:rsidR="002710D0" w:rsidRPr="00154A01" w:rsidRDefault="002710D0" w:rsidP="002710D0">
      <w:pPr>
        <w:autoSpaceDE w:val="0"/>
        <w:autoSpaceDN w:val="0"/>
        <w:adjustRightInd w:val="0"/>
        <w:ind w:firstLineChars="200" w:firstLine="480"/>
        <w:rPr>
          <w:rFonts w:ascii="宋体" w:hAnsi="宋体"/>
          <w:sz w:val="24"/>
          <w:szCs w:val="24"/>
          <w:lang w:val="zh-CN"/>
        </w:rPr>
      </w:pPr>
      <w:r w:rsidRPr="00154A01">
        <w:rPr>
          <w:rFonts w:ascii="宋体" w:hAnsi="宋体" w:hint="eastAsia"/>
          <w:sz w:val="24"/>
          <w:szCs w:val="24"/>
          <w:lang w:val="zh-CN"/>
        </w:rPr>
        <w:t>21.2.2.5 有下列情形之一的予以</w:t>
      </w:r>
      <w:r w:rsidRPr="00154A01">
        <w:rPr>
          <w:rFonts w:ascii="宋体" w:hAnsi="宋体" w:hint="eastAsia"/>
          <w:b/>
          <w:sz w:val="24"/>
          <w:szCs w:val="24"/>
          <w:lang w:val="zh-CN"/>
        </w:rPr>
        <w:t>废标</w:t>
      </w:r>
      <w:r w:rsidRPr="00154A01">
        <w:rPr>
          <w:rFonts w:ascii="宋体" w:hAnsi="宋体" w:hint="eastAsia"/>
          <w:sz w:val="24"/>
          <w:szCs w:val="24"/>
          <w:lang w:val="zh-CN"/>
        </w:rPr>
        <w:t>，同时将废标理由通知所有投标人：</w:t>
      </w:r>
    </w:p>
    <w:p w:rsidR="002710D0" w:rsidRPr="00154A01" w:rsidRDefault="002710D0" w:rsidP="002710D0">
      <w:pPr>
        <w:autoSpaceDE w:val="0"/>
        <w:autoSpaceDN w:val="0"/>
        <w:adjustRightInd w:val="0"/>
        <w:ind w:firstLineChars="200" w:firstLine="480"/>
        <w:rPr>
          <w:rFonts w:ascii="宋体" w:hAnsi="宋体"/>
          <w:sz w:val="24"/>
          <w:szCs w:val="24"/>
          <w:lang w:val="zh-CN"/>
        </w:rPr>
      </w:pPr>
      <w:r w:rsidRPr="00154A01">
        <w:rPr>
          <w:rFonts w:ascii="宋体" w:hAnsi="宋体" w:hint="eastAsia"/>
          <w:sz w:val="24"/>
          <w:szCs w:val="24"/>
          <w:lang w:val="zh-CN"/>
        </w:rPr>
        <w:t>（</w:t>
      </w:r>
      <w:r w:rsidRPr="00154A01">
        <w:rPr>
          <w:rFonts w:ascii="宋体" w:hAnsi="宋体"/>
          <w:sz w:val="24"/>
          <w:szCs w:val="24"/>
          <w:lang w:val="zh-CN"/>
        </w:rPr>
        <w:t>1</w:t>
      </w:r>
      <w:r w:rsidRPr="00154A01">
        <w:rPr>
          <w:rFonts w:ascii="宋体" w:hAnsi="宋体" w:hint="eastAsia"/>
          <w:sz w:val="24"/>
          <w:szCs w:val="24"/>
          <w:lang w:val="zh-CN"/>
        </w:rPr>
        <w:t>）符合专业条件的投标人或者对招标文件作实质性响应的投标人不足三家的；</w:t>
      </w:r>
    </w:p>
    <w:p w:rsidR="002710D0" w:rsidRPr="00154A01" w:rsidRDefault="002710D0" w:rsidP="002710D0">
      <w:pPr>
        <w:autoSpaceDE w:val="0"/>
        <w:autoSpaceDN w:val="0"/>
        <w:adjustRightInd w:val="0"/>
        <w:ind w:firstLineChars="200" w:firstLine="480"/>
        <w:rPr>
          <w:rFonts w:ascii="宋体" w:hAnsi="宋体"/>
          <w:sz w:val="24"/>
          <w:szCs w:val="24"/>
          <w:lang w:val="zh-CN"/>
        </w:rPr>
      </w:pPr>
      <w:r w:rsidRPr="00154A01">
        <w:rPr>
          <w:rFonts w:ascii="宋体" w:hAnsi="宋体" w:hint="eastAsia"/>
          <w:sz w:val="24"/>
          <w:szCs w:val="24"/>
          <w:lang w:val="zh-CN"/>
        </w:rPr>
        <w:t>（</w:t>
      </w:r>
      <w:r w:rsidRPr="00154A01">
        <w:rPr>
          <w:rFonts w:ascii="宋体" w:hAnsi="宋体"/>
          <w:sz w:val="24"/>
          <w:szCs w:val="24"/>
          <w:lang w:val="zh-CN"/>
        </w:rPr>
        <w:t>2</w:t>
      </w:r>
      <w:r w:rsidRPr="00154A01">
        <w:rPr>
          <w:rFonts w:ascii="宋体" w:hAnsi="宋体" w:hint="eastAsia"/>
          <w:sz w:val="24"/>
          <w:szCs w:val="24"/>
          <w:lang w:val="zh-CN"/>
        </w:rPr>
        <w:t>）出现影响采购公正的违法、违规行为的；</w:t>
      </w:r>
    </w:p>
    <w:p w:rsidR="002710D0" w:rsidRPr="00154A01" w:rsidRDefault="002710D0" w:rsidP="002710D0">
      <w:pPr>
        <w:autoSpaceDE w:val="0"/>
        <w:autoSpaceDN w:val="0"/>
        <w:adjustRightInd w:val="0"/>
        <w:ind w:firstLineChars="200" w:firstLine="480"/>
        <w:rPr>
          <w:rFonts w:ascii="宋体" w:hAnsi="宋体"/>
          <w:sz w:val="24"/>
          <w:szCs w:val="24"/>
          <w:lang w:val="zh-CN"/>
        </w:rPr>
      </w:pPr>
      <w:r w:rsidRPr="00154A01">
        <w:rPr>
          <w:rFonts w:ascii="宋体" w:hAnsi="宋体" w:hint="eastAsia"/>
          <w:sz w:val="24"/>
          <w:szCs w:val="24"/>
          <w:lang w:val="zh-CN"/>
        </w:rPr>
        <w:t>（</w:t>
      </w:r>
      <w:r w:rsidRPr="00154A01">
        <w:rPr>
          <w:rFonts w:ascii="宋体" w:hAnsi="宋体"/>
          <w:sz w:val="24"/>
          <w:szCs w:val="24"/>
          <w:lang w:val="zh-CN"/>
        </w:rPr>
        <w:t>3</w:t>
      </w:r>
      <w:r w:rsidRPr="00154A01">
        <w:rPr>
          <w:rFonts w:ascii="宋体" w:hAnsi="宋体" w:hint="eastAsia"/>
          <w:sz w:val="24"/>
          <w:szCs w:val="24"/>
          <w:lang w:val="zh-CN"/>
        </w:rPr>
        <w:t>）投标人的报价均超过了采购预算或最高限价的，采购人不能支付的；</w:t>
      </w:r>
    </w:p>
    <w:p w:rsidR="002710D0" w:rsidRPr="00154A01" w:rsidRDefault="002710D0" w:rsidP="002710D0">
      <w:pPr>
        <w:widowControl/>
        <w:adjustRightInd w:val="0"/>
        <w:ind w:firstLine="420"/>
        <w:rPr>
          <w:rFonts w:ascii="宋体" w:hAnsi="宋体"/>
          <w:sz w:val="24"/>
          <w:szCs w:val="24"/>
          <w:lang w:val="zh-CN"/>
        </w:rPr>
      </w:pPr>
      <w:r w:rsidRPr="00154A01">
        <w:rPr>
          <w:rFonts w:ascii="宋体" w:hAnsi="宋体" w:hint="eastAsia"/>
          <w:sz w:val="24"/>
          <w:szCs w:val="24"/>
          <w:lang w:val="zh-CN"/>
        </w:rPr>
        <w:t>（</w:t>
      </w:r>
      <w:r w:rsidRPr="00154A01">
        <w:rPr>
          <w:rFonts w:ascii="宋体" w:hAnsi="宋体"/>
          <w:sz w:val="24"/>
          <w:szCs w:val="24"/>
          <w:lang w:val="zh-CN"/>
        </w:rPr>
        <w:t>4</w:t>
      </w:r>
      <w:r w:rsidRPr="00154A01">
        <w:rPr>
          <w:rFonts w:ascii="宋体" w:hAnsi="宋体" w:hint="eastAsia"/>
          <w:sz w:val="24"/>
          <w:szCs w:val="24"/>
          <w:lang w:val="zh-CN"/>
        </w:rPr>
        <w:t>）因重大变故，采购任务取消的；</w:t>
      </w:r>
    </w:p>
    <w:p w:rsidR="002710D0" w:rsidRPr="00154A01" w:rsidRDefault="002710D0" w:rsidP="002710D0">
      <w:pPr>
        <w:widowControl/>
        <w:adjustRightInd w:val="0"/>
        <w:ind w:firstLine="420"/>
        <w:rPr>
          <w:rFonts w:ascii="宋体" w:hAnsi="宋体"/>
          <w:sz w:val="24"/>
          <w:szCs w:val="24"/>
          <w:lang w:val="zh-CN"/>
        </w:rPr>
      </w:pPr>
      <w:r w:rsidRPr="00154A01">
        <w:rPr>
          <w:rFonts w:ascii="宋体" w:hAnsi="宋体" w:hint="eastAsia"/>
          <w:sz w:val="24"/>
          <w:szCs w:val="24"/>
          <w:lang w:val="zh-CN"/>
        </w:rPr>
        <w:t>（5）投标文件存在歧义、重大缺陷，或者招标文件内容违反国家有关强制性规定的。</w:t>
      </w:r>
    </w:p>
    <w:p w:rsidR="002710D0" w:rsidRPr="00154A01" w:rsidRDefault="002710D0" w:rsidP="002710D0">
      <w:pPr>
        <w:autoSpaceDE w:val="0"/>
        <w:autoSpaceDN w:val="0"/>
        <w:adjustRightInd w:val="0"/>
        <w:ind w:firstLineChars="200" w:firstLine="482"/>
        <w:rPr>
          <w:rFonts w:ascii="宋体" w:hAnsi="宋体"/>
          <w:b/>
          <w:sz w:val="24"/>
          <w:szCs w:val="24"/>
          <w:lang w:val="zh-CN"/>
        </w:rPr>
      </w:pPr>
      <w:r w:rsidRPr="00154A01">
        <w:rPr>
          <w:rFonts w:ascii="宋体" w:hAnsi="宋体" w:hint="eastAsia"/>
          <w:b/>
          <w:sz w:val="24"/>
          <w:szCs w:val="24"/>
          <w:lang w:val="zh-CN"/>
        </w:rPr>
        <w:t>21.2.3   投标文件的进一步评审。</w:t>
      </w:r>
    </w:p>
    <w:p w:rsidR="002710D0" w:rsidRPr="00154A01" w:rsidRDefault="002710D0" w:rsidP="002710D0">
      <w:pPr>
        <w:ind w:firstLineChars="200" w:firstLine="480"/>
        <w:rPr>
          <w:rFonts w:ascii="宋体" w:hAnsi="宋体"/>
          <w:bCs/>
          <w:sz w:val="24"/>
          <w:szCs w:val="24"/>
        </w:rPr>
      </w:pPr>
      <w:r w:rsidRPr="00154A01">
        <w:rPr>
          <w:rFonts w:ascii="宋体" w:hAnsi="宋体" w:hint="eastAsia"/>
          <w:sz w:val="24"/>
          <w:szCs w:val="24"/>
          <w:lang w:val="zh-CN"/>
        </w:rPr>
        <w:t>21.2.3.1</w:t>
      </w:r>
      <w:r w:rsidRPr="00154A01">
        <w:rPr>
          <w:rFonts w:ascii="宋体" w:hAnsi="宋体" w:hint="eastAsia"/>
          <w:bCs/>
          <w:sz w:val="24"/>
          <w:szCs w:val="24"/>
        </w:rPr>
        <w:t>评标委员会将对确定为实质性响应的投标文件进行进一步评审，看其是否有计算上或累加上的算术错误，修正错误的原则如下：</w:t>
      </w:r>
    </w:p>
    <w:p w:rsidR="002710D0" w:rsidRPr="00154A01" w:rsidRDefault="002710D0" w:rsidP="002710D0">
      <w:pPr>
        <w:ind w:firstLineChars="200" w:firstLine="480"/>
        <w:rPr>
          <w:rFonts w:ascii="宋体" w:hAnsi="宋体"/>
          <w:bCs/>
          <w:sz w:val="24"/>
          <w:szCs w:val="24"/>
        </w:rPr>
      </w:pPr>
      <w:r w:rsidRPr="00154A01">
        <w:rPr>
          <w:rFonts w:ascii="宋体" w:hAnsi="宋体" w:hint="eastAsia"/>
          <w:bCs/>
          <w:sz w:val="24"/>
          <w:szCs w:val="24"/>
        </w:rPr>
        <w:t>(1) 如果用数字表示的金额和用文字表示的金额不一致时，应以文字表示的金额为准</w:t>
      </w:r>
      <w:r w:rsidRPr="00154A01">
        <w:rPr>
          <w:rFonts w:ascii="宋体" w:hAnsi="宋体" w:hint="eastAsia"/>
          <w:bCs/>
          <w:sz w:val="24"/>
          <w:szCs w:val="24"/>
        </w:rPr>
        <w:lastRenderedPageBreak/>
        <w:t>进行修正；</w:t>
      </w:r>
    </w:p>
    <w:p w:rsidR="002710D0" w:rsidRPr="00154A01" w:rsidRDefault="002710D0" w:rsidP="002710D0">
      <w:pPr>
        <w:ind w:firstLineChars="200" w:firstLine="480"/>
        <w:rPr>
          <w:rFonts w:ascii="宋体" w:hAnsi="宋体"/>
          <w:bCs/>
          <w:sz w:val="24"/>
          <w:szCs w:val="24"/>
        </w:rPr>
      </w:pPr>
      <w:r w:rsidRPr="00154A01">
        <w:rPr>
          <w:rFonts w:ascii="宋体" w:hAnsi="宋体" w:hint="eastAsia"/>
          <w:bCs/>
          <w:sz w:val="24"/>
          <w:szCs w:val="24"/>
        </w:rPr>
        <w:t>(2) 当单价与数量的乘积和总价不一致时，以单价为准进行修正。只有在评委会认为单价有明显的小数点错误时，才能以标出的总价为准，并修改单价。</w:t>
      </w:r>
    </w:p>
    <w:p w:rsidR="002710D0" w:rsidRPr="00154A01" w:rsidRDefault="002710D0" w:rsidP="002710D0">
      <w:pPr>
        <w:ind w:firstLineChars="200" w:firstLine="480"/>
        <w:rPr>
          <w:rFonts w:ascii="宋体" w:hAnsi="宋体"/>
          <w:bCs/>
          <w:sz w:val="24"/>
          <w:szCs w:val="24"/>
        </w:rPr>
      </w:pPr>
      <w:r w:rsidRPr="00154A01">
        <w:rPr>
          <w:rFonts w:ascii="宋体" w:hAnsi="宋体" w:hint="eastAsia"/>
          <w:sz w:val="24"/>
          <w:szCs w:val="24"/>
        </w:rPr>
        <w:t>21.2.3.2</w:t>
      </w:r>
      <w:r w:rsidRPr="00154A01">
        <w:rPr>
          <w:rFonts w:ascii="宋体" w:hAnsi="宋体" w:hint="eastAsia"/>
          <w:bCs/>
          <w:sz w:val="24"/>
          <w:szCs w:val="24"/>
        </w:rPr>
        <w:t xml:space="preserve"> 评标委员会将按上述修正错误的方法调整投标文件中的投标价，调整后的价格应对投标人具有约束力。如果投标人不接受修正后的价格，则其投标将被拒绝，其投标保证金不予退还。</w:t>
      </w:r>
    </w:p>
    <w:p w:rsidR="002710D0" w:rsidRPr="00154A01" w:rsidRDefault="002710D0" w:rsidP="002710D0">
      <w:pPr>
        <w:ind w:firstLineChars="200" w:firstLine="480"/>
        <w:rPr>
          <w:rFonts w:ascii="宋体" w:hAnsi="宋体"/>
          <w:bCs/>
          <w:sz w:val="24"/>
          <w:szCs w:val="24"/>
        </w:rPr>
      </w:pPr>
      <w:r w:rsidRPr="00154A01">
        <w:rPr>
          <w:rFonts w:ascii="宋体" w:hAnsi="宋体" w:hint="eastAsia"/>
          <w:sz w:val="24"/>
          <w:szCs w:val="24"/>
        </w:rPr>
        <w:t xml:space="preserve">21.2.3.3 </w:t>
      </w:r>
      <w:r w:rsidRPr="00154A01">
        <w:rPr>
          <w:rFonts w:ascii="宋体" w:hAnsi="宋体" w:hint="eastAsia"/>
          <w:bCs/>
          <w:sz w:val="24"/>
          <w:szCs w:val="24"/>
        </w:rPr>
        <w:t>评委会将允许修正投标文件中不构成重大偏离的、微小的、非正规的、不一致的或不规则的地方，但这些修改不能影响任何投标人相应的名次排列。</w:t>
      </w:r>
    </w:p>
    <w:p w:rsidR="002710D0" w:rsidRPr="00154A01" w:rsidRDefault="002710D0" w:rsidP="002710D0">
      <w:pPr>
        <w:widowControl/>
        <w:adjustRightInd w:val="0"/>
        <w:ind w:firstLine="420"/>
        <w:rPr>
          <w:rFonts w:ascii="宋体" w:hAnsi="宋体" w:cs="宋体"/>
          <w:kern w:val="0"/>
          <w:sz w:val="24"/>
          <w:szCs w:val="24"/>
          <w:lang w:val="zh-CN"/>
        </w:rPr>
      </w:pPr>
      <w:r w:rsidRPr="00154A01">
        <w:rPr>
          <w:rFonts w:ascii="宋体" w:hAnsi="宋体" w:cs="宋体" w:hint="eastAsia"/>
          <w:kern w:val="0"/>
          <w:sz w:val="24"/>
          <w:szCs w:val="24"/>
          <w:lang w:val="zh-CN"/>
        </w:rPr>
        <w:t xml:space="preserve">21.2.3.4 </w:t>
      </w:r>
      <w:r w:rsidRPr="00154A01">
        <w:rPr>
          <w:rFonts w:ascii="宋体" w:hAnsi="宋体" w:cs="宋体" w:hint="eastAsia"/>
          <w:b/>
          <w:kern w:val="0"/>
          <w:sz w:val="24"/>
          <w:szCs w:val="24"/>
          <w:lang w:val="zh-CN"/>
        </w:rPr>
        <w:t>澄清有关问题</w:t>
      </w:r>
      <w:r w:rsidRPr="00154A01">
        <w:rPr>
          <w:rFonts w:ascii="宋体" w:hAnsi="宋体" w:cs="宋体" w:hint="eastAsia"/>
          <w:kern w:val="0"/>
          <w:sz w:val="24"/>
          <w:szCs w:val="24"/>
          <w:lang w:val="zh-CN"/>
        </w:rPr>
        <w:t>。对投标文件中含义不明确、同类问题表述不一致或者明显文字错误的内容，评标委员会可以要求投标人作出必要的澄清、说明或者补正。投标人的澄清、说明、补正应当采用书面形式，由其授权代表签字，但不得超出投标文件的范围或者改变投标文件的实质性内容。</w:t>
      </w:r>
    </w:p>
    <w:p w:rsidR="002710D0" w:rsidRPr="00154A01" w:rsidRDefault="002710D0" w:rsidP="002710D0">
      <w:pPr>
        <w:widowControl/>
        <w:adjustRightInd w:val="0"/>
        <w:ind w:firstLine="420"/>
        <w:rPr>
          <w:rFonts w:ascii="宋体" w:hAnsi="宋体" w:cs="宋体"/>
          <w:kern w:val="0"/>
          <w:sz w:val="24"/>
          <w:szCs w:val="24"/>
          <w:lang w:val="zh-CN"/>
        </w:rPr>
      </w:pPr>
      <w:r w:rsidRPr="00154A01">
        <w:rPr>
          <w:rFonts w:ascii="宋体" w:hAnsi="宋体" w:cs="宋体" w:hint="eastAsia"/>
          <w:b/>
          <w:kern w:val="0"/>
          <w:sz w:val="24"/>
          <w:szCs w:val="24"/>
          <w:lang w:val="zh-CN"/>
        </w:rPr>
        <w:t>21.2.3.5比较与评价。</w:t>
      </w:r>
      <w:r w:rsidRPr="00154A01">
        <w:rPr>
          <w:rFonts w:ascii="宋体" w:hAnsi="宋体" w:cs="宋体" w:hint="eastAsia"/>
          <w:kern w:val="0"/>
          <w:sz w:val="24"/>
          <w:szCs w:val="24"/>
          <w:lang w:val="zh-CN"/>
        </w:rPr>
        <w:t>按照招标文件中规定的评标方法和标准，对资格性检查和符合性检查合格的投标文件进行商务和技术评估，综合比较与评价。</w:t>
      </w:r>
    </w:p>
    <w:p w:rsidR="002710D0" w:rsidRPr="00154A01" w:rsidRDefault="002710D0" w:rsidP="002710D0">
      <w:pPr>
        <w:widowControl/>
        <w:adjustRightInd w:val="0"/>
        <w:ind w:firstLine="420"/>
        <w:rPr>
          <w:rFonts w:ascii="宋体" w:hAnsi="宋体" w:cs="宋体"/>
          <w:b/>
          <w:bCs/>
          <w:kern w:val="0"/>
          <w:sz w:val="24"/>
          <w:szCs w:val="24"/>
          <w:lang w:val="zh-CN"/>
        </w:rPr>
      </w:pPr>
      <w:r w:rsidRPr="00154A01">
        <w:rPr>
          <w:rFonts w:ascii="宋体" w:hAnsi="宋体" w:cs="宋体" w:hint="eastAsia"/>
          <w:b/>
          <w:bCs/>
          <w:kern w:val="0"/>
          <w:sz w:val="24"/>
          <w:szCs w:val="24"/>
          <w:lang w:val="zh-CN"/>
        </w:rPr>
        <w:t>21.3 评标方法和标准</w:t>
      </w:r>
    </w:p>
    <w:p w:rsidR="002710D0" w:rsidRPr="00154A01" w:rsidRDefault="002710D0" w:rsidP="002710D0">
      <w:pPr>
        <w:widowControl/>
        <w:adjustRightInd w:val="0"/>
        <w:ind w:firstLine="420"/>
        <w:rPr>
          <w:rFonts w:ascii="宋体" w:hAnsi="宋体" w:cs="宋体"/>
          <w:kern w:val="0"/>
          <w:sz w:val="24"/>
          <w:szCs w:val="24"/>
          <w:lang w:val="zh-CN"/>
        </w:rPr>
      </w:pPr>
      <w:r w:rsidRPr="00154A01">
        <w:rPr>
          <w:rFonts w:ascii="宋体" w:hAnsi="宋体" w:cs="宋体" w:hint="eastAsia"/>
          <w:b/>
          <w:kern w:val="0"/>
          <w:sz w:val="24"/>
          <w:szCs w:val="24"/>
          <w:lang w:val="zh-CN"/>
        </w:rPr>
        <w:t>21.3.1 采用综合评分法。</w:t>
      </w:r>
      <w:r w:rsidRPr="00154A01">
        <w:rPr>
          <w:rFonts w:ascii="宋体" w:hAnsi="宋体" w:cs="宋体" w:hint="eastAsia"/>
          <w:kern w:val="0"/>
          <w:sz w:val="24"/>
          <w:szCs w:val="24"/>
          <w:lang w:val="zh-CN"/>
        </w:rPr>
        <w:t>即在投标文件满足招标文件全部实质性要求前提下，且按照评审因素的量化指标评审得分最高的投标人为中标候选人的评标方法。</w:t>
      </w:r>
    </w:p>
    <w:p w:rsidR="002710D0" w:rsidRPr="00154A01" w:rsidRDefault="002710D0" w:rsidP="002710D0">
      <w:pPr>
        <w:ind w:firstLineChars="150" w:firstLine="360"/>
        <w:jc w:val="left"/>
        <w:rPr>
          <w:rFonts w:ascii="宋体" w:hAnsi="宋体"/>
          <w:b/>
          <w:sz w:val="24"/>
          <w:szCs w:val="24"/>
        </w:rPr>
      </w:pPr>
      <w:r w:rsidRPr="00154A01">
        <w:rPr>
          <w:rFonts w:ascii="宋体" w:hAnsi="宋体" w:cs="宋体" w:hint="eastAsia"/>
          <w:kern w:val="0"/>
          <w:sz w:val="24"/>
          <w:szCs w:val="24"/>
          <w:lang w:val="zh-CN"/>
        </w:rPr>
        <w:t>21.3.2 综合评分的主要因素是：投标报价、服务方案及质量标准、企业综合实力、对招标文件的响应程度、信用评分、诚信指数。具体</w:t>
      </w:r>
      <w:r w:rsidRPr="00154A01">
        <w:rPr>
          <w:rFonts w:ascii="宋体" w:hAnsi="宋体" w:hint="eastAsia"/>
          <w:b/>
          <w:sz w:val="24"/>
          <w:szCs w:val="24"/>
        </w:rPr>
        <w:t>评审因素及评审标准详见文件第三章。</w:t>
      </w:r>
    </w:p>
    <w:p w:rsidR="002710D0" w:rsidRPr="00154A01" w:rsidRDefault="002710D0" w:rsidP="002710D0">
      <w:pPr>
        <w:autoSpaceDE w:val="0"/>
        <w:autoSpaceDN w:val="0"/>
        <w:adjustRightInd w:val="0"/>
        <w:ind w:firstLine="420"/>
        <w:rPr>
          <w:rFonts w:ascii="宋体" w:hAnsi="宋体"/>
          <w:b/>
          <w:bCs/>
          <w:sz w:val="24"/>
          <w:szCs w:val="24"/>
          <w:lang w:val="zh-CN"/>
        </w:rPr>
      </w:pPr>
      <w:r w:rsidRPr="00154A01">
        <w:rPr>
          <w:rFonts w:ascii="宋体" w:hAnsi="宋体" w:hint="eastAsia"/>
          <w:b/>
          <w:bCs/>
          <w:sz w:val="24"/>
          <w:szCs w:val="24"/>
          <w:lang w:val="zh-CN"/>
        </w:rPr>
        <w:t>22、确定中标投标人</w:t>
      </w:r>
    </w:p>
    <w:p w:rsidR="002710D0" w:rsidRPr="00154A01" w:rsidRDefault="002710D0" w:rsidP="002710D0">
      <w:pPr>
        <w:autoSpaceDE w:val="0"/>
        <w:autoSpaceDN w:val="0"/>
        <w:adjustRightInd w:val="0"/>
        <w:ind w:firstLine="420"/>
        <w:rPr>
          <w:rFonts w:ascii="宋体" w:hAnsi="宋体" w:cs="宋体"/>
          <w:kern w:val="0"/>
          <w:sz w:val="24"/>
          <w:szCs w:val="24"/>
          <w:lang w:val="zh-CN"/>
        </w:rPr>
      </w:pPr>
      <w:r w:rsidRPr="00154A01">
        <w:rPr>
          <w:rFonts w:ascii="宋体" w:hAnsi="宋体"/>
          <w:sz w:val="24"/>
          <w:szCs w:val="24"/>
          <w:lang w:val="zh-CN"/>
        </w:rPr>
        <w:t>2</w:t>
      </w:r>
      <w:r w:rsidRPr="00154A01">
        <w:rPr>
          <w:rFonts w:ascii="宋体" w:hAnsi="宋体" w:hint="eastAsia"/>
          <w:sz w:val="24"/>
          <w:szCs w:val="24"/>
          <w:lang w:val="zh-CN"/>
        </w:rPr>
        <w:t>2.1 评标结果按</w:t>
      </w:r>
      <w:r w:rsidRPr="00154A01">
        <w:rPr>
          <w:rFonts w:ascii="宋体" w:hAnsi="宋体" w:cs="宋体" w:hint="eastAsia"/>
          <w:kern w:val="0"/>
          <w:sz w:val="24"/>
          <w:szCs w:val="24"/>
          <w:lang w:val="zh-CN"/>
        </w:rPr>
        <w:t>综合评分评审后得分由高到低顺序排列。得分相同的，按投标报价由低到高顺序排列。得分且投标报价相同的并列。投标文件满足招标文件全部实质性要求，且按照评审因素的量化指标评审得分最高的投标人为排名第一的中标候选人。</w:t>
      </w:r>
    </w:p>
    <w:p w:rsidR="002710D0" w:rsidRPr="00154A01" w:rsidRDefault="002710D0" w:rsidP="002710D0">
      <w:pPr>
        <w:autoSpaceDE w:val="0"/>
        <w:autoSpaceDN w:val="0"/>
        <w:adjustRightInd w:val="0"/>
        <w:ind w:firstLine="420"/>
        <w:rPr>
          <w:rFonts w:ascii="宋体" w:hAnsi="宋体" w:cs="宋体"/>
          <w:kern w:val="0"/>
          <w:sz w:val="24"/>
          <w:szCs w:val="24"/>
          <w:lang w:val="zh-CN"/>
        </w:rPr>
      </w:pPr>
      <w:r w:rsidRPr="00154A01">
        <w:rPr>
          <w:rFonts w:ascii="宋体" w:hAnsi="宋体" w:cs="宋体" w:hint="eastAsia"/>
          <w:kern w:val="0"/>
          <w:sz w:val="24"/>
          <w:szCs w:val="24"/>
          <w:lang w:val="zh-CN"/>
        </w:rPr>
        <w:t>22</w:t>
      </w:r>
      <w:r w:rsidRPr="00154A01">
        <w:rPr>
          <w:rFonts w:ascii="宋体" w:hAnsi="宋体" w:cs="宋体"/>
          <w:kern w:val="0"/>
          <w:sz w:val="24"/>
          <w:szCs w:val="24"/>
          <w:lang w:val="zh-CN"/>
        </w:rPr>
        <w:t>.</w:t>
      </w:r>
      <w:r w:rsidRPr="00154A01">
        <w:rPr>
          <w:rFonts w:ascii="宋体" w:hAnsi="宋体" w:cs="宋体" w:hint="eastAsia"/>
          <w:kern w:val="0"/>
          <w:sz w:val="24"/>
          <w:szCs w:val="24"/>
          <w:lang w:val="zh-CN"/>
        </w:rPr>
        <w:t>2 采购人在收到评标报告之日起5个工作日内，在评标报告确定的中标候选人名单中按顺序确定中标人。中标候选人并列的，投标报价最低的确定为中标人；投标报价相同的，企业综合实力最分最高的确定为中标人；投标报价相同、企业综合实力得分相同的，按服务方案及质量标准得分最高的确定为中标人；投标报价相同、企业综合实力得分相同，且服务方案及质量标准得分相同的，采取随机抽取的方式确定中标人。确定中标人后，将在财政部门指定的政府采购信息发布媒体上公告，中标人及时与</w:t>
      </w:r>
      <w:r w:rsidR="0053522C">
        <w:rPr>
          <w:rFonts w:ascii="宋体" w:hAnsi="宋体" w:cs="宋体" w:hint="eastAsia"/>
          <w:kern w:val="0"/>
          <w:sz w:val="24"/>
          <w:szCs w:val="24"/>
          <w:lang w:val="zh-CN"/>
        </w:rPr>
        <w:t>驿涛项目管理有限公司</w:t>
      </w:r>
      <w:r w:rsidRPr="00154A01">
        <w:rPr>
          <w:rFonts w:ascii="宋体" w:hAnsi="宋体" w:cs="宋体" w:hint="eastAsia"/>
          <w:kern w:val="0"/>
          <w:sz w:val="24"/>
          <w:szCs w:val="24"/>
          <w:lang w:val="zh-CN"/>
        </w:rPr>
        <w:t>联系</w:t>
      </w:r>
      <w:r w:rsidRPr="00154A01">
        <w:rPr>
          <w:rFonts w:ascii="宋体" w:hAnsi="宋体" w:cs="宋体"/>
          <w:kern w:val="0"/>
          <w:sz w:val="24"/>
          <w:szCs w:val="24"/>
          <w:lang w:val="zh-CN"/>
        </w:rPr>
        <w:t>领取《中标通知书》</w:t>
      </w:r>
      <w:r w:rsidRPr="00154A01">
        <w:rPr>
          <w:rFonts w:ascii="宋体" w:hAnsi="宋体" w:cs="宋体" w:hint="eastAsia"/>
          <w:kern w:val="0"/>
          <w:sz w:val="24"/>
          <w:szCs w:val="24"/>
          <w:lang w:val="zh-CN"/>
        </w:rPr>
        <w:t>。</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sz w:val="24"/>
          <w:szCs w:val="24"/>
          <w:lang w:val="zh-CN"/>
        </w:rPr>
        <w:t>2</w:t>
      </w:r>
      <w:r w:rsidRPr="00154A01">
        <w:rPr>
          <w:rFonts w:ascii="宋体" w:hAnsi="宋体" w:hint="eastAsia"/>
          <w:sz w:val="24"/>
          <w:szCs w:val="24"/>
          <w:lang w:val="zh-CN"/>
        </w:rPr>
        <w:t>2</w:t>
      </w:r>
      <w:r w:rsidRPr="00154A01">
        <w:rPr>
          <w:rFonts w:ascii="宋体" w:hAnsi="宋体"/>
          <w:sz w:val="24"/>
          <w:szCs w:val="24"/>
          <w:lang w:val="zh-CN"/>
        </w:rPr>
        <w:t>.</w:t>
      </w:r>
      <w:r w:rsidRPr="00154A01">
        <w:rPr>
          <w:rFonts w:ascii="宋体" w:hAnsi="宋体" w:hint="eastAsia"/>
          <w:sz w:val="24"/>
          <w:szCs w:val="24"/>
          <w:lang w:val="zh-CN"/>
        </w:rPr>
        <w:t>3 中标通知书对采购人和中标投标人具有同等法律效力。</w:t>
      </w:r>
    </w:p>
    <w:p w:rsidR="002710D0" w:rsidRPr="00154A01" w:rsidRDefault="002710D0" w:rsidP="002710D0">
      <w:pPr>
        <w:autoSpaceDE w:val="0"/>
        <w:autoSpaceDN w:val="0"/>
        <w:adjustRightInd w:val="0"/>
        <w:ind w:firstLine="420"/>
        <w:rPr>
          <w:rFonts w:ascii="宋体" w:hAnsi="宋体"/>
          <w:sz w:val="24"/>
          <w:szCs w:val="24"/>
        </w:rPr>
      </w:pPr>
      <w:r w:rsidRPr="00154A01">
        <w:rPr>
          <w:rFonts w:ascii="宋体" w:hAnsi="宋体" w:hint="eastAsia"/>
          <w:sz w:val="24"/>
          <w:szCs w:val="24"/>
          <w:lang w:val="zh-CN"/>
        </w:rPr>
        <w:t xml:space="preserve">22.4 </w:t>
      </w:r>
      <w:r w:rsidRPr="00154A01">
        <w:rPr>
          <w:rFonts w:ascii="宋体" w:hAnsi="宋体" w:hint="eastAsia"/>
          <w:sz w:val="24"/>
          <w:szCs w:val="24"/>
        </w:rPr>
        <w:t>中标通知书发出后，中标投标人无正当理由不与采购人签订合同的，投标保证金不予退还；情节严重的，由财政部门将其列入不良行为记录名单，在一至三年内禁止参加南京市政府采购活动，并予以通报。</w:t>
      </w:r>
    </w:p>
    <w:p w:rsidR="002710D0" w:rsidRPr="00154A01" w:rsidRDefault="002710D0" w:rsidP="002710D0">
      <w:pPr>
        <w:tabs>
          <w:tab w:val="left" w:pos="1260"/>
        </w:tabs>
        <w:ind w:firstLineChars="200" w:firstLine="480"/>
        <w:rPr>
          <w:rFonts w:ascii="宋体" w:hAnsi="宋体"/>
          <w:sz w:val="24"/>
          <w:szCs w:val="24"/>
        </w:rPr>
      </w:pPr>
      <w:r w:rsidRPr="00154A01">
        <w:rPr>
          <w:rFonts w:ascii="宋体" w:hAnsi="宋体" w:hint="eastAsia"/>
          <w:sz w:val="24"/>
          <w:szCs w:val="24"/>
        </w:rPr>
        <w:t>22</w:t>
      </w:r>
      <w:r w:rsidRPr="00154A01">
        <w:rPr>
          <w:rFonts w:ascii="宋体" w:hAnsi="宋体"/>
          <w:sz w:val="24"/>
          <w:szCs w:val="24"/>
        </w:rPr>
        <w:t>.</w:t>
      </w:r>
      <w:r w:rsidRPr="00154A01">
        <w:rPr>
          <w:rFonts w:ascii="宋体" w:hAnsi="宋体" w:hint="eastAsia"/>
          <w:sz w:val="24"/>
          <w:szCs w:val="24"/>
        </w:rPr>
        <w:t>5</w:t>
      </w:r>
      <w:r w:rsidRPr="00154A01">
        <w:rPr>
          <w:rFonts w:ascii="宋体" w:hAnsi="宋体" w:hint="eastAsia"/>
          <w:sz w:val="24"/>
          <w:szCs w:val="24"/>
          <w:lang w:val="zh-CN"/>
        </w:rPr>
        <w:t>招标代理和评标委员会</w:t>
      </w:r>
      <w:r w:rsidRPr="00154A01">
        <w:rPr>
          <w:rFonts w:ascii="宋体" w:hAnsi="宋体"/>
          <w:sz w:val="24"/>
          <w:szCs w:val="24"/>
        </w:rPr>
        <w:t>对未中标的投标人不作未中标原因的解释。</w:t>
      </w:r>
    </w:p>
    <w:p w:rsidR="002710D0" w:rsidRPr="00154A01" w:rsidRDefault="002710D0" w:rsidP="002710D0">
      <w:pPr>
        <w:autoSpaceDE w:val="0"/>
        <w:autoSpaceDN w:val="0"/>
        <w:adjustRightInd w:val="0"/>
        <w:ind w:firstLine="420"/>
        <w:rPr>
          <w:rFonts w:ascii="宋体" w:hAnsi="宋体"/>
          <w:sz w:val="24"/>
          <w:szCs w:val="24"/>
        </w:rPr>
      </w:pPr>
      <w:r w:rsidRPr="00154A01">
        <w:rPr>
          <w:rFonts w:ascii="宋体" w:hAnsi="宋体" w:hint="eastAsia"/>
          <w:sz w:val="24"/>
          <w:szCs w:val="24"/>
        </w:rPr>
        <w:t>22</w:t>
      </w:r>
      <w:r w:rsidRPr="00154A01">
        <w:rPr>
          <w:rFonts w:ascii="宋体" w:hAnsi="宋体"/>
          <w:sz w:val="24"/>
          <w:szCs w:val="24"/>
        </w:rPr>
        <w:t>.</w:t>
      </w:r>
      <w:r w:rsidRPr="00154A01">
        <w:rPr>
          <w:rFonts w:ascii="宋体" w:hAnsi="宋体" w:hint="eastAsia"/>
          <w:sz w:val="24"/>
          <w:szCs w:val="24"/>
        </w:rPr>
        <w:t>6</w:t>
      </w:r>
      <w:r w:rsidRPr="00154A01">
        <w:rPr>
          <w:rFonts w:ascii="宋体" w:hAnsi="宋体"/>
          <w:sz w:val="24"/>
          <w:szCs w:val="24"/>
        </w:rPr>
        <w:t xml:space="preserve"> 所有投标文件都将作为档案保存，不论中标与否，</w:t>
      </w:r>
      <w:r w:rsidRPr="00154A01">
        <w:rPr>
          <w:rFonts w:ascii="宋体" w:hAnsi="宋体" w:hint="eastAsia"/>
          <w:sz w:val="24"/>
          <w:szCs w:val="24"/>
          <w:lang w:val="zh-CN"/>
        </w:rPr>
        <w:t>招标代理</w:t>
      </w:r>
      <w:r w:rsidRPr="00154A01">
        <w:rPr>
          <w:rFonts w:ascii="宋体" w:hAnsi="宋体"/>
          <w:sz w:val="24"/>
          <w:szCs w:val="24"/>
        </w:rPr>
        <w:t>均不退回。</w:t>
      </w:r>
    </w:p>
    <w:p w:rsidR="002710D0" w:rsidRPr="00154A01" w:rsidRDefault="002710D0" w:rsidP="002710D0">
      <w:pPr>
        <w:autoSpaceDE w:val="0"/>
        <w:autoSpaceDN w:val="0"/>
        <w:adjustRightInd w:val="0"/>
        <w:ind w:firstLineChars="196" w:firstLine="472"/>
        <w:rPr>
          <w:rFonts w:ascii="宋体" w:hAnsi="宋体"/>
          <w:b/>
          <w:sz w:val="24"/>
          <w:szCs w:val="24"/>
        </w:rPr>
      </w:pPr>
      <w:r w:rsidRPr="00154A01">
        <w:rPr>
          <w:rFonts w:ascii="宋体" w:hAnsi="宋体" w:hint="eastAsia"/>
          <w:b/>
          <w:sz w:val="24"/>
          <w:szCs w:val="24"/>
        </w:rPr>
        <w:t>23</w:t>
      </w:r>
      <w:r w:rsidRPr="00154A01">
        <w:rPr>
          <w:rFonts w:ascii="宋体" w:hAnsi="宋体" w:hint="eastAsia"/>
          <w:b/>
          <w:bCs/>
          <w:sz w:val="24"/>
          <w:szCs w:val="24"/>
          <w:lang w:val="zh-CN"/>
        </w:rPr>
        <w:t>、</w:t>
      </w:r>
      <w:r w:rsidRPr="00154A01">
        <w:rPr>
          <w:rFonts w:ascii="宋体" w:hAnsi="宋体"/>
          <w:b/>
          <w:sz w:val="24"/>
          <w:szCs w:val="24"/>
        </w:rPr>
        <w:t>编写评标报告</w:t>
      </w:r>
    </w:p>
    <w:p w:rsidR="002710D0" w:rsidRPr="00154A01" w:rsidRDefault="002710D0" w:rsidP="002710D0">
      <w:pPr>
        <w:autoSpaceDE w:val="0"/>
        <w:autoSpaceDN w:val="0"/>
        <w:adjustRightInd w:val="0"/>
        <w:ind w:firstLine="420"/>
        <w:rPr>
          <w:rFonts w:ascii="宋体" w:hAnsi="宋体"/>
          <w:sz w:val="24"/>
          <w:szCs w:val="24"/>
        </w:rPr>
      </w:pPr>
      <w:r w:rsidRPr="00154A01">
        <w:rPr>
          <w:rFonts w:ascii="宋体" w:hAnsi="宋体" w:hint="eastAsia"/>
          <w:sz w:val="24"/>
          <w:szCs w:val="24"/>
        </w:rPr>
        <w:t xml:space="preserve">23.1 </w:t>
      </w:r>
      <w:r w:rsidRPr="00154A01">
        <w:rPr>
          <w:rFonts w:ascii="宋体" w:hAnsi="宋体"/>
          <w:sz w:val="24"/>
          <w:szCs w:val="24"/>
        </w:rPr>
        <w:t>评标委员会根据全体评标成员签字的原始评标记录和评标结果编写</w:t>
      </w:r>
      <w:r w:rsidRPr="00154A01">
        <w:rPr>
          <w:rFonts w:ascii="宋体" w:hAnsi="宋体" w:hint="eastAsia"/>
          <w:sz w:val="24"/>
          <w:szCs w:val="24"/>
        </w:rPr>
        <w:t>评标</w:t>
      </w:r>
      <w:r w:rsidRPr="00154A01">
        <w:rPr>
          <w:rFonts w:ascii="宋体" w:hAnsi="宋体"/>
          <w:sz w:val="24"/>
          <w:szCs w:val="24"/>
        </w:rPr>
        <w:t>报告</w:t>
      </w:r>
      <w:r w:rsidRPr="00154A01">
        <w:rPr>
          <w:rFonts w:ascii="宋体" w:hAnsi="宋体" w:hint="eastAsia"/>
          <w:sz w:val="24"/>
          <w:szCs w:val="24"/>
        </w:rPr>
        <w:t>。</w:t>
      </w:r>
    </w:p>
    <w:p w:rsidR="002710D0" w:rsidRPr="00154A01" w:rsidRDefault="002710D0" w:rsidP="002710D0">
      <w:pPr>
        <w:autoSpaceDE w:val="0"/>
        <w:autoSpaceDN w:val="0"/>
        <w:adjustRightInd w:val="0"/>
        <w:ind w:firstLine="420"/>
        <w:rPr>
          <w:rFonts w:ascii="宋体" w:hAnsi="宋体"/>
          <w:b/>
          <w:sz w:val="24"/>
          <w:szCs w:val="24"/>
          <w:lang w:val="zh-CN"/>
        </w:rPr>
      </w:pPr>
      <w:r w:rsidRPr="00154A01">
        <w:rPr>
          <w:rFonts w:ascii="宋体" w:hAnsi="宋体" w:hint="eastAsia"/>
          <w:b/>
          <w:sz w:val="24"/>
          <w:szCs w:val="24"/>
          <w:lang w:val="zh-CN"/>
        </w:rPr>
        <w:t>24、评标过程的保密性</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hint="eastAsia"/>
          <w:sz w:val="24"/>
          <w:szCs w:val="24"/>
          <w:lang w:val="zh-CN"/>
        </w:rPr>
        <w:t>24.1 招标代理将采取必要措施，保证评标在严格保密的情况下进行。</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hint="eastAsia"/>
          <w:sz w:val="24"/>
          <w:szCs w:val="24"/>
          <w:lang w:val="zh-CN"/>
        </w:rPr>
        <w:t>24.2 任何单位和个人不得非法干预、影响评标办法的确定，以及评标过程和结果。</w:t>
      </w:r>
    </w:p>
    <w:p w:rsidR="002710D0" w:rsidRPr="00154A01" w:rsidRDefault="002710D0" w:rsidP="002710D0">
      <w:pPr>
        <w:autoSpaceDE w:val="0"/>
        <w:autoSpaceDN w:val="0"/>
        <w:adjustRightInd w:val="0"/>
        <w:ind w:firstLine="420"/>
        <w:rPr>
          <w:rFonts w:ascii="宋体" w:hAnsi="宋体"/>
          <w:b/>
          <w:sz w:val="24"/>
          <w:szCs w:val="24"/>
        </w:rPr>
      </w:pPr>
      <w:r w:rsidRPr="00154A01">
        <w:rPr>
          <w:rFonts w:ascii="宋体" w:hAnsi="宋体" w:hint="eastAsia"/>
          <w:sz w:val="24"/>
          <w:szCs w:val="24"/>
          <w:lang w:val="zh-CN"/>
        </w:rPr>
        <w:lastRenderedPageBreak/>
        <w:t>24.3 凡是与审查、澄清、评价和比较投标的有关资料等，均不向投标人及与评标无关的其他人员透露。</w:t>
      </w:r>
    </w:p>
    <w:p w:rsidR="002710D0" w:rsidRPr="00154A01" w:rsidRDefault="002710D0" w:rsidP="002710D0">
      <w:pPr>
        <w:autoSpaceDE w:val="0"/>
        <w:autoSpaceDN w:val="0"/>
        <w:adjustRightInd w:val="0"/>
        <w:ind w:firstLine="420"/>
        <w:outlineLvl w:val="0"/>
        <w:rPr>
          <w:rFonts w:ascii="宋体" w:hAnsi="宋体"/>
          <w:b/>
          <w:bCs/>
          <w:sz w:val="24"/>
          <w:szCs w:val="24"/>
          <w:lang w:val="zh-CN"/>
        </w:rPr>
      </w:pPr>
      <w:r w:rsidRPr="00154A01">
        <w:rPr>
          <w:rFonts w:ascii="宋体" w:hAnsi="宋体" w:hint="eastAsia"/>
          <w:b/>
          <w:bCs/>
          <w:sz w:val="24"/>
          <w:szCs w:val="24"/>
          <w:lang w:val="zh-CN"/>
        </w:rPr>
        <w:t>五、签订合同</w:t>
      </w:r>
    </w:p>
    <w:p w:rsidR="002710D0" w:rsidRPr="00154A01" w:rsidRDefault="002710D0" w:rsidP="002710D0">
      <w:pPr>
        <w:autoSpaceDE w:val="0"/>
        <w:autoSpaceDN w:val="0"/>
        <w:adjustRightInd w:val="0"/>
        <w:ind w:firstLine="420"/>
        <w:rPr>
          <w:rFonts w:ascii="宋体" w:hAnsi="宋体"/>
          <w:b/>
          <w:bCs/>
          <w:sz w:val="24"/>
          <w:szCs w:val="24"/>
          <w:lang w:val="zh-CN"/>
        </w:rPr>
      </w:pPr>
      <w:r w:rsidRPr="00154A01">
        <w:rPr>
          <w:rFonts w:ascii="宋体" w:hAnsi="宋体"/>
          <w:b/>
          <w:bCs/>
          <w:sz w:val="24"/>
          <w:szCs w:val="24"/>
          <w:lang w:val="zh-CN"/>
        </w:rPr>
        <w:t>2</w:t>
      </w:r>
      <w:r w:rsidRPr="00154A01">
        <w:rPr>
          <w:rFonts w:ascii="宋体" w:hAnsi="宋体" w:hint="eastAsia"/>
          <w:b/>
          <w:bCs/>
          <w:sz w:val="24"/>
          <w:szCs w:val="24"/>
          <w:lang w:val="zh-CN"/>
        </w:rPr>
        <w:t>5、签订合同</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sz w:val="24"/>
          <w:szCs w:val="24"/>
          <w:lang w:val="zh-CN"/>
        </w:rPr>
        <w:t>2</w:t>
      </w:r>
      <w:r w:rsidRPr="00154A01">
        <w:rPr>
          <w:rFonts w:ascii="宋体" w:hAnsi="宋体" w:hint="eastAsia"/>
          <w:sz w:val="24"/>
          <w:szCs w:val="24"/>
          <w:lang w:val="zh-CN"/>
        </w:rPr>
        <w:t>5</w:t>
      </w:r>
      <w:r w:rsidRPr="00154A01">
        <w:rPr>
          <w:rFonts w:ascii="宋体" w:hAnsi="宋体"/>
          <w:sz w:val="24"/>
          <w:szCs w:val="24"/>
          <w:lang w:val="zh-CN"/>
        </w:rPr>
        <w:t>.1</w:t>
      </w:r>
      <w:r w:rsidRPr="00154A01">
        <w:rPr>
          <w:rFonts w:ascii="宋体" w:hAnsi="宋体" w:hint="eastAsia"/>
          <w:sz w:val="24"/>
          <w:szCs w:val="24"/>
          <w:lang w:val="zh-CN"/>
        </w:rPr>
        <w:t xml:space="preserve"> 采购人应当自中标通知书发出之日起30日内，按照招标文件和中标人投标文件的规定与中标人签订书面合同。所签订的合同不得对招标文件确定事项和中标人投标文件作实质性修改。</w:t>
      </w:r>
    </w:p>
    <w:p w:rsidR="002710D0" w:rsidRPr="00154A01" w:rsidRDefault="002710D0" w:rsidP="002710D0">
      <w:pPr>
        <w:ind w:firstLineChars="200" w:firstLine="480"/>
        <w:rPr>
          <w:rFonts w:ascii="宋体" w:hAnsi="宋体"/>
          <w:sz w:val="24"/>
          <w:szCs w:val="24"/>
        </w:rPr>
      </w:pPr>
      <w:r w:rsidRPr="00154A01">
        <w:rPr>
          <w:rFonts w:ascii="宋体" w:hAnsi="宋体"/>
          <w:sz w:val="24"/>
          <w:szCs w:val="24"/>
          <w:lang w:val="zh-CN"/>
        </w:rPr>
        <w:t>2</w:t>
      </w:r>
      <w:r w:rsidRPr="00154A01">
        <w:rPr>
          <w:rFonts w:ascii="宋体" w:hAnsi="宋体" w:hint="eastAsia"/>
          <w:sz w:val="24"/>
          <w:szCs w:val="24"/>
          <w:lang w:val="zh-CN"/>
        </w:rPr>
        <w:t>5</w:t>
      </w:r>
      <w:r w:rsidRPr="00154A01">
        <w:rPr>
          <w:rFonts w:ascii="宋体" w:hAnsi="宋体"/>
          <w:sz w:val="24"/>
          <w:szCs w:val="24"/>
          <w:lang w:val="zh-CN"/>
        </w:rPr>
        <w:t>.2</w:t>
      </w:r>
      <w:r w:rsidRPr="00154A01">
        <w:rPr>
          <w:rFonts w:ascii="宋体" w:hAnsi="宋体" w:hint="eastAsia"/>
          <w:sz w:val="24"/>
          <w:szCs w:val="24"/>
        </w:rPr>
        <w:t>采购人不得向中标人提出任何不合理的要求作为签订合同的条件，不得与中标人私下订立背离合同实质性内容的协议。</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hint="eastAsia"/>
          <w:sz w:val="24"/>
          <w:szCs w:val="24"/>
          <w:lang w:val="zh-CN"/>
        </w:rPr>
        <w:t>25.3中标人拒绝与采购人签订合同，或因不可抗力或者自身原因不能履行政府采购合同的，采购人可以按照评审报告中的得分高低顺序，确定下一顺序投标人为中标人，也可以重新开展政府采购活动。</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hint="eastAsia"/>
          <w:sz w:val="24"/>
          <w:szCs w:val="24"/>
          <w:lang w:val="zh-CN"/>
        </w:rPr>
        <w:t>25.4 采购合同履行中，采购人需追加与合同标的相同货物的，在不改变合同其他条款的前提下，可以与投标人协商签订补充合同，但所有补充合同的采购金额不得超过原合同采购金额的百分之十。</w:t>
      </w:r>
    </w:p>
    <w:p w:rsidR="002710D0" w:rsidRPr="00154A01" w:rsidRDefault="002710D0" w:rsidP="002710D0">
      <w:pPr>
        <w:autoSpaceDE w:val="0"/>
        <w:autoSpaceDN w:val="0"/>
        <w:adjustRightInd w:val="0"/>
        <w:ind w:firstLine="420"/>
        <w:outlineLvl w:val="0"/>
        <w:rPr>
          <w:rFonts w:ascii="宋体" w:hAnsi="宋体"/>
          <w:b/>
          <w:bCs/>
          <w:sz w:val="24"/>
          <w:szCs w:val="24"/>
          <w:lang w:val="zh-CN"/>
        </w:rPr>
      </w:pPr>
      <w:r w:rsidRPr="00154A01">
        <w:rPr>
          <w:rFonts w:ascii="宋体" w:hAnsi="宋体" w:hint="eastAsia"/>
          <w:b/>
          <w:bCs/>
          <w:sz w:val="24"/>
          <w:szCs w:val="24"/>
          <w:lang w:val="zh-CN"/>
        </w:rPr>
        <w:t>六、询问、质疑、投诉和诚实信用</w:t>
      </w:r>
    </w:p>
    <w:p w:rsidR="002710D0" w:rsidRPr="00154A01" w:rsidRDefault="002710D0" w:rsidP="002710D0">
      <w:pPr>
        <w:autoSpaceDE w:val="0"/>
        <w:autoSpaceDN w:val="0"/>
        <w:adjustRightInd w:val="0"/>
        <w:ind w:firstLine="420"/>
        <w:rPr>
          <w:rFonts w:ascii="宋体" w:hAnsi="宋体"/>
          <w:b/>
          <w:bCs/>
          <w:sz w:val="24"/>
          <w:szCs w:val="24"/>
          <w:lang w:val="zh-CN"/>
        </w:rPr>
      </w:pPr>
      <w:r w:rsidRPr="00154A01">
        <w:rPr>
          <w:rFonts w:ascii="宋体" w:hAnsi="宋体"/>
          <w:b/>
          <w:bCs/>
          <w:sz w:val="24"/>
          <w:szCs w:val="24"/>
          <w:lang w:val="zh-CN"/>
        </w:rPr>
        <w:t>2</w:t>
      </w:r>
      <w:r w:rsidRPr="00154A01">
        <w:rPr>
          <w:rFonts w:ascii="宋体" w:hAnsi="宋体" w:hint="eastAsia"/>
          <w:b/>
          <w:bCs/>
          <w:sz w:val="24"/>
          <w:szCs w:val="24"/>
          <w:lang w:val="zh-CN"/>
        </w:rPr>
        <w:t>6、询问</w:t>
      </w:r>
    </w:p>
    <w:p w:rsidR="002710D0" w:rsidRPr="00154A01" w:rsidRDefault="002710D0" w:rsidP="002710D0">
      <w:pPr>
        <w:autoSpaceDE w:val="0"/>
        <w:autoSpaceDN w:val="0"/>
        <w:adjustRightInd w:val="0"/>
        <w:ind w:firstLine="420"/>
        <w:rPr>
          <w:rFonts w:ascii="宋体" w:hAnsi="宋体"/>
          <w:b/>
          <w:sz w:val="24"/>
          <w:szCs w:val="24"/>
          <w:lang w:val="zh-CN"/>
        </w:rPr>
      </w:pPr>
      <w:r w:rsidRPr="00154A01">
        <w:rPr>
          <w:rFonts w:ascii="宋体" w:hAnsi="宋体"/>
          <w:sz w:val="24"/>
          <w:szCs w:val="24"/>
          <w:lang w:val="zh-CN"/>
        </w:rPr>
        <w:t>2</w:t>
      </w:r>
      <w:r w:rsidRPr="00154A01">
        <w:rPr>
          <w:rFonts w:ascii="宋体" w:hAnsi="宋体" w:hint="eastAsia"/>
          <w:sz w:val="24"/>
          <w:szCs w:val="24"/>
          <w:lang w:val="zh-CN"/>
        </w:rPr>
        <w:t>6</w:t>
      </w:r>
      <w:r w:rsidRPr="00154A01">
        <w:rPr>
          <w:rFonts w:ascii="宋体" w:hAnsi="宋体"/>
          <w:sz w:val="24"/>
          <w:szCs w:val="24"/>
          <w:lang w:val="zh-CN"/>
        </w:rPr>
        <w:t>.1</w:t>
      </w:r>
      <w:r w:rsidRPr="00154A01">
        <w:rPr>
          <w:rFonts w:ascii="宋体" w:hAnsi="宋体" w:hint="eastAsia"/>
          <w:sz w:val="24"/>
          <w:szCs w:val="24"/>
          <w:lang w:val="zh-CN"/>
        </w:rPr>
        <w:t xml:space="preserve"> 投标人对招标活动事项有疑问的，可以向招标代理或采购人提出询问，招标代理或采购人将在两个工作日内作出答复，但答复的内容不涉及商业秘密</w:t>
      </w:r>
      <w:r w:rsidRPr="00154A01">
        <w:rPr>
          <w:rFonts w:ascii="宋体" w:hAnsi="宋体" w:hint="eastAsia"/>
          <w:b/>
          <w:sz w:val="24"/>
          <w:szCs w:val="24"/>
          <w:lang w:val="zh-CN"/>
        </w:rPr>
        <w:t>。</w:t>
      </w:r>
    </w:p>
    <w:p w:rsidR="002710D0" w:rsidRPr="00154A01" w:rsidRDefault="002710D0" w:rsidP="002710D0">
      <w:pPr>
        <w:autoSpaceDE w:val="0"/>
        <w:autoSpaceDN w:val="0"/>
        <w:adjustRightInd w:val="0"/>
        <w:ind w:firstLine="420"/>
        <w:rPr>
          <w:rFonts w:ascii="宋体" w:hAnsi="宋体"/>
          <w:b/>
          <w:sz w:val="24"/>
          <w:szCs w:val="24"/>
          <w:lang w:val="zh-CN"/>
        </w:rPr>
      </w:pPr>
      <w:r w:rsidRPr="00154A01">
        <w:rPr>
          <w:rFonts w:ascii="宋体" w:hAnsi="宋体" w:hint="eastAsia"/>
          <w:b/>
          <w:sz w:val="24"/>
          <w:szCs w:val="24"/>
          <w:lang w:val="zh-CN"/>
        </w:rPr>
        <w:t>27、质疑</w:t>
      </w:r>
    </w:p>
    <w:p w:rsidR="002710D0" w:rsidRPr="00154A01" w:rsidRDefault="002710D0" w:rsidP="002710D0">
      <w:pPr>
        <w:autoSpaceDE w:val="0"/>
        <w:autoSpaceDN w:val="0"/>
        <w:adjustRightInd w:val="0"/>
        <w:ind w:firstLine="420"/>
        <w:rPr>
          <w:rFonts w:ascii="宋体" w:hAnsi="宋体"/>
          <w:b/>
          <w:sz w:val="24"/>
          <w:szCs w:val="24"/>
          <w:lang w:val="zh-CN"/>
        </w:rPr>
      </w:pPr>
      <w:r w:rsidRPr="00154A01">
        <w:rPr>
          <w:rFonts w:ascii="宋体" w:hAnsi="宋体" w:hint="eastAsia"/>
          <w:sz w:val="24"/>
          <w:szCs w:val="24"/>
          <w:lang w:val="zh-CN"/>
        </w:rPr>
        <w:t>2</w:t>
      </w:r>
      <w:r w:rsidRPr="00154A01">
        <w:rPr>
          <w:rFonts w:ascii="宋体" w:hAnsi="宋体" w:hint="eastAsia"/>
          <w:sz w:val="24"/>
          <w:szCs w:val="24"/>
        </w:rPr>
        <w:t>7</w:t>
      </w:r>
      <w:r w:rsidRPr="00154A01">
        <w:rPr>
          <w:rFonts w:ascii="宋体" w:hAnsi="宋体"/>
          <w:sz w:val="24"/>
          <w:szCs w:val="24"/>
          <w:lang w:val="zh-CN"/>
        </w:rPr>
        <w:t>.1</w:t>
      </w:r>
      <w:r w:rsidRPr="00154A01">
        <w:rPr>
          <w:rFonts w:ascii="宋体" w:hAnsi="宋体" w:hint="eastAsia"/>
          <w:sz w:val="24"/>
          <w:szCs w:val="24"/>
          <w:lang w:val="zh-CN"/>
        </w:rPr>
        <w:t>投标人对招标活动事项有疑问的，可以向代理机构提出询问，代理机构将依法作出答复，但答复的内容不涉及商业秘密。</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hint="eastAsia"/>
          <w:sz w:val="24"/>
          <w:szCs w:val="24"/>
          <w:lang w:val="zh-CN"/>
        </w:rPr>
        <w:t>2</w:t>
      </w:r>
      <w:r w:rsidRPr="00154A01">
        <w:rPr>
          <w:rFonts w:ascii="宋体" w:hAnsi="宋体" w:hint="eastAsia"/>
          <w:sz w:val="24"/>
          <w:szCs w:val="24"/>
        </w:rPr>
        <w:t>7</w:t>
      </w:r>
      <w:r w:rsidRPr="00154A01">
        <w:rPr>
          <w:rFonts w:ascii="宋体" w:hAnsi="宋体"/>
          <w:sz w:val="24"/>
          <w:szCs w:val="24"/>
          <w:lang w:val="zh-CN"/>
        </w:rPr>
        <w:t>.2</w:t>
      </w:r>
      <w:r w:rsidRPr="00154A01">
        <w:rPr>
          <w:rFonts w:ascii="宋体" w:hAnsi="宋体" w:hint="eastAsia"/>
          <w:sz w:val="24"/>
          <w:szCs w:val="24"/>
          <w:lang w:val="zh-CN"/>
        </w:rPr>
        <w:t>投标人认为采购文件、采购过程和成交结果使自己的合法权益受到损害的，可以在知道或者应当知道其权益受到损害之日起七个工作日内，将质疑文件原件送达代理机构。</w:t>
      </w:r>
    </w:p>
    <w:p w:rsidR="002710D0" w:rsidRPr="00154A01" w:rsidRDefault="002710D0" w:rsidP="002710D0">
      <w:pPr>
        <w:autoSpaceDE w:val="0"/>
        <w:autoSpaceDN w:val="0"/>
        <w:adjustRightInd w:val="0"/>
        <w:ind w:firstLineChars="200" w:firstLine="480"/>
        <w:rPr>
          <w:rFonts w:ascii="宋体" w:hAnsi="宋体"/>
          <w:sz w:val="24"/>
          <w:szCs w:val="24"/>
        </w:rPr>
      </w:pPr>
      <w:r w:rsidRPr="00154A01">
        <w:rPr>
          <w:rFonts w:ascii="宋体" w:hAnsi="宋体" w:hint="eastAsia"/>
          <w:sz w:val="24"/>
          <w:szCs w:val="24"/>
          <w:lang w:val="zh-CN"/>
        </w:rPr>
        <w:t>2</w:t>
      </w:r>
      <w:r w:rsidRPr="00154A01">
        <w:rPr>
          <w:rFonts w:ascii="宋体" w:hAnsi="宋体" w:hint="eastAsia"/>
          <w:sz w:val="24"/>
          <w:szCs w:val="24"/>
        </w:rPr>
        <w:t>7</w:t>
      </w:r>
      <w:r w:rsidRPr="00154A01">
        <w:rPr>
          <w:rFonts w:ascii="宋体" w:hAnsi="宋体" w:hint="eastAsia"/>
          <w:sz w:val="24"/>
          <w:szCs w:val="24"/>
          <w:lang w:val="zh-CN"/>
        </w:rPr>
        <w:t>.3质疑文件应包括以下主要内容，并</w:t>
      </w:r>
      <w:r w:rsidRPr="00154A01">
        <w:rPr>
          <w:rFonts w:ascii="宋体" w:hAnsi="宋体" w:hint="eastAsia"/>
          <w:sz w:val="24"/>
          <w:szCs w:val="24"/>
        </w:rPr>
        <w:t>按照</w:t>
      </w:r>
      <w:r w:rsidRPr="00154A01">
        <w:rPr>
          <w:rFonts w:ascii="宋体" w:hAnsi="宋体"/>
          <w:sz w:val="24"/>
          <w:szCs w:val="24"/>
        </w:rPr>
        <w:t>“</w:t>
      </w:r>
      <w:r w:rsidRPr="00154A01">
        <w:rPr>
          <w:rFonts w:ascii="宋体" w:hAnsi="宋体" w:hint="eastAsia"/>
          <w:sz w:val="24"/>
          <w:szCs w:val="24"/>
        </w:rPr>
        <w:t>谁主张、谁举证</w:t>
      </w:r>
      <w:r w:rsidRPr="00154A01">
        <w:rPr>
          <w:rFonts w:ascii="宋体" w:hAnsi="宋体"/>
          <w:sz w:val="24"/>
          <w:szCs w:val="24"/>
        </w:rPr>
        <w:t>”</w:t>
      </w:r>
      <w:r w:rsidRPr="00154A01">
        <w:rPr>
          <w:rFonts w:ascii="宋体" w:hAnsi="宋体" w:hint="eastAsia"/>
          <w:sz w:val="24"/>
          <w:szCs w:val="24"/>
        </w:rPr>
        <w:t>的原则，附上相关证明材料。否则，代理机构不予受理：</w:t>
      </w:r>
    </w:p>
    <w:p w:rsidR="002710D0" w:rsidRPr="00154A01" w:rsidRDefault="002710D0" w:rsidP="002710D0">
      <w:pPr>
        <w:autoSpaceDE w:val="0"/>
        <w:autoSpaceDN w:val="0"/>
        <w:adjustRightInd w:val="0"/>
        <w:ind w:leftChars="200" w:left="420"/>
        <w:rPr>
          <w:rFonts w:ascii="宋体" w:hAnsi="宋体"/>
          <w:sz w:val="24"/>
          <w:szCs w:val="24"/>
          <w:lang w:val="zh-CN"/>
        </w:rPr>
      </w:pPr>
      <w:r w:rsidRPr="00154A01">
        <w:rPr>
          <w:rFonts w:ascii="宋体" w:hAnsi="宋体" w:hint="eastAsia"/>
          <w:sz w:val="24"/>
          <w:szCs w:val="24"/>
        </w:rPr>
        <w:t>（1）质疑项目名称、项目编号、包号、招标公告发布时间、开标时间；</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hint="eastAsia"/>
          <w:sz w:val="24"/>
          <w:szCs w:val="24"/>
          <w:lang w:val="zh-CN"/>
        </w:rPr>
        <w:t>（2）具体的质疑事项及法律依据（具体条款）；</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hint="eastAsia"/>
          <w:sz w:val="24"/>
          <w:szCs w:val="24"/>
          <w:lang w:val="zh-CN"/>
        </w:rPr>
        <w:t>（3）质疑相关证明文件或证明材料，如果涉及到产品功能或技术指标的，应出具相关制造商的证明文件（友情提示：</w:t>
      </w:r>
      <w:r w:rsidRPr="00154A01">
        <w:rPr>
          <w:rFonts w:ascii="宋体" w:hAnsi="宋体" w:hint="eastAsia"/>
          <w:sz w:val="24"/>
          <w:szCs w:val="24"/>
        </w:rPr>
        <w:t>投标人全部产品线中没有满足技术需求要求的产品才可以对采购产品提出质疑，并提出</w:t>
      </w:r>
      <w:r w:rsidRPr="00154A01">
        <w:rPr>
          <w:rFonts w:ascii="宋体" w:hAnsi="宋体" w:hint="eastAsia"/>
          <w:b/>
          <w:bCs/>
          <w:sz w:val="24"/>
          <w:szCs w:val="24"/>
        </w:rPr>
        <w:t>修改理由</w:t>
      </w:r>
      <w:r w:rsidRPr="00154A01">
        <w:rPr>
          <w:rFonts w:ascii="宋体" w:hAnsi="宋体" w:hint="eastAsia"/>
          <w:sz w:val="24"/>
          <w:szCs w:val="24"/>
        </w:rPr>
        <w:t>和</w:t>
      </w:r>
      <w:r w:rsidRPr="00154A01">
        <w:rPr>
          <w:rFonts w:ascii="宋体" w:hAnsi="宋体" w:hint="eastAsia"/>
          <w:b/>
          <w:bCs/>
          <w:sz w:val="24"/>
          <w:szCs w:val="24"/>
        </w:rPr>
        <w:t>修改建议</w:t>
      </w:r>
      <w:r w:rsidRPr="00154A01">
        <w:rPr>
          <w:rFonts w:ascii="宋体" w:hAnsi="宋体" w:hint="eastAsia"/>
          <w:sz w:val="24"/>
          <w:szCs w:val="24"/>
          <w:lang w:val="zh-CN"/>
        </w:rPr>
        <w:t>）；</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hint="eastAsia"/>
          <w:sz w:val="24"/>
          <w:szCs w:val="24"/>
          <w:lang w:val="zh-CN"/>
        </w:rPr>
        <w:t>（4）质疑投标人名称、地址、联系方式</w:t>
      </w:r>
      <w:r w:rsidRPr="00154A01">
        <w:rPr>
          <w:rFonts w:ascii="宋体" w:hAnsi="宋体" w:hint="eastAsia"/>
          <w:sz w:val="24"/>
          <w:szCs w:val="24"/>
        </w:rPr>
        <w:t>（包括手机、传真号码）</w:t>
      </w:r>
      <w:r w:rsidRPr="00154A01">
        <w:rPr>
          <w:rFonts w:ascii="宋体" w:hAnsi="宋体" w:hint="eastAsia"/>
          <w:sz w:val="24"/>
          <w:szCs w:val="24"/>
          <w:lang w:val="zh-CN"/>
        </w:rPr>
        <w:t>；</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hint="eastAsia"/>
          <w:sz w:val="24"/>
          <w:szCs w:val="24"/>
          <w:lang w:val="zh-CN"/>
        </w:rPr>
        <w:t>（5）法定代表人</w:t>
      </w:r>
      <w:r w:rsidRPr="00154A01">
        <w:rPr>
          <w:rFonts w:ascii="宋体" w:hAnsi="宋体" w:hint="eastAsia"/>
          <w:sz w:val="24"/>
          <w:szCs w:val="24"/>
        </w:rPr>
        <w:t>签署本人姓名或印盖本人姓名章并加盖单位公章，</w:t>
      </w:r>
      <w:r w:rsidRPr="00154A01">
        <w:rPr>
          <w:rFonts w:ascii="宋体" w:hAnsi="宋体" w:hint="eastAsia"/>
          <w:sz w:val="24"/>
          <w:szCs w:val="24"/>
          <w:lang w:val="zh-CN"/>
        </w:rPr>
        <w:t>或</w:t>
      </w:r>
      <w:r w:rsidRPr="00154A01">
        <w:rPr>
          <w:rFonts w:ascii="宋体" w:hAnsi="宋体" w:hint="eastAsia"/>
          <w:sz w:val="24"/>
          <w:szCs w:val="24"/>
        </w:rPr>
        <w:t>由参加采购项目的</w:t>
      </w:r>
      <w:r w:rsidRPr="00154A01">
        <w:rPr>
          <w:rFonts w:ascii="宋体" w:hAnsi="宋体" w:hint="eastAsia"/>
          <w:sz w:val="24"/>
          <w:szCs w:val="24"/>
          <w:lang w:val="zh-CN"/>
        </w:rPr>
        <w:t>授权委托代理人</w:t>
      </w:r>
      <w:r w:rsidRPr="00154A01">
        <w:rPr>
          <w:rFonts w:ascii="宋体" w:hAnsi="宋体" w:hint="eastAsia"/>
          <w:sz w:val="24"/>
          <w:szCs w:val="24"/>
        </w:rPr>
        <w:t>签署本人姓名或印盖本人姓名章并加盖单位公章</w:t>
      </w:r>
      <w:r w:rsidRPr="00154A01">
        <w:rPr>
          <w:rFonts w:ascii="宋体" w:hAnsi="宋体" w:hint="eastAsia"/>
          <w:sz w:val="24"/>
          <w:szCs w:val="24"/>
          <w:lang w:val="zh-CN"/>
        </w:rPr>
        <w:t>等。</w:t>
      </w:r>
    </w:p>
    <w:p w:rsidR="002710D0" w:rsidRPr="00154A01" w:rsidRDefault="002710D0" w:rsidP="002710D0">
      <w:pPr>
        <w:autoSpaceDE w:val="0"/>
        <w:autoSpaceDN w:val="0"/>
        <w:adjustRightInd w:val="0"/>
        <w:ind w:firstLine="420"/>
        <w:rPr>
          <w:rFonts w:ascii="宋体" w:hAnsi="宋体"/>
          <w:sz w:val="24"/>
          <w:szCs w:val="24"/>
        </w:rPr>
      </w:pPr>
      <w:r w:rsidRPr="00154A01">
        <w:rPr>
          <w:rFonts w:ascii="宋体" w:hAnsi="宋体" w:hint="eastAsia"/>
          <w:sz w:val="24"/>
          <w:szCs w:val="24"/>
          <w:lang w:val="zh-CN"/>
        </w:rPr>
        <w:t>2</w:t>
      </w:r>
      <w:r w:rsidRPr="00154A01">
        <w:rPr>
          <w:rFonts w:ascii="宋体" w:hAnsi="宋体" w:hint="eastAsia"/>
          <w:sz w:val="24"/>
          <w:szCs w:val="24"/>
        </w:rPr>
        <w:t>7</w:t>
      </w:r>
      <w:r w:rsidRPr="00154A01">
        <w:rPr>
          <w:rFonts w:ascii="宋体" w:hAnsi="宋体" w:hint="eastAsia"/>
          <w:sz w:val="24"/>
          <w:szCs w:val="24"/>
          <w:lang w:val="zh-CN"/>
        </w:rPr>
        <w:t>.4投标人不得虚假质疑和恶意质疑，并对质疑内容的真实性承担责任。</w:t>
      </w:r>
      <w:r w:rsidRPr="00154A01">
        <w:rPr>
          <w:rFonts w:ascii="宋体" w:hAnsi="宋体" w:hint="eastAsia"/>
          <w:sz w:val="24"/>
          <w:szCs w:val="24"/>
        </w:rPr>
        <w:t>投标人或者其他利害关系人通过捏造事实、伪造证明材料等方式提出异议或投诉，阻碍政府采购活动正常进行的，属于严重不良行为，代理机构将提请财政部门将其列入不良行为记录名单，并依法予以处罚。</w:t>
      </w:r>
    </w:p>
    <w:p w:rsidR="002710D0" w:rsidRPr="00154A01" w:rsidRDefault="002710D0" w:rsidP="002710D0">
      <w:pPr>
        <w:autoSpaceDE w:val="0"/>
        <w:autoSpaceDN w:val="0"/>
        <w:adjustRightInd w:val="0"/>
        <w:ind w:firstLine="420"/>
        <w:rPr>
          <w:rFonts w:ascii="宋体" w:hAnsi="宋体"/>
          <w:sz w:val="24"/>
          <w:szCs w:val="24"/>
        </w:rPr>
      </w:pPr>
      <w:r w:rsidRPr="00154A01">
        <w:rPr>
          <w:rFonts w:ascii="宋体" w:hAnsi="宋体" w:hint="eastAsia"/>
          <w:sz w:val="24"/>
          <w:szCs w:val="24"/>
        </w:rPr>
        <w:t>27.5代理机构在收到投标人的书面质疑后将及时组织调查核实，在</w:t>
      </w:r>
      <w:r w:rsidRPr="00154A01">
        <w:rPr>
          <w:rFonts w:ascii="宋体" w:hAnsi="宋体" w:hint="eastAsia"/>
          <w:b/>
          <w:bCs/>
          <w:sz w:val="24"/>
          <w:szCs w:val="24"/>
          <w:lang w:val="zh-CN"/>
        </w:rPr>
        <w:t>七个工作日内</w:t>
      </w:r>
      <w:r w:rsidRPr="00154A01">
        <w:rPr>
          <w:rFonts w:ascii="宋体" w:hAnsi="宋体" w:hint="eastAsia"/>
          <w:sz w:val="24"/>
          <w:szCs w:val="24"/>
          <w:lang w:val="zh-CN"/>
        </w:rPr>
        <w:t>作出答复，并以书面或在网站公告形式通知质疑投标人和其他有关投标人，答复的内容不涉及商业秘密。</w:t>
      </w:r>
      <w:r w:rsidRPr="00154A01">
        <w:rPr>
          <w:rFonts w:ascii="宋体" w:hAnsi="宋体" w:hint="eastAsia"/>
          <w:sz w:val="24"/>
          <w:szCs w:val="24"/>
        </w:rPr>
        <w:t>代理机构遵循“谁</w:t>
      </w:r>
      <w:r w:rsidRPr="00154A01">
        <w:rPr>
          <w:rFonts w:ascii="宋体" w:hAnsi="宋体"/>
          <w:sz w:val="24"/>
          <w:szCs w:val="24"/>
        </w:rPr>
        <w:t>过错</w:t>
      </w:r>
      <w:r w:rsidRPr="00154A01">
        <w:rPr>
          <w:rFonts w:ascii="宋体" w:hAnsi="宋体" w:hint="eastAsia"/>
          <w:sz w:val="24"/>
          <w:szCs w:val="24"/>
        </w:rPr>
        <w:t>谁负担”的</w:t>
      </w:r>
      <w:r w:rsidRPr="00154A01">
        <w:rPr>
          <w:rFonts w:ascii="宋体" w:hAnsi="宋体"/>
          <w:sz w:val="24"/>
          <w:szCs w:val="24"/>
        </w:rPr>
        <w:t>原则</w:t>
      </w:r>
      <w:r w:rsidRPr="00154A01">
        <w:rPr>
          <w:rFonts w:ascii="宋体" w:hAnsi="宋体" w:hint="eastAsia"/>
          <w:sz w:val="24"/>
          <w:szCs w:val="24"/>
        </w:rPr>
        <w:t>，有过错的一方承担调查论证费用。</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hint="eastAsia"/>
          <w:b/>
          <w:bCs/>
          <w:sz w:val="24"/>
          <w:szCs w:val="24"/>
          <w:lang w:val="zh-CN"/>
        </w:rPr>
        <w:lastRenderedPageBreak/>
        <w:t>28、投诉</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sz w:val="24"/>
          <w:szCs w:val="24"/>
          <w:lang w:val="zh-CN"/>
        </w:rPr>
        <w:t>2</w:t>
      </w:r>
      <w:r w:rsidRPr="00154A01">
        <w:rPr>
          <w:rFonts w:ascii="宋体" w:hAnsi="宋体" w:hint="eastAsia"/>
          <w:sz w:val="24"/>
          <w:szCs w:val="24"/>
          <w:lang w:val="zh-CN"/>
        </w:rPr>
        <w:t>8.1质疑投标人对招标代理的答复不满意，或招标代理未在规定的时间内作出答复的，可以在答复期满后</w:t>
      </w:r>
      <w:r w:rsidRPr="00154A01">
        <w:rPr>
          <w:rFonts w:ascii="宋体" w:hAnsi="宋体" w:hint="eastAsia"/>
          <w:b/>
          <w:bCs/>
          <w:sz w:val="24"/>
          <w:szCs w:val="24"/>
          <w:lang w:val="zh-CN"/>
        </w:rPr>
        <w:t>十五个工作日内</w:t>
      </w:r>
      <w:r w:rsidRPr="00154A01">
        <w:rPr>
          <w:rFonts w:ascii="宋体" w:hAnsi="宋体" w:hint="eastAsia"/>
          <w:sz w:val="24"/>
          <w:szCs w:val="24"/>
          <w:lang w:val="zh-CN"/>
        </w:rPr>
        <w:t>向采购项目同级财政部门投诉。</w:t>
      </w:r>
    </w:p>
    <w:p w:rsidR="002710D0" w:rsidRPr="00154A01" w:rsidRDefault="002710D0" w:rsidP="002710D0">
      <w:pPr>
        <w:autoSpaceDE w:val="0"/>
        <w:autoSpaceDN w:val="0"/>
        <w:adjustRightInd w:val="0"/>
        <w:ind w:firstLine="420"/>
        <w:rPr>
          <w:rFonts w:ascii="宋体" w:hAnsi="宋体"/>
          <w:b/>
          <w:bCs/>
          <w:sz w:val="24"/>
          <w:szCs w:val="24"/>
          <w:lang w:val="zh-CN"/>
        </w:rPr>
      </w:pPr>
      <w:r w:rsidRPr="00154A01">
        <w:rPr>
          <w:rFonts w:ascii="宋体" w:hAnsi="宋体" w:hint="eastAsia"/>
          <w:b/>
          <w:bCs/>
          <w:sz w:val="24"/>
          <w:szCs w:val="24"/>
          <w:lang w:val="zh-CN"/>
        </w:rPr>
        <w:t>29、诚实信用</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hint="eastAsia"/>
          <w:sz w:val="24"/>
          <w:szCs w:val="24"/>
          <w:lang w:val="zh-CN"/>
        </w:rPr>
        <w:t>29</w:t>
      </w:r>
      <w:r w:rsidRPr="00154A01">
        <w:rPr>
          <w:rFonts w:ascii="宋体" w:hAnsi="宋体"/>
          <w:sz w:val="24"/>
          <w:szCs w:val="24"/>
          <w:lang w:val="zh-CN"/>
        </w:rPr>
        <w:t>.1</w:t>
      </w:r>
      <w:r w:rsidRPr="00154A01">
        <w:rPr>
          <w:rFonts w:ascii="宋体" w:hAnsi="宋体" w:hint="eastAsia"/>
          <w:sz w:val="24"/>
          <w:szCs w:val="24"/>
          <w:lang w:val="zh-CN"/>
        </w:rPr>
        <w:t xml:space="preserve"> 投标人之间不得相互串通投标报价，不得妨碍其他投标人的公平竞争，不得损害采购人和其他投标人的合法权益。</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hint="eastAsia"/>
          <w:sz w:val="24"/>
          <w:szCs w:val="24"/>
          <w:lang w:val="zh-CN"/>
        </w:rPr>
        <w:t>29.2 投标人不得以向招标代理工作人员、评标委员会成员行贿或者采取其他不正当手段谋取中标。经查实投标人有此行为的，</w:t>
      </w:r>
      <w:r w:rsidRPr="00154A01">
        <w:rPr>
          <w:rFonts w:ascii="宋体" w:hAnsi="宋体"/>
          <w:sz w:val="24"/>
          <w:szCs w:val="24"/>
        </w:rPr>
        <w:t>政府采购管理部门将投标人列入不良行为记录名单，按照《政府采购法》有关规定处理。</w:t>
      </w:r>
    </w:p>
    <w:p w:rsidR="002710D0" w:rsidRPr="00154A01" w:rsidRDefault="002710D0" w:rsidP="002710D0">
      <w:pPr>
        <w:autoSpaceDE w:val="0"/>
        <w:autoSpaceDN w:val="0"/>
        <w:adjustRightInd w:val="0"/>
        <w:ind w:firstLine="420"/>
        <w:rPr>
          <w:rFonts w:ascii="宋体" w:hAnsi="宋体"/>
          <w:sz w:val="24"/>
          <w:szCs w:val="24"/>
          <w:lang w:val="zh-CN"/>
        </w:rPr>
      </w:pPr>
      <w:r w:rsidRPr="00154A01">
        <w:rPr>
          <w:rFonts w:ascii="宋体" w:hAnsi="宋体" w:hint="eastAsia"/>
          <w:sz w:val="24"/>
          <w:szCs w:val="24"/>
          <w:lang w:val="zh-CN"/>
        </w:rPr>
        <w:t>29.3 投标人提出书面质疑必须有理、有据，不得虚假质疑和恶意质疑，并对质疑内容的真实性承担责任。一经查实，招标代理有权依据政府采购的有关规定，报请政府采购监管部门对该投标人进行相应的行政处罚并在网站上予以公示。如果投标人或者其他利害关系人通过捏造事实、伪造证明材料等方式提出质疑，干扰政府采购活动正常进行的，属于严重不良行为，招标代理将提请财政部门将其列入不良行为记录名单，并依法予以处罚。</w:t>
      </w:r>
    </w:p>
    <w:p w:rsidR="002710D0" w:rsidRPr="00154A01" w:rsidRDefault="002710D0" w:rsidP="002710D0">
      <w:pPr>
        <w:ind w:firstLineChars="200" w:firstLine="480"/>
        <w:rPr>
          <w:rFonts w:ascii="宋体" w:hAnsi="宋体"/>
          <w:sz w:val="24"/>
          <w:szCs w:val="24"/>
          <w:lang w:val="zh-CN"/>
        </w:rPr>
      </w:pPr>
      <w:r w:rsidRPr="00154A01">
        <w:rPr>
          <w:rFonts w:ascii="宋体" w:hAnsi="宋体" w:hint="eastAsia"/>
          <w:sz w:val="24"/>
          <w:szCs w:val="24"/>
          <w:lang w:val="zh-CN"/>
        </w:rPr>
        <w:t>29.4 投标人不得虚假承诺，否则，按照提供虚假材料谋取中标成交处理。</w:t>
      </w:r>
    </w:p>
    <w:p w:rsidR="002710D0" w:rsidRPr="00154A01" w:rsidRDefault="002710D0" w:rsidP="002710D0">
      <w:pPr>
        <w:ind w:firstLineChars="200" w:firstLine="480"/>
        <w:rPr>
          <w:rFonts w:ascii="宋体" w:hAnsi="宋体"/>
          <w:sz w:val="24"/>
          <w:szCs w:val="24"/>
          <w:lang w:val="zh-CN"/>
        </w:rPr>
      </w:pPr>
      <w:r w:rsidRPr="00154A01">
        <w:rPr>
          <w:rFonts w:ascii="宋体" w:hAnsi="宋体" w:hint="eastAsia"/>
          <w:sz w:val="24"/>
          <w:szCs w:val="24"/>
          <w:lang w:val="zh-CN"/>
        </w:rPr>
        <w:t>29.5 投标人应自觉遵守开标、评标纪律，扰乱开标评标现场秩序的，属于失信行为，根据《江苏省政府采购投标人监督管理暂行办法》，失信行为将被记入投标人诚信档案。</w:t>
      </w:r>
    </w:p>
    <w:p w:rsidR="002710D0" w:rsidRPr="00154A01" w:rsidRDefault="002710D0" w:rsidP="002710D0"/>
    <w:p w:rsidR="00F57606" w:rsidRDefault="00F57606">
      <w:pPr>
        <w:ind w:firstLineChars="200" w:firstLine="422"/>
        <w:rPr>
          <w:rFonts w:ascii="宋体" w:hAnsi="宋体"/>
          <w:b/>
          <w:color w:val="000000"/>
          <w:kern w:val="0"/>
        </w:rPr>
      </w:pPr>
    </w:p>
    <w:p w:rsidR="002710D0" w:rsidRDefault="002710D0">
      <w:pPr>
        <w:ind w:firstLineChars="200" w:firstLine="422"/>
        <w:rPr>
          <w:rFonts w:ascii="宋体" w:hAnsi="宋体"/>
          <w:b/>
          <w:color w:val="000000"/>
          <w:kern w:val="0"/>
        </w:rPr>
      </w:pPr>
    </w:p>
    <w:p w:rsidR="002710D0" w:rsidRDefault="002710D0">
      <w:pPr>
        <w:ind w:firstLineChars="200" w:firstLine="422"/>
        <w:rPr>
          <w:rFonts w:ascii="宋体" w:hAnsi="宋体"/>
          <w:b/>
          <w:color w:val="000000"/>
          <w:kern w:val="0"/>
        </w:rPr>
      </w:pPr>
    </w:p>
    <w:p w:rsidR="002710D0" w:rsidRDefault="002710D0">
      <w:pPr>
        <w:ind w:firstLineChars="200" w:firstLine="422"/>
        <w:rPr>
          <w:rFonts w:ascii="宋体" w:hAnsi="宋体"/>
          <w:b/>
          <w:color w:val="000000"/>
          <w:kern w:val="0"/>
        </w:rPr>
      </w:pPr>
    </w:p>
    <w:p w:rsidR="002710D0" w:rsidRDefault="002710D0">
      <w:pPr>
        <w:ind w:firstLineChars="200" w:firstLine="422"/>
        <w:rPr>
          <w:rFonts w:ascii="宋体" w:hAnsi="宋体"/>
          <w:b/>
          <w:color w:val="000000"/>
          <w:kern w:val="0"/>
        </w:rPr>
      </w:pPr>
    </w:p>
    <w:p w:rsidR="002710D0" w:rsidRDefault="002710D0">
      <w:pPr>
        <w:ind w:firstLineChars="200" w:firstLine="422"/>
        <w:rPr>
          <w:rFonts w:ascii="宋体" w:hAnsi="宋体"/>
          <w:b/>
          <w:color w:val="000000"/>
          <w:kern w:val="0"/>
        </w:rPr>
      </w:pPr>
    </w:p>
    <w:p w:rsidR="002710D0" w:rsidRDefault="002710D0">
      <w:pPr>
        <w:ind w:firstLineChars="200" w:firstLine="422"/>
        <w:rPr>
          <w:rFonts w:ascii="宋体" w:hAnsi="宋体"/>
          <w:b/>
          <w:color w:val="000000"/>
          <w:kern w:val="0"/>
        </w:rPr>
      </w:pPr>
    </w:p>
    <w:p w:rsidR="002710D0" w:rsidRDefault="002710D0">
      <w:pPr>
        <w:ind w:firstLineChars="200" w:firstLine="422"/>
        <w:rPr>
          <w:rFonts w:ascii="宋体" w:hAnsi="宋体"/>
          <w:b/>
          <w:color w:val="000000"/>
          <w:kern w:val="0"/>
        </w:rPr>
      </w:pPr>
    </w:p>
    <w:p w:rsidR="002710D0" w:rsidRDefault="002710D0">
      <w:pPr>
        <w:ind w:firstLineChars="200" w:firstLine="422"/>
        <w:rPr>
          <w:rFonts w:ascii="宋体" w:hAnsi="宋体"/>
          <w:b/>
          <w:color w:val="000000"/>
          <w:kern w:val="0"/>
        </w:rPr>
      </w:pPr>
    </w:p>
    <w:p w:rsidR="002710D0" w:rsidRDefault="002710D0">
      <w:pPr>
        <w:ind w:firstLineChars="200" w:firstLine="422"/>
        <w:rPr>
          <w:rFonts w:ascii="宋体" w:hAnsi="宋体"/>
          <w:b/>
          <w:color w:val="000000"/>
          <w:kern w:val="0"/>
        </w:rPr>
      </w:pPr>
    </w:p>
    <w:p w:rsidR="002710D0" w:rsidRDefault="002710D0">
      <w:pPr>
        <w:ind w:firstLineChars="200" w:firstLine="422"/>
        <w:rPr>
          <w:rFonts w:ascii="宋体" w:hAnsi="宋体"/>
          <w:b/>
          <w:color w:val="000000"/>
          <w:kern w:val="0"/>
        </w:rPr>
      </w:pPr>
    </w:p>
    <w:p w:rsidR="002710D0" w:rsidRDefault="002710D0">
      <w:pPr>
        <w:ind w:firstLineChars="200" w:firstLine="422"/>
        <w:rPr>
          <w:rFonts w:ascii="宋体" w:hAnsi="宋体"/>
          <w:b/>
          <w:color w:val="000000"/>
          <w:kern w:val="0"/>
        </w:rPr>
      </w:pPr>
    </w:p>
    <w:p w:rsidR="002710D0" w:rsidRDefault="002710D0">
      <w:pPr>
        <w:ind w:firstLineChars="200" w:firstLine="422"/>
        <w:rPr>
          <w:rFonts w:ascii="宋体" w:hAnsi="宋体"/>
          <w:b/>
          <w:color w:val="000000"/>
          <w:kern w:val="0"/>
        </w:rPr>
      </w:pPr>
    </w:p>
    <w:p w:rsidR="002710D0" w:rsidRDefault="002710D0">
      <w:pPr>
        <w:ind w:firstLineChars="200" w:firstLine="422"/>
        <w:rPr>
          <w:rFonts w:ascii="宋体" w:hAnsi="宋体"/>
          <w:b/>
          <w:color w:val="000000"/>
          <w:kern w:val="0"/>
        </w:rPr>
      </w:pPr>
    </w:p>
    <w:p w:rsidR="002710D0" w:rsidRDefault="002710D0">
      <w:pPr>
        <w:ind w:firstLineChars="200" w:firstLine="422"/>
        <w:rPr>
          <w:rFonts w:ascii="宋体" w:hAnsi="宋体"/>
          <w:b/>
          <w:color w:val="000000"/>
          <w:kern w:val="0"/>
        </w:rPr>
      </w:pPr>
    </w:p>
    <w:p w:rsidR="002710D0" w:rsidRDefault="002710D0">
      <w:pPr>
        <w:ind w:firstLineChars="200" w:firstLine="422"/>
        <w:rPr>
          <w:rFonts w:ascii="宋体" w:hAnsi="宋体"/>
          <w:b/>
          <w:color w:val="000000"/>
          <w:kern w:val="0"/>
        </w:rPr>
      </w:pPr>
    </w:p>
    <w:p w:rsidR="002710D0" w:rsidRDefault="002710D0">
      <w:pPr>
        <w:ind w:firstLineChars="200" w:firstLine="422"/>
        <w:rPr>
          <w:rFonts w:ascii="宋体" w:hAnsi="宋体"/>
          <w:b/>
          <w:color w:val="000000"/>
          <w:kern w:val="0"/>
        </w:rPr>
      </w:pPr>
    </w:p>
    <w:p w:rsidR="002710D0" w:rsidRDefault="002710D0">
      <w:pPr>
        <w:ind w:firstLineChars="200" w:firstLine="422"/>
        <w:rPr>
          <w:rFonts w:ascii="宋体" w:hAnsi="宋体"/>
          <w:b/>
          <w:color w:val="000000"/>
          <w:kern w:val="0"/>
        </w:rPr>
      </w:pPr>
    </w:p>
    <w:p w:rsidR="002710D0" w:rsidRDefault="002710D0">
      <w:pPr>
        <w:ind w:firstLineChars="200" w:firstLine="422"/>
        <w:rPr>
          <w:rFonts w:ascii="宋体" w:hAnsi="宋体"/>
          <w:b/>
          <w:color w:val="000000"/>
          <w:kern w:val="0"/>
        </w:rPr>
      </w:pPr>
    </w:p>
    <w:p w:rsidR="002710D0" w:rsidRDefault="002710D0">
      <w:pPr>
        <w:ind w:firstLineChars="200" w:firstLine="422"/>
        <w:rPr>
          <w:rFonts w:ascii="宋体" w:hAnsi="宋体"/>
          <w:b/>
          <w:color w:val="000000"/>
          <w:kern w:val="0"/>
        </w:rPr>
      </w:pPr>
    </w:p>
    <w:p w:rsidR="002710D0" w:rsidRDefault="002710D0">
      <w:pPr>
        <w:ind w:firstLineChars="200" w:firstLine="422"/>
        <w:rPr>
          <w:rFonts w:ascii="宋体" w:hAnsi="宋体"/>
          <w:b/>
          <w:color w:val="000000"/>
          <w:kern w:val="0"/>
        </w:rPr>
      </w:pPr>
    </w:p>
    <w:p w:rsidR="002710D0" w:rsidRDefault="002710D0">
      <w:pPr>
        <w:ind w:firstLineChars="200" w:firstLine="422"/>
        <w:rPr>
          <w:rFonts w:ascii="宋体" w:hAnsi="宋体"/>
          <w:b/>
          <w:color w:val="000000"/>
          <w:kern w:val="0"/>
        </w:rPr>
      </w:pPr>
    </w:p>
    <w:p w:rsidR="002710D0" w:rsidRDefault="002710D0">
      <w:pPr>
        <w:ind w:firstLineChars="200" w:firstLine="422"/>
        <w:rPr>
          <w:rFonts w:ascii="宋体" w:hAnsi="宋体"/>
          <w:b/>
          <w:color w:val="000000"/>
          <w:kern w:val="0"/>
        </w:rPr>
      </w:pPr>
    </w:p>
    <w:p w:rsidR="004A0087" w:rsidRDefault="004A0087">
      <w:pPr>
        <w:ind w:firstLineChars="200" w:firstLine="422"/>
        <w:rPr>
          <w:rFonts w:ascii="宋体" w:hAnsi="宋体"/>
          <w:b/>
          <w:color w:val="000000"/>
          <w:kern w:val="0"/>
        </w:rPr>
      </w:pPr>
    </w:p>
    <w:p w:rsidR="004A0087" w:rsidRDefault="004A0087">
      <w:pPr>
        <w:ind w:firstLineChars="200" w:firstLine="422"/>
        <w:rPr>
          <w:rFonts w:ascii="宋体" w:hAnsi="宋体"/>
          <w:b/>
          <w:color w:val="000000"/>
          <w:kern w:val="0"/>
        </w:rPr>
      </w:pPr>
    </w:p>
    <w:p w:rsidR="004A0087" w:rsidRDefault="004A0087">
      <w:pPr>
        <w:ind w:firstLineChars="200" w:firstLine="422"/>
        <w:rPr>
          <w:rFonts w:ascii="宋体" w:hAnsi="宋体"/>
          <w:b/>
          <w:color w:val="000000"/>
          <w:kern w:val="0"/>
        </w:rPr>
      </w:pPr>
    </w:p>
    <w:p w:rsidR="002710D0" w:rsidRDefault="002710D0">
      <w:pPr>
        <w:ind w:firstLineChars="200" w:firstLine="422"/>
        <w:rPr>
          <w:rFonts w:ascii="宋体" w:hAnsi="宋体"/>
          <w:b/>
          <w:color w:val="000000"/>
          <w:kern w:val="0"/>
        </w:rPr>
      </w:pPr>
    </w:p>
    <w:p w:rsidR="002710D0" w:rsidRDefault="002710D0" w:rsidP="002710D0">
      <w:pPr>
        <w:ind w:firstLineChars="200" w:firstLine="723"/>
        <w:jc w:val="center"/>
        <w:rPr>
          <w:rFonts w:ascii="宋体" w:hAnsi="宋体"/>
          <w:b/>
          <w:color w:val="000000"/>
          <w:kern w:val="0"/>
        </w:rPr>
      </w:pPr>
      <w:r w:rsidRPr="00154A01">
        <w:rPr>
          <w:rFonts w:ascii="黑体" w:eastAsia="黑体" w:hint="eastAsia"/>
          <w:b/>
          <w:sz w:val="36"/>
          <w:szCs w:val="36"/>
        </w:rPr>
        <w:lastRenderedPageBreak/>
        <w:t>第三章   评标标准</w:t>
      </w:r>
    </w:p>
    <w:p w:rsidR="002710D0" w:rsidRDefault="002710D0">
      <w:pPr>
        <w:ind w:firstLineChars="200" w:firstLine="422"/>
        <w:rPr>
          <w:rFonts w:ascii="宋体" w:hAnsi="宋体"/>
          <w:b/>
          <w:color w:val="000000"/>
          <w:kern w:val="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00"/>
        <w:gridCol w:w="1186"/>
        <w:gridCol w:w="799"/>
        <w:gridCol w:w="6804"/>
      </w:tblGrid>
      <w:tr w:rsidR="008E675D" w:rsidTr="008E675D">
        <w:trPr>
          <w:trHeight w:val="603"/>
          <w:jc w:val="center"/>
        </w:trPr>
        <w:tc>
          <w:tcPr>
            <w:tcW w:w="700" w:type="dxa"/>
            <w:vAlign w:val="center"/>
          </w:tcPr>
          <w:p w:rsidR="008E675D" w:rsidRDefault="008E675D" w:rsidP="008E675D">
            <w:pPr>
              <w:rPr>
                <w:rFonts w:ascii="宋体" w:hAnsi="宋体"/>
                <w:b/>
                <w:szCs w:val="21"/>
              </w:rPr>
            </w:pPr>
            <w:r>
              <w:rPr>
                <w:rFonts w:ascii="宋体" w:hAnsi="宋体" w:hint="eastAsia"/>
                <w:b/>
                <w:szCs w:val="21"/>
              </w:rPr>
              <w:t>序号</w:t>
            </w:r>
          </w:p>
        </w:tc>
        <w:tc>
          <w:tcPr>
            <w:tcW w:w="1186" w:type="dxa"/>
            <w:vAlign w:val="center"/>
          </w:tcPr>
          <w:p w:rsidR="008E675D" w:rsidRDefault="008E675D" w:rsidP="008E675D">
            <w:pPr>
              <w:jc w:val="center"/>
              <w:rPr>
                <w:rFonts w:ascii="宋体" w:hAnsi="宋体"/>
                <w:b/>
                <w:szCs w:val="21"/>
              </w:rPr>
            </w:pPr>
            <w:r>
              <w:rPr>
                <w:rFonts w:ascii="宋体" w:hAnsi="宋体" w:hint="eastAsia"/>
                <w:b/>
                <w:szCs w:val="21"/>
              </w:rPr>
              <w:t>评分因素</w:t>
            </w:r>
          </w:p>
        </w:tc>
        <w:tc>
          <w:tcPr>
            <w:tcW w:w="799" w:type="dxa"/>
            <w:vAlign w:val="center"/>
          </w:tcPr>
          <w:p w:rsidR="008E675D" w:rsidRDefault="008E675D" w:rsidP="008E675D">
            <w:pPr>
              <w:jc w:val="center"/>
              <w:rPr>
                <w:rFonts w:ascii="宋体" w:hAnsi="宋体"/>
                <w:b/>
                <w:szCs w:val="21"/>
              </w:rPr>
            </w:pPr>
            <w:r>
              <w:rPr>
                <w:rFonts w:ascii="宋体" w:hAnsi="宋体" w:hint="eastAsia"/>
                <w:b/>
                <w:szCs w:val="21"/>
              </w:rPr>
              <w:t>分值</w:t>
            </w:r>
          </w:p>
        </w:tc>
        <w:tc>
          <w:tcPr>
            <w:tcW w:w="6804" w:type="dxa"/>
            <w:vAlign w:val="center"/>
          </w:tcPr>
          <w:p w:rsidR="008E675D" w:rsidRDefault="008E675D" w:rsidP="008E675D">
            <w:pPr>
              <w:jc w:val="center"/>
              <w:rPr>
                <w:rFonts w:ascii="宋体" w:hAnsi="宋体"/>
                <w:b/>
                <w:szCs w:val="21"/>
              </w:rPr>
            </w:pPr>
            <w:r>
              <w:rPr>
                <w:rFonts w:ascii="宋体" w:hAnsi="宋体" w:hint="eastAsia"/>
                <w:b/>
                <w:szCs w:val="21"/>
              </w:rPr>
              <w:t>评分标准</w:t>
            </w:r>
          </w:p>
        </w:tc>
      </w:tr>
      <w:tr w:rsidR="008E675D" w:rsidTr="008E675D">
        <w:trPr>
          <w:trHeight w:val="1052"/>
          <w:jc w:val="center"/>
        </w:trPr>
        <w:tc>
          <w:tcPr>
            <w:tcW w:w="700" w:type="dxa"/>
            <w:vAlign w:val="center"/>
          </w:tcPr>
          <w:p w:rsidR="008E675D" w:rsidRDefault="008E675D" w:rsidP="008E675D">
            <w:pPr>
              <w:jc w:val="center"/>
              <w:rPr>
                <w:rFonts w:ascii="宋体" w:hAnsi="宋体"/>
                <w:szCs w:val="21"/>
              </w:rPr>
            </w:pPr>
            <w:r>
              <w:rPr>
                <w:rFonts w:ascii="宋体" w:hAnsi="宋体" w:hint="eastAsia"/>
                <w:szCs w:val="21"/>
              </w:rPr>
              <w:t>1</w:t>
            </w:r>
          </w:p>
        </w:tc>
        <w:tc>
          <w:tcPr>
            <w:tcW w:w="1186" w:type="dxa"/>
            <w:vAlign w:val="center"/>
          </w:tcPr>
          <w:p w:rsidR="008E675D" w:rsidRDefault="008E675D" w:rsidP="008E675D">
            <w:pPr>
              <w:jc w:val="center"/>
              <w:rPr>
                <w:rFonts w:ascii="宋体" w:hAnsi="宋体"/>
                <w:szCs w:val="21"/>
              </w:rPr>
            </w:pPr>
            <w:r>
              <w:rPr>
                <w:rFonts w:ascii="宋体" w:hAnsi="宋体" w:hint="eastAsia"/>
                <w:szCs w:val="21"/>
              </w:rPr>
              <w:t>价格</w:t>
            </w:r>
          </w:p>
        </w:tc>
        <w:tc>
          <w:tcPr>
            <w:tcW w:w="799" w:type="dxa"/>
            <w:vAlign w:val="center"/>
          </w:tcPr>
          <w:p w:rsidR="008E675D" w:rsidRDefault="008E675D" w:rsidP="008E675D">
            <w:pPr>
              <w:jc w:val="center"/>
              <w:rPr>
                <w:rFonts w:ascii="宋体" w:hAnsi="宋体"/>
                <w:szCs w:val="21"/>
              </w:rPr>
            </w:pPr>
            <w:r>
              <w:rPr>
                <w:rFonts w:ascii="宋体" w:hAnsi="宋体" w:hint="eastAsia"/>
                <w:szCs w:val="21"/>
              </w:rPr>
              <w:t>10分</w:t>
            </w:r>
          </w:p>
        </w:tc>
        <w:tc>
          <w:tcPr>
            <w:tcW w:w="6804" w:type="dxa"/>
            <w:vAlign w:val="center"/>
          </w:tcPr>
          <w:p w:rsidR="008E675D" w:rsidRPr="0022405E" w:rsidRDefault="008E675D" w:rsidP="008E675D">
            <w:pPr>
              <w:jc w:val="left"/>
              <w:rPr>
                <w:rFonts w:ascii="宋体" w:hAnsi="宋体"/>
                <w:kern w:val="0"/>
              </w:rPr>
            </w:pPr>
            <w:r w:rsidRPr="0022405E">
              <w:rPr>
                <w:rFonts w:ascii="宋体" w:hAnsi="宋体" w:cs="宋体" w:hint="eastAsia"/>
                <w:szCs w:val="21"/>
              </w:rPr>
              <w:t>采用低价优先法计算，即满足招标文件要求且投标价格最低的投标费率为评标基准价，其价格分为满分。其他投标供应商的价格分统一按照下列公式计算:投标报价得分=(评标基准价/投标费率)×10（小数点保留两位）</w:t>
            </w:r>
          </w:p>
        </w:tc>
      </w:tr>
      <w:tr w:rsidR="008E675D" w:rsidTr="008E675D">
        <w:trPr>
          <w:trHeight w:val="558"/>
          <w:jc w:val="center"/>
        </w:trPr>
        <w:tc>
          <w:tcPr>
            <w:tcW w:w="700" w:type="dxa"/>
            <w:vMerge w:val="restart"/>
            <w:vAlign w:val="center"/>
          </w:tcPr>
          <w:p w:rsidR="008E675D" w:rsidRDefault="008E675D" w:rsidP="008E675D">
            <w:pPr>
              <w:jc w:val="center"/>
              <w:rPr>
                <w:rFonts w:ascii="宋体" w:hAnsi="宋体"/>
                <w:szCs w:val="21"/>
              </w:rPr>
            </w:pPr>
            <w:r>
              <w:rPr>
                <w:rFonts w:ascii="宋体" w:hAnsi="宋体" w:hint="eastAsia"/>
                <w:szCs w:val="21"/>
              </w:rPr>
              <w:t>2</w:t>
            </w:r>
          </w:p>
        </w:tc>
        <w:tc>
          <w:tcPr>
            <w:tcW w:w="1186" w:type="dxa"/>
            <w:vMerge w:val="restart"/>
            <w:vAlign w:val="center"/>
          </w:tcPr>
          <w:p w:rsidR="008E675D" w:rsidRDefault="008E675D" w:rsidP="008E675D">
            <w:pPr>
              <w:jc w:val="center"/>
              <w:rPr>
                <w:rFonts w:ascii="宋体" w:hAnsi="宋体"/>
                <w:szCs w:val="21"/>
              </w:rPr>
            </w:pPr>
            <w:r>
              <w:rPr>
                <w:rFonts w:ascii="宋体" w:hAnsi="宋体" w:hint="eastAsia"/>
                <w:szCs w:val="21"/>
              </w:rPr>
              <w:t>方案</w:t>
            </w:r>
          </w:p>
        </w:tc>
        <w:tc>
          <w:tcPr>
            <w:tcW w:w="799" w:type="dxa"/>
            <w:vAlign w:val="center"/>
          </w:tcPr>
          <w:p w:rsidR="008E675D" w:rsidRDefault="008E675D" w:rsidP="008E675D">
            <w:pPr>
              <w:jc w:val="center"/>
              <w:rPr>
                <w:rFonts w:ascii="宋体" w:hAnsi="宋体"/>
                <w:szCs w:val="21"/>
              </w:rPr>
            </w:pPr>
            <w:r>
              <w:rPr>
                <w:rFonts w:ascii="宋体" w:hAnsi="宋体" w:hint="eastAsia"/>
                <w:szCs w:val="21"/>
              </w:rPr>
              <w:t>10分</w:t>
            </w:r>
          </w:p>
        </w:tc>
        <w:tc>
          <w:tcPr>
            <w:tcW w:w="6804" w:type="dxa"/>
            <w:vAlign w:val="center"/>
          </w:tcPr>
          <w:p w:rsidR="008E675D" w:rsidRPr="0022405E" w:rsidRDefault="008E675D" w:rsidP="008E675D">
            <w:pPr>
              <w:rPr>
                <w:rFonts w:ascii="宋体" w:hAnsi="宋体"/>
                <w:szCs w:val="21"/>
              </w:rPr>
            </w:pPr>
            <w:r w:rsidRPr="0022405E">
              <w:rPr>
                <w:rFonts w:ascii="宋体" w:hAnsi="宋体" w:hint="eastAsia"/>
                <w:szCs w:val="21"/>
              </w:rPr>
              <w:t>评委根据供应商提供的项目实施总体方案表述的清晰性、全面性、前瞻性、合理性、科学性、可行性及针对性等酌情评分：实施总体方案表述的清晰、全面、前瞻、合理、科学、可行、针对性强的得10分；实施总体方案表述较为清晰、全面、前瞻、合理、科学、可行、针对性较强的得8分；实施总体方案表述不太清晰、全面、前瞻、合理、科学、可行、针对性不强的得6分；没有不得分；</w:t>
            </w:r>
          </w:p>
        </w:tc>
      </w:tr>
      <w:tr w:rsidR="008E675D" w:rsidTr="008E675D">
        <w:trPr>
          <w:trHeight w:val="638"/>
          <w:jc w:val="center"/>
        </w:trPr>
        <w:tc>
          <w:tcPr>
            <w:tcW w:w="700" w:type="dxa"/>
            <w:vMerge/>
            <w:vAlign w:val="center"/>
          </w:tcPr>
          <w:p w:rsidR="008E675D" w:rsidRDefault="008E675D" w:rsidP="008E675D">
            <w:pPr>
              <w:jc w:val="center"/>
              <w:rPr>
                <w:rFonts w:ascii="宋体" w:hAnsi="宋体"/>
                <w:szCs w:val="21"/>
              </w:rPr>
            </w:pPr>
          </w:p>
        </w:tc>
        <w:tc>
          <w:tcPr>
            <w:tcW w:w="1186" w:type="dxa"/>
            <w:vMerge/>
            <w:vAlign w:val="center"/>
          </w:tcPr>
          <w:p w:rsidR="008E675D" w:rsidRDefault="008E675D" w:rsidP="008E675D">
            <w:pPr>
              <w:jc w:val="center"/>
              <w:rPr>
                <w:rFonts w:ascii="宋体" w:hAnsi="宋体"/>
                <w:szCs w:val="21"/>
              </w:rPr>
            </w:pPr>
          </w:p>
        </w:tc>
        <w:tc>
          <w:tcPr>
            <w:tcW w:w="799" w:type="dxa"/>
            <w:vAlign w:val="center"/>
          </w:tcPr>
          <w:p w:rsidR="008E675D" w:rsidRDefault="008E675D" w:rsidP="008E675D">
            <w:pPr>
              <w:jc w:val="center"/>
              <w:rPr>
                <w:rFonts w:ascii="宋体" w:hAnsi="宋体"/>
                <w:szCs w:val="21"/>
              </w:rPr>
            </w:pPr>
            <w:r>
              <w:rPr>
                <w:rFonts w:ascii="宋体" w:hAnsi="宋体" w:hint="eastAsia"/>
                <w:szCs w:val="21"/>
              </w:rPr>
              <w:t>1</w:t>
            </w:r>
            <w:bookmarkStart w:id="39" w:name="_GoBack"/>
            <w:r>
              <w:rPr>
                <w:rFonts w:ascii="宋体" w:hAnsi="宋体" w:hint="eastAsia"/>
                <w:szCs w:val="21"/>
              </w:rPr>
              <w:t>0</w:t>
            </w:r>
            <w:bookmarkEnd w:id="39"/>
            <w:r>
              <w:rPr>
                <w:rFonts w:ascii="宋体" w:hAnsi="宋体" w:hint="eastAsia"/>
                <w:szCs w:val="21"/>
              </w:rPr>
              <w:t>分</w:t>
            </w:r>
          </w:p>
        </w:tc>
        <w:tc>
          <w:tcPr>
            <w:tcW w:w="6804" w:type="dxa"/>
            <w:vAlign w:val="center"/>
          </w:tcPr>
          <w:p w:rsidR="008E675D" w:rsidRPr="0022405E" w:rsidRDefault="008E675D" w:rsidP="008E675D">
            <w:pPr>
              <w:tabs>
                <w:tab w:val="left" w:pos="5376"/>
              </w:tabs>
              <w:rPr>
                <w:rFonts w:ascii="宋体" w:hAnsi="宋体"/>
                <w:szCs w:val="21"/>
              </w:rPr>
            </w:pPr>
            <w:r w:rsidRPr="0022405E">
              <w:rPr>
                <w:rFonts w:ascii="宋体" w:hAnsi="宋体" w:hint="eastAsia"/>
                <w:szCs w:val="21"/>
              </w:rPr>
              <w:t>设备设施配置情况及管理制度评委根据供应商针对本项目</w:t>
            </w:r>
            <w:r w:rsidR="003A64AF" w:rsidRPr="0022405E">
              <w:rPr>
                <w:rFonts w:ascii="宋体" w:hAnsi="宋体" w:hint="eastAsia"/>
                <w:szCs w:val="21"/>
              </w:rPr>
              <w:t>设备设施配置情况及管理制度</w:t>
            </w:r>
            <w:r w:rsidRPr="0022405E">
              <w:rPr>
                <w:rFonts w:ascii="宋体" w:hAnsi="宋体" w:hint="eastAsia"/>
                <w:szCs w:val="21"/>
              </w:rPr>
              <w:t>的分析及针对性合理化建议（措施）的科学性、可行性、全面性、针对性及有效性等酌情评分：针对本项目</w:t>
            </w:r>
            <w:r w:rsidR="003A64AF" w:rsidRPr="0022405E">
              <w:rPr>
                <w:rFonts w:ascii="宋体" w:hAnsi="宋体" w:hint="eastAsia"/>
                <w:szCs w:val="21"/>
              </w:rPr>
              <w:t>设备设施配置情况及管理制度的分析及针对性合理化建议（措施）的科学性、可行性、全面性、针对性及有效性</w:t>
            </w:r>
            <w:r w:rsidRPr="0022405E">
              <w:rPr>
                <w:rFonts w:ascii="宋体" w:hAnsi="宋体" w:hint="eastAsia"/>
                <w:szCs w:val="21"/>
              </w:rPr>
              <w:t>强的得10分；较为科学、可行、全面、针对性较强的得8分；不太科学、可行、全面、针对性不强的得6分；没有不得分；</w:t>
            </w:r>
          </w:p>
        </w:tc>
      </w:tr>
      <w:tr w:rsidR="008E675D" w:rsidTr="008E675D">
        <w:trPr>
          <w:trHeight w:val="638"/>
          <w:jc w:val="center"/>
        </w:trPr>
        <w:tc>
          <w:tcPr>
            <w:tcW w:w="700" w:type="dxa"/>
            <w:vMerge/>
            <w:vAlign w:val="center"/>
          </w:tcPr>
          <w:p w:rsidR="008E675D" w:rsidRDefault="008E675D" w:rsidP="008E675D">
            <w:pPr>
              <w:jc w:val="center"/>
              <w:rPr>
                <w:rFonts w:ascii="宋体" w:hAnsi="宋体"/>
                <w:szCs w:val="21"/>
              </w:rPr>
            </w:pPr>
          </w:p>
        </w:tc>
        <w:tc>
          <w:tcPr>
            <w:tcW w:w="1186" w:type="dxa"/>
            <w:vMerge/>
            <w:vAlign w:val="center"/>
          </w:tcPr>
          <w:p w:rsidR="008E675D" w:rsidRDefault="008E675D" w:rsidP="008E675D">
            <w:pPr>
              <w:jc w:val="center"/>
              <w:rPr>
                <w:rFonts w:ascii="宋体" w:hAnsi="宋体"/>
                <w:szCs w:val="21"/>
              </w:rPr>
            </w:pPr>
          </w:p>
        </w:tc>
        <w:tc>
          <w:tcPr>
            <w:tcW w:w="799" w:type="dxa"/>
            <w:vAlign w:val="center"/>
          </w:tcPr>
          <w:p w:rsidR="008E675D" w:rsidRDefault="008E675D" w:rsidP="008E675D">
            <w:pPr>
              <w:jc w:val="center"/>
              <w:rPr>
                <w:rFonts w:ascii="宋体" w:hAnsi="宋体"/>
                <w:szCs w:val="21"/>
              </w:rPr>
            </w:pPr>
            <w:r>
              <w:rPr>
                <w:rFonts w:ascii="宋体" w:hAnsi="宋体" w:hint="eastAsia"/>
                <w:szCs w:val="21"/>
              </w:rPr>
              <w:t>15分</w:t>
            </w:r>
          </w:p>
        </w:tc>
        <w:tc>
          <w:tcPr>
            <w:tcW w:w="6804" w:type="dxa"/>
            <w:vAlign w:val="center"/>
          </w:tcPr>
          <w:p w:rsidR="008E675D" w:rsidRPr="0022405E" w:rsidRDefault="008E675D" w:rsidP="008E675D">
            <w:pPr>
              <w:tabs>
                <w:tab w:val="left" w:pos="5376"/>
              </w:tabs>
              <w:rPr>
                <w:rFonts w:ascii="宋体" w:hAnsi="宋体"/>
                <w:szCs w:val="21"/>
              </w:rPr>
            </w:pPr>
            <w:r w:rsidRPr="0022405E">
              <w:rPr>
                <w:rFonts w:ascii="宋体" w:hAnsi="宋体" w:hint="eastAsia"/>
                <w:szCs w:val="21"/>
              </w:rPr>
              <w:t>管理机构设立方案、运作流程及管理制度评委根据供应商提供的管理机构方案、运作流程及管理制度的科学性、合理性、全面性、可行性、有效性等酌情评分：</w:t>
            </w:r>
            <w:r w:rsidR="003A64AF" w:rsidRPr="0022405E">
              <w:rPr>
                <w:rFonts w:ascii="宋体" w:hAnsi="宋体" w:hint="eastAsia"/>
                <w:szCs w:val="21"/>
              </w:rPr>
              <w:t>管理机构方案、运作流程及管理制度的科学性、合理性、全面性、可行性、有效性</w:t>
            </w:r>
            <w:r w:rsidRPr="0022405E">
              <w:rPr>
                <w:rFonts w:ascii="宋体" w:hAnsi="宋体" w:hint="eastAsia"/>
                <w:szCs w:val="21"/>
              </w:rPr>
              <w:t>强的得15分；</w:t>
            </w:r>
            <w:r w:rsidR="003A64AF" w:rsidRPr="0022405E">
              <w:rPr>
                <w:rFonts w:ascii="宋体" w:hAnsi="宋体" w:hint="eastAsia"/>
                <w:szCs w:val="21"/>
              </w:rPr>
              <w:t>管理机构方案、运作流程及管理制度的科学性、合理性、全面性、可行性、有效性</w:t>
            </w:r>
            <w:r w:rsidRPr="0022405E">
              <w:rPr>
                <w:rFonts w:ascii="宋体" w:hAnsi="宋体" w:hint="eastAsia"/>
                <w:szCs w:val="21"/>
              </w:rPr>
              <w:t>较强的得12分；</w:t>
            </w:r>
            <w:r w:rsidR="003A64AF" w:rsidRPr="0022405E">
              <w:rPr>
                <w:rFonts w:ascii="宋体" w:hAnsi="宋体" w:hint="eastAsia"/>
                <w:szCs w:val="21"/>
              </w:rPr>
              <w:t>管理机构方案、运作流程及管理制度的科学性、合理性、全面性、可行性、有效性</w:t>
            </w:r>
            <w:r w:rsidRPr="0022405E">
              <w:rPr>
                <w:rFonts w:ascii="宋体" w:hAnsi="宋体" w:hint="eastAsia"/>
                <w:szCs w:val="21"/>
              </w:rPr>
              <w:t>不强的得9分；没有不得分；</w:t>
            </w:r>
          </w:p>
        </w:tc>
      </w:tr>
      <w:tr w:rsidR="008E675D" w:rsidTr="008E675D">
        <w:trPr>
          <w:trHeight w:val="638"/>
          <w:jc w:val="center"/>
        </w:trPr>
        <w:tc>
          <w:tcPr>
            <w:tcW w:w="700" w:type="dxa"/>
            <w:vMerge/>
            <w:vAlign w:val="center"/>
          </w:tcPr>
          <w:p w:rsidR="008E675D" w:rsidRDefault="008E675D" w:rsidP="008E675D">
            <w:pPr>
              <w:jc w:val="center"/>
              <w:rPr>
                <w:rFonts w:ascii="宋体" w:hAnsi="宋体"/>
                <w:szCs w:val="21"/>
              </w:rPr>
            </w:pPr>
          </w:p>
        </w:tc>
        <w:tc>
          <w:tcPr>
            <w:tcW w:w="1186" w:type="dxa"/>
            <w:vMerge/>
            <w:vAlign w:val="center"/>
          </w:tcPr>
          <w:p w:rsidR="008E675D" w:rsidRDefault="008E675D" w:rsidP="008E675D">
            <w:pPr>
              <w:jc w:val="center"/>
              <w:rPr>
                <w:rFonts w:ascii="宋体" w:hAnsi="宋体"/>
                <w:szCs w:val="21"/>
              </w:rPr>
            </w:pPr>
          </w:p>
        </w:tc>
        <w:tc>
          <w:tcPr>
            <w:tcW w:w="799" w:type="dxa"/>
            <w:vAlign w:val="center"/>
          </w:tcPr>
          <w:p w:rsidR="008E675D" w:rsidRDefault="008E675D" w:rsidP="008E675D">
            <w:pPr>
              <w:jc w:val="center"/>
              <w:rPr>
                <w:rFonts w:ascii="宋体" w:hAnsi="宋体"/>
                <w:szCs w:val="21"/>
              </w:rPr>
            </w:pPr>
            <w:r>
              <w:rPr>
                <w:rFonts w:ascii="宋体" w:hAnsi="宋体" w:hint="eastAsia"/>
                <w:szCs w:val="21"/>
              </w:rPr>
              <w:t>15分</w:t>
            </w:r>
          </w:p>
        </w:tc>
        <w:tc>
          <w:tcPr>
            <w:tcW w:w="6804" w:type="dxa"/>
            <w:vAlign w:val="center"/>
          </w:tcPr>
          <w:p w:rsidR="008E675D" w:rsidRPr="0022405E" w:rsidRDefault="008E675D" w:rsidP="008E675D">
            <w:pPr>
              <w:spacing w:line="300" w:lineRule="exact"/>
              <w:jc w:val="left"/>
              <w:rPr>
                <w:rFonts w:ascii="宋体" w:hAnsi="宋体"/>
                <w:szCs w:val="21"/>
              </w:rPr>
            </w:pPr>
            <w:r w:rsidRPr="0022405E">
              <w:rPr>
                <w:rFonts w:ascii="宋体" w:hAnsi="宋体" w:hint="eastAsia"/>
                <w:szCs w:val="21"/>
              </w:rPr>
              <w:t>各项服务管理、维护计划、服务方案、应急方案评委根据供应商提供的针对本项目</w:t>
            </w:r>
            <w:r w:rsidR="00417C57" w:rsidRPr="0022405E">
              <w:rPr>
                <w:rFonts w:ascii="宋体" w:hAnsi="宋体" w:hint="eastAsia"/>
                <w:szCs w:val="21"/>
              </w:rPr>
              <w:t>服务管理、维护计划、服务方案、应急方案</w:t>
            </w:r>
            <w:r w:rsidRPr="0022405E">
              <w:rPr>
                <w:rFonts w:ascii="宋体" w:hAnsi="宋体" w:hint="eastAsia"/>
                <w:szCs w:val="21"/>
              </w:rPr>
              <w:t>的科学性、规范性、全面性、可行性及合理性等酌情评分：</w:t>
            </w:r>
            <w:r w:rsidR="00417C57" w:rsidRPr="0022405E">
              <w:rPr>
                <w:rFonts w:ascii="宋体" w:hAnsi="宋体" w:hint="eastAsia"/>
                <w:szCs w:val="21"/>
              </w:rPr>
              <w:t>服务管理、维护计划、服务方案、应急方案</w:t>
            </w:r>
            <w:r w:rsidRPr="0022405E">
              <w:rPr>
                <w:rFonts w:ascii="宋体" w:hAnsi="宋体" w:hint="eastAsia"/>
                <w:szCs w:val="21"/>
              </w:rPr>
              <w:t>科学、规范、全面且可行性、合理性强的得15分；</w:t>
            </w:r>
            <w:r w:rsidR="00417C57" w:rsidRPr="0022405E">
              <w:rPr>
                <w:rFonts w:ascii="宋体" w:hAnsi="宋体" w:hint="eastAsia"/>
                <w:szCs w:val="21"/>
              </w:rPr>
              <w:t>服务管理、维护计划、服务方案、应急方案</w:t>
            </w:r>
            <w:r w:rsidRPr="0022405E">
              <w:rPr>
                <w:rFonts w:ascii="宋体" w:hAnsi="宋体" w:hint="eastAsia"/>
                <w:szCs w:val="21"/>
              </w:rPr>
              <w:t>较为科学、规范、全面且可行性、合理性较强的得12分；</w:t>
            </w:r>
            <w:r w:rsidR="00417C57" w:rsidRPr="0022405E">
              <w:rPr>
                <w:rFonts w:ascii="宋体" w:hAnsi="宋体" w:hint="eastAsia"/>
                <w:szCs w:val="21"/>
              </w:rPr>
              <w:t>服务管理、维护计划、服务方案、应急方案</w:t>
            </w:r>
            <w:r w:rsidRPr="0022405E">
              <w:rPr>
                <w:rFonts w:ascii="宋体" w:hAnsi="宋体" w:hint="eastAsia"/>
                <w:szCs w:val="21"/>
              </w:rPr>
              <w:t>不太科学、规范、全面且可行性、合理性不强的得9分；没有不得分；</w:t>
            </w:r>
          </w:p>
        </w:tc>
      </w:tr>
      <w:tr w:rsidR="008E675D" w:rsidTr="008E675D">
        <w:trPr>
          <w:trHeight w:val="1861"/>
          <w:jc w:val="center"/>
        </w:trPr>
        <w:tc>
          <w:tcPr>
            <w:tcW w:w="700" w:type="dxa"/>
            <w:vMerge/>
            <w:vAlign w:val="center"/>
          </w:tcPr>
          <w:p w:rsidR="008E675D" w:rsidRDefault="008E675D" w:rsidP="008E675D">
            <w:pPr>
              <w:jc w:val="center"/>
              <w:rPr>
                <w:rFonts w:ascii="宋体" w:hAnsi="宋体"/>
                <w:szCs w:val="21"/>
              </w:rPr>
            </w:pPr>
          </w:p>
        </w:tc>
        <w:tc>
          <w:tcPr>
            <w:tcW w:w="1186" w:type="dxa"/>
            <w:vMerge/>
            <w:vAlign w:val="center"/>
          </w:tcPr>
          <w:p w:rsidR="008E675D" w:rsidRDefault="008E675D" w:rsidP="008E675D">
            <w:pPr>
              <w:jc w:val="center"/>
              <w:rPr>
                <w:rFonts w:ascii="宋体" w:hAnsi="宋体"/>
                <w:szCs w:val="21"/>
              </w:rPr>
            </w:pPr>
          </w:p>
        </w:tc>
        <w:tc>
          <w:tcPr>
            <w:tcW w:w="799" w:type="dxa"/>
            <w:vAlign w:val="center"/>
          </w:tcPr>
          <w:p w:rsidR="008E675D" w:rsidRDefault="008E675D" w:rsidP="008E675D">
            <w:pPr>
              <w:jc w:val="center"/>
              <w:rPr>
                <w:rFonts w:ascii="宋体" w:hAnsi="宋体"/>
                <w:szCs w:val="21"/>
              </w:rPr>
            </w:pPr>
            <w:r>
              <w:rPr>
                <w:rFonts w:ascii="宋体" w:hAnsi="宋体" w:hint="eastAsia"/>
                <w:szCs w:val="21"/>
              </w:rPr>
              <w:t>15分</w:t>
            </w:r>
          </w:p>
        </w:tc>
        <w:tc>
          <w:tcPr>
            <w:tcW w:w="6804" w:type="dxa"/>
            <w:vAlign w:val="center"/>
          </w:tcPr>
          <w:p w:rsidR="008E675D" w:rsidRPr="0022405E" w:rsidRDefault="008E675D" w:rsidP="008E675D">
            <w:pPr>
              <w:spacing w:line="300" w:lineRule="exact"/>
              <w:jc w:val="left"/>
              <w:rPr>
                <w:rFonts w:ascii="宋体" w:hAnsi="宋体"/>
                <w:szCs w:val="21"/>
              </w:rPr>
            </w:pPr>
            <w:r w:rsidRPr="0022405E">
              <w:rPr>
                <w:rFonts w:ascii="宋体" w:hAnsi="宋体" w:hint="eastAsia"/>
                <w:szCs w:val="21"/>
              </w:rPr>
              <w:t>服务管理质量承诺和措施评委根据供应商提供的针对本项目</w:t>
            </w:r>
            <w:r w:rsidR="00417C57" w:rsidRPr="0022405E">
              <w:rPr>
                <w:rFonts w:ascii="宋体" w:hAnsi="宋体" w:hint="eastAsia"/>
                <w:szCs w:val="21"/>
              </w:rPr>
              <w:t>服务管理质量承诺和措施</w:t>
            </w:r>
            <w:r w:rsidRPr="0022405E">
              <w:rPr>
                <w:rFonts w:ascii="宋体" w:hAnsi="宋体" w:hint="eastAsia"/>
                <w:szCs w:val="21"/>
              </w:rPr>
              <w:t>的规范性、全面性、合理性、针对性、具体性、可靠性、及操作规程科学性等酌情评分：</w:t>
            </w:r>
            <w:r w:rsidR="00417C57" w:rsidRPr="0022405E">
              <w:rPr>
                <w:rFonts w:ascii="宋体" w:hAnsi="宋体" w:hint="eastAsia"/>
                <w:szCs w:val="21"/>
              </w:rPr>
              <w:t>服务管理质量承诺和措施</w:t>
            </w:r>
            <w:r w:rsidRPr="0022405E">
              <w:rPr>
                <w:rFonts w:ascii="宋体" w:hAnsi="宋体" w:hint="eastAsia"/>
                <w:szCs w:val="21"/>
              </w:rPr>
              <w:t>方案规范、全面、合理、可靠、科学且针对性强的得15分；</w:t>
            </w:r>
            <w:r w:rsidR="00417C57" w:rsidRPr="0022405E">
              <w:rPr>
                <w:rFonts w:ascii="宋体" w:hAnsi="宋体" w:hint="eastAsia"/>
                <w:szCs w:val="21"/>
              </w:rPr>
              <w:t>服务管理质量承诺和措施</w:t>
            </w:r>
            <w:r w:rsidRPr="0022405E">
              <w:rPr>
                <w:rFonts w:ascii="宋体" w:hAnsi="宋体" w:hint="eastAsia"/>
                <w:szCs w:val="21"/>
              </w:rPr>
              <w:t>方案较为规范、全面、合理、可靠、科学且针对性较强的得12分；</w:t>
            </w:r>
            <w:r w:rsidR="00417C57" w:rsidRPr="0022405E">
              <w:rPr>
                <w:rFonts w:ascii="宋体" w:hAnsi="宋体" w:hint="eastAsia"/>
                <w:szCs w:val="21"/>
              </w:rPr>
              <w:t>服务管理质量承诺和措施</w:t>
            </w:r>
            <w:r w:rsidRPr="0022405E">
              <w:rPr>
                <w:rFonts w:ascii="宋体" w:hAnsi="宋体" w:hint="eastAsia"/>
                <w:szCs w:val="21"/>
              </w:rPr>
              <w:t>方案不太规范、全面、合理、可靠、科学且针对性不强的得9分；没有不得分；</w:t>
            </w:r>
          </w:p>
        </w:tc>
      </w:tr>
      <w:tr w:rsidR="008E675D" w:rsidTr="008E675D">
        <w:trPr>
          <w:trHeight w:val="831"/>
          <w:jc w:val="center"/>
        </w:trPr>
        <w:tc>
          <w:tcPr>
            <w:tcW w:w="700" w:type="dxa"/>
            <w:vAlign w:val="center"/>
          </w:tcPr>
          <w:p w:rsidR="008E675D" w:rsidRDefault="008E675D" w:rsidP="008E675D">
            <w:pPr>
              <w:jc w:val="center"/>
              <w:rPr>
                <w:rFonts w:ascii="宋体" w:hAnsi="宋体"/>
                <w:szCs w:val="21"/>
              </w:rPr>
            </w:pPr>
            <w:r>
              <w:rPr>
                <w:rFonts w:ascii="宋体" w:hAnsi="宋体" w:hint="eastAsia"/>
                <w:szCs w:val="21"/>
              </w:rPr>
              <w:t>3</w:t>
            </w:r>
          </w:p>
        </w:tc>
        <w:tc>
          <w:tcPr>
            <w:tcW w:w="1186" w:type="dxa"/>
            <w:vAlign w:val="center"/>
          </w:tcPr>
          <w:p w:rsidR="008E675D" w:rsidRPr="00417C57" w:rsidRDefault="008E675D" w:rsidP="008E675D">
            <w:pPr>
              <w:jc w:val="center"/>
              <w:rPr>
                <w:rFonts w:ascii="宋体" w:hAnsi="宋体" w:cs="宋体"/>
                <w:b/>
                <w:szCs w:val="21"/>
              </w:rPr>
            </w:pPr>
            <w:r>
              <w:rPr>
                <w:rFonts w:ascii="宋体" w:hAnsi="宋体" w:cs="宋体" w:hint="eastAsia"/>
                <w:b/>
                <w:szCs w:val="21"/>
              </w:rPr>
              <w:t>本地化</w:t>
            </w:r>
            <w:r w:rsidR="00417C57">
              <w:rPr>
                <w:rFonts w:ascii="宋体" w:hAnsi="宋体" w:cs="宋体" w:hint="eastAsia"/>
                <w:b/>
                <w:szCs w:val="21"/>
              </w:rPr>
              <w:t xml:space="preserve">  </w:t>
            </w:r>
            <w:r>
              <w:rPr>
                <w:rFonts w:ascii="宋体" w:hAnsi="宋体" w:cs="宋体" w:hint="eastAsia"/>
                <w:b/>
                <w:szCs w:val="21"/>
              </w:rPr>
              <w:t>服务</w:t>
            </w:r>
          </w:p>
        </w:tc>
        <w:tc>
          <w:tcPr>
            <w:tcW w:w="799" w:type="dxa"/>
            <w:vAlign w:val="center"/>
          </w:tcPr>
          <w:p w:rsidR="008E675D" w:rsidRDefault="008E675D" w:rsidP="008E675D">
            <w:pPr>
              <w:jc w:val="center"/>
              <w:rPr>
                <w:rFonts w:ascii="宋体" w:hAnsi="宋体"/>
                <w:szCs w:val="21"/>
              </w:rPr>
            </w:pPr>
            <w:r>
              <w:rPr>
                <w:rFonts w:ascii="宋体" w:hAnsi="宋体" w:hint="eastAsia"/>
              </w:rPr>
              <w:t>5 分</w:t>
            </w:r>
          </w:p>
        </w:tc>
        <w:tc>
          <w:tcPr>
            <w:tcW w:w="6804" w:type="dxa"/>
            <w:vAlign w:val="center"/>
          </w:tcPr>
          <w:p w:rsidR="008E675D" w:rsidRPr="0022405E" w:rsidRDefault="008E675D" w:rsidP="008E675D">
            <w:pPr>
              <w:jc w:val="left"/>
              <w:rPr>
                <w:rFonts w:ascii="宋体" w:hAnsi="宋体"/>
              </w:rPr>
            </w:pPr>
            <w:r w:rsidRPr="0022405E">
              <w:rPr>
                <w:rFonts w:ascii="宋体" w:hAnsi="宋体" w:hint="eastAsia"/>
              </w:rPr>
              <w:t>（1）供应商在南京市江宁区内提供不少于2000 平方米以上办公场所和场地，得1分。</w:t>
            </w:r>
          </w:p>
          <w:p w:rsidR="008E675D" w:rsidRPr="0022405E" w:rsidRDefault="008E675D" w:rsidP="008E675D">
            <w:pPr>
              <w:spacing w:line="300" w:lineRule="exact"/>
              <w:jc w:val="left"/>
              <w:rPr>
                <w:rFonts w:ascii="宋体" w:hAnsi="宋体"/>
              </w:rPr>
            </w:pPr>
            <w:r w:rsidRPr="0022405E">
              <w:rPr>
                <w:rFonts w:ascii="宋体" w:hAnsi="宋体" w:hint="eastAsia"/>
              </w:rPr>
              <w:t>（2）供应商在南京市江宁区内提供不少于4000 平方米以上办公场所和</w:t>
            </w:r>
            <w:r w:rsidRPr="0022405E">
              <w:rPr>
                <w:rFonts w:ascii="宋体" w:hAnsi="宋体" w:hint="eastAsia"/>
              </w:rPr>
              <w:lastRenderedPageBreak/>
              <w:t>场地，得3 分。</w:t>
            </w:r>
          </w:p>
          <w:p w:rsidR="008E675D" w:rsidRPr="0022405E" w:rsidRDefault="008E675D" w:rsidP="008E675D">
            <w:pPr>
              <w:jc w:val="left"/>
              <w:rPr>
                <w:rFonts w:ascii="宋体" w:hAnsi="宋体"/>
              </w:rPr>
            </w:pPr>
            <w:r w:rsidRPr="0022405E">
              <w:rPr>
                <w:rFonts w:ascii="宋体" w:hAnsi="宋体" w:hint="eastAsia"/>
              </w:rPr>
              <w:t>（3）供应商在南京市江宁区内提供不少于6000 平方米以上办公场所和场地，得5 分。</w:t>
            </w:r>
          </w:p>
          <w:p w:rsidR="008E675D" w:rsidRPr="0022405E" w:rsidRDefault="008E675D" w:rsidP="008E675D">
            <w:pPr>
              <w:jc w:val="left"/>
              <w:rPr>
                <w:rFonts w:ascii="宋体" w:hAnsi="宋体"/>
              </w:rPr>
            </w:pPr>
            <w:r w:rsidRPr="0022405E">
              <w:rPr>
                <w:rFonts w:ascii="宋体" w:hAnsi="宋体" w:hint="eastAsia"/>
              </w:rPr>
              <w:t>投标文件中须附自有的房产证和土地证或提供租赁合同（含租赁场地</w:t>
            </w:r>
          </w:p>
          <w:p w:rsidR="008E675D" w:rsidRPr="0022405E" w:rsidRDefault="008E675D" w:rsidP="008E675D">
            <w:pPr>
              <w:spacing w:line="300" w:lineRule="exact"/>
              <w:jc w:val="left"/>
              <w:rPr>
                <w:rFonts w:ascii="宋体" w:hAnsi="宋体"/>
              </w:rPr>
            </w:pPr>
            <w:r w:rsidRPr="0022405E">
              <w:rPr>
                <w:rFonts w:ascii="宋体" w:hAnsi="宋体" w:hint="eastAsia"/>
              </w:rPr>
              <w:t>的房产证、土地证或其他相关证明文件</w:t>
            </w:r>
            <w:r w:rsidRPr="0022405E">
              <w:rPr>
                <w:rFonts w:ascii="宋体" w:hAnsi="宋体" w:cs="仿宋" w:hint="eastAsia"/>
                <w:bCs/>
                <w:color w:val="000000"/>
                <w:szCs w:val="21"/>
              </w:rPr>
              <w:t>以上</w:t>
            </w:r>
            <w:r w:rsidRPr="0022405E">
              <w:rPr>
                <w:rFonts w:ascii="宋体" w:hAnsi="宋体" w:cs="宋体" w:hint="eastAsia"/>
                <w:sz w:val="24"/>
              </w:rPr>
              <w:t>须提供证书复印件加盖公章，原件备查</w:t>
            </w:r>
            <w:r w:rsidRPr="0022405E">
              <w:rPr>
                <w:rFonts w:ascii="宋体" w:hAnsi="宋体" w:hint="eastAsia"/>
              </w:rPr>
              <w:t>）</w:t>
            </w:r>
          </w:p>
        </w:tc>
      </w:tr>
      <w:tr w:rsidR="008E675D" w:rsidTr="008E675D">
        <w:trPr>
          <w:trHeight w:val="638"/>
          <w:jc w:val="center"/>
        </w:trPr>
        <w:tc>
          <w:tcPr>
            <w:tcW w:w="700" w:type="dxa"/>
            <w:vMerge w:val="restart"/>
            <w:vAlign w:val="center"/>
          </w:tcPr>
          <w:p w:rsidR="008E675D" w:rsidRDefault="008E675D" w:rsidP="008E675D">
            <w:pPr>
              <w:spacing w:line="300" w:lineRule="exact"/>
              <w:jc w:val="center"/>
              <w:rPr>
                <w:rFonts w:ascii="宋体" w:hAnsi="宋体"/>
                <w:color w:val="000000"/>
                <w:szCs w:val="21"/>
              </w:rPr>
            </w:pPr>
            <w:r>
              <w:rPr>
                <w:rFonts w:ascii="宋体" w:hAnsi="宋体" w:hint="eastAsia"/>
                <w:szCs w:val="21"/>
              </w:rPr>
              <w:lastRenderedPageBreak/>
              <w:t>4</w:t>
            </w:r>
          </w:p>
        </w:tc>
        <w:tc>
          <w:tcPr>
            <w:tcW w:w="1186" w:type="dxa"/>
            <w:vMerge w:val="restart"/>
            <w:vAlign w:val="center"/>
          </w:tcPr>
          <w:p w:rsidR="008E675D" w:rsidRDefault="008E675D" w:rsidP="008E675D">
            <w:pPr>
              <w:jc w:val="center"/>
              <w:rPr>
                <w:rFonts w:ascii="宋体" w:hAnsi="宋体"/>
                <w:szCs w:val="21"/>
              </w:rPr>
            </w:pPr>
            <w:r>
              <w:rPr>
                <w:rFonts w:ascii="宋体" w:hAnsi="宋体" w:hint="eastAsia"/>
                <w:szCs w:val="21"/>
              </w:rPr>
              <w:t>企业实力15</w:t>
            </w:r>
          </w:p>
        </w:tc>
        <w:tc>
          <w:tcPr>
            <w:tcW w:w="799" w:type="dxa"/>
            <w:vAlign w:val="center"/>
          </w:tcPr>
          <w:p w:rsidR="008E675D" w:rsidRDefault="008E675D" w:rsidP="008E675D">
            <w:pPr>
              <w:jc w:val="center"/>
              <w:rPr>
                <w:rFonts w:ascii="宋体" w:hAnsi="宋体"/>
                <w:szCs w:val="21"/>
              </w:rPr>
            </w:pPr>
            <w:r>
              <w:rPr>
                <w:rFonts w:ascii="宋体" w:hAnsi="宋体" w:hint="eastAsia"/>
                <w:szCs w:val="21"/>
              </w:rPr>
              <w:t>6分</w:t>
            </w:r>
          </w:p>
        </w:tc>
        <w:tc>
          <w:tcPr>
            <w:tcW w:w="6804" w:type="dxa"/>
            <w:vAlign w:val="center"/>
          </w:tcPr>
          <w:p w:rsidR="008E675D" w:rsidRDefault="008E675D" w:rsidP="008E675D">
            <w:pPr>
              <w:spacing w:line="300" w:lineRule="exact"/>
              <w:jc w:val="left"/>
              <w:rPr>
                <w:rFonts w:ascii="宋体" w:hAnsi="宋体" w:cs="仿宋"/>
                <w:bCs/>
                <w:color w:val="000000"/>
                <w:szCs w:val="21"/>
              </w:rPr>
            </w:pPr>
            <w:r>
              <w:rPr>
                <w:rFonts w:ascii="宋体" w:hAnsi="宋体" w:cs="仿宋" w:hint="eastAsia"/>
                <w:bCs/>
                <w:color w:val="000000"/>
                <w:szCs w:val="21"/>
              </w:rPr>
              <w:t>投标人具有环保工程专业承包三级(含)以上且具有有效的安全生产可证的得6分。（以上</w:t>
            </w:r>
            <w:r>
              <w:rPr>
                <w:rFonts w:ascii="宋体" w:hAnsi="宋体" w:cs="宋体" w:hint="eastAsia"/>
                <w:sz w:val="24"/>
              </w:rPr>
              <w:t>须提供证书复印件加盖公章，原件备查</w:t>
            </w:r>
            <w:r>
              <w:rPr>
                <w:rFonts w:ascii="宋体" w:hAnsi="宋体" w:cs="仿宋" w:hint="eastAsia"/>
                <w:bCs/>
                <w:color w:val="000000"/>
                <w:szCs w:val="21"/>
              </w:rPr>
              <w:t>）</w:t>
            </w:r>
          </w:p>
        </w:tc>
      </w:tr>
      <w:tr w:rsidR="008E675D" w:rsidTr="008E675D">
        <w:trPr>
          <w:trHeight w:val="237"/>
          <w:jc w:val="center"/>
        </w:trPr>
        <w:tc>
          <w:tcPr>
            <w:tcW w:w="700" w:type="dxa"/>
            <w:vMerge/>
            <w:vAlign w:val="center"/>
          </w:tcPr>
          <w:p w:rsidR="008E675D" w:rsidRDefault="008E675D" w:rsidP="008E675D">
            <w:pPr>
              <w:spacing w:line="300" w:lineRule="exact"/>
              <w:jc w:val="center"/>
              <w:rPr>
                <w:rFonts w:ascii="宋体" w:hAnsi="宋体"/>
                <w:color w:val="000000"/>
                <w:szCs w:val="21"/>
              </w:rPr>
            </w:pPr>
          </w:p>
        </w:tc>
        <w:tc>
          <w:tcPr>
            <w:tcW w:w="1186" w:type="dxa"/>
            <w:vMerge/>
            <w:vAlign w:val="center"/>
          </w:tcPr>
          <w:p w:rsidR="008E675D" w:rsidRDefault="008E675D" w:rsidP="008E675D">
            <w:pPr>
              <w:spacing w:line="300" w:lineRule="exact"/>
              <w:jc w:val="center"/>
              <w:rPr>
                <w:rFonts w:ascii="宋体" w:hAnsi="宋体" w:cs="仿宋"/>
                <w:bCs/>
                <w:color w:val="000000"/>
                <w:szCs w:val="21"/>
              </w:rPr>
            </w:pPr>
          </w:p>
        </w:tc>
        <w:tc>
          <w:tcPr>
            <w:tcW w:w="799" w:type="dxa"/>
            <w:vAlign w:val="center"/>
          </w:tcPr>
          <w:p w:rsidR="008E675D" w:rsidRDefault="008E675D" w:rsidP="008E675D">
            <w:pPr>
              <w:jc w:val="center"/>
              <w:rPr>
                <w:rFonts w:ascii="宋体" w:hAnsi="宋体"/>
                <w:szCs w:val="21"/>
              </w:rPr>
            </w:pPr>
            <w:r>
              <w:rPr>
                <w:rFonts w:ascii="宋体" w:hAnsi="宋体" w:hint="eastAsia"/>
                <w:szCs w:val="21"/>
              </w:rPr>
              <w:t>3分</w:t>
            </w:r>
          </w:p>
        </w:tc>
        <w:tc>
          <w:tcPr>
            <w:tcW w:w="6804" w:type="dxa"/>
            <w:vAlign w:val="center"/>
          </w:tcPr>
          <w:p w:rsidR="008E675D" w:rsidRDefault="008E675D" w:rsidP="008E675D">
            <w:pPr>
              <w:numPr>
                <w:ilvl w:val="0"/>
                <w:numId w:val="15"/>
              </w:numPr>
              <w:spacing w:line="300" w:lineRule="exact"/>
              <w:jc w:val="left"/>
              <w:rPr>
                <w:rFonts w:ascii="宋体" w:hAnsi="宋体" w:cs="仿宋"/>
                <w:bCs/>
                <w:color w:val="000000"/>
                <w:szCs w:val="21"/>
              </w:rPr>
            </w:pPr>
            <w:r>
              <w:rPr>
                <w:rFonts w:ascii="宋体" w:hAnsi="宋体" w:cs="仿宋" w:hint="eastAsia"/>
                <w:bCs/>
                <w:color w:val="000000"/>
                <w:szCs w:val="21"/>
              </w:rPr>
              <w:t>投标人拟投入本项目负责人具有工程师中级职称的得2分，项目管理团队中具有安全员C类证书的得1分。（提供在本单位近一年内的社保缴纳证明，以上资料提供证书</w:t>
            </w:r>
            <w:r>
              <w:rPr>
                <w:rFonts w:ascii="宋体" w:hAnsi="宋体" w:cs="宋体" w:hint="eastAsia"/>
                <w:sz w:val="24"/>
              </w:rPr>
              <w:t>复印件加盖公章，原件备查</w:t>
            </w:r>
            <w:r>
              <w:rPr>
                <w:rFonts w:ascii="宋体" w:hAnsi="宋体" w:cs="仿宋" w:hint="eastAsia"/>
                <w:bCs/>
                <w:color w:val="000000"/>
                <w:szCs w:val="21"/>
              </w:rPr>
              <w:t>）</w:t>
            </w:r>
          </w:p>
        </w:tc>
      </w:tr>
      <w:tr w:rsidR="008E675D" w:rsidTr="008E675D">
        <w:trPr>
          <w:trHeight w:val="654"/>
          <w:jc w:val="center"/>
        </w:trPr>
        <w:tc>
          <w:tcPr>
            <w:tcW w:w="700" w:type="dxa"/>
            <w:vMerge/>
            <w:vAlign w:val="center"/>
          </w:tcPr>
          <w:p w:rsidR="008E675D" w:rsidRDefault="008E675D" w:rsidP="008E675D">
            <w:pPr>
              <w:spacing w:line="300" w:lineRule="exact"/>
              <w:jc w:val="center"/>
              <w:rPr>
                <w:rFonts w:ascii="宋体" w:hAnsi="宋体"/>
                <w:color w:val="000000"/>
                <w:szCs w:val="21"/>
              </w:rPr>
            </w:pPr>
          </w:p>
        </w:tc>
        <w:tc>
          <w:tcPr>
            <w:tcW w:w="1186" w:type="dxa"/>
            <w:vMerge/>
            <w:vAlign w:val="center"/>
          </w:tcPr>
          <w:p w:rsidR="008E675D" w:rsidRDefault="008E675D" w:rsidP="008E675D">
            <w:pPr>
              <w:spacing w:line="300" w:lineRule="exact"/>
              <w:jc w:val="center"/>
              <w:rPr>
                <w:rFonts w:ascii="宋体" w:hAnsi="宋体" w:cs="仿宋"/>
                <w:bCs/>
                <w:color w:val="000000"/>
                <w:szCs w:val="21"/>
              </w:rPr>
            </w:pPr>
          </w:p>
        </w:tc>
        <w:tc>
          <w:tcPr>
            <w:tcW w:w="799" w:type="dxa"/>
            <w:vAlign w:val="center"/>
          </w:tcPr>
          <w:p w:rsidR="008E675D" w:rsidRDefault="008E675D" w:rsidP="008E675D">
            <w:pPr>
              <w:jc w:val="center"/>
              <w:rPr>
                <w:rFonts w:ascii="宋体" w:hAnsi="宋体"/>
                <w:szCs w:val="21"/>
              </w:rPr>
            </w:pPr>
            <w:r>
              <w:rPr>
                <w:rFonts w:ascii="宋体" w:hAnsi="宋体" w:cs="宋体" w:hint="eastAsia"/>
                <w:b/>
                <w:sz w:val="24"/>
              </w:rPr>
              <w:t>3</w:t>
            </w:r>
            <w:r>
              <w:rPr>
                <w:rFonts w:ascii="宋体" w:hAnsi="宋体" w:hint="eastAsia"/>
                <w:szCs w:val="21"/>
              </w:rPr>
              <w:t>分</w:t>
            </w:r>
          </w:p>
        </w:tc>
        <w:tc>
          <w:tcPr>
            <w:tcW w:w="6804" w:type="dxa"/>
          </w:tcPr>
          <w:p w:rsidR="008E675D" w:rsidRDefault="008E675D" w:rsidP="008E675D">
            <w:pPr>
              <w:jc w:val="left"/>
              <w:rPr>
                <w:rFonts w:ascii="宋体" w:hAnsi="宋体" w:cs="仿宋"/>
                <w:bCs/>
                <w:color w:val="000000"/>
                <w:szCs w:val="21"/>
              </w:rPr>
            </w:pPr>
            <w:r>
              <w:rPr>
                <w:rFonts w:ascii="宋体" w:hAnsi="宋体" w:cs="宋体" w:hint="eastAsia"/>
                <w:sz w:val="24"/>
              </w:rPr>
              <w:t>1、投标人具备质量管理体系认证证书、环境管理体系认证证书、职业健康安全管理体系认证证书，有一个得1分，三者齐全得3分。（须提供证书复印件加盖公章，原件备查）</w:t>
            </w:r>
          </w:p>
        </w:tc>
      </w:tr>
      <w:tr w:rsidR="008E675D" w:rsidTr="008E675D">
        <w:trPr>
          <w:trHeight w:val="289"/>
          <w:jc w:val="center"/>
        </w:trPr>
        <w:tc>
          <w:tcPr>
            <w:tcW w:w="700" w:type="dxa"/>
            <w:vMerge/>
            <w:vAlign w:val="center"/>
          </w:tcPr>
          <w:p w:rsidR="008E675D" w:rsidRDefault="008E675D" w:rsidP="008E675D">
            <w:pPr>
              <w:spacing w:line="300" w:lineRule="exact"/>
              <w:jc w:val="center"/>
              <w:rPr>
                <w:rFonts w:ascii="宋体" w:hAnsi="宋体"/>
                <w:color w:val="000000"/>
                <w:szCs w:val="21"/>
              </w:rPr>
            </w:pPr>
          </w:p>
        </w:tc>
        <w:tc>
          <w:tcPr>
            <w:tcW w:w="1186" w:type="dxa"/>
            <w:vMerge/>
            <w:vAlign w:val="center"/>
          </w:tcPr>
          <w:p w:rsidR="008E675D" w:rsidRDefault="008E675D" w:rsidP="008E675D">
            <w:pPr>
              <w:spacing w:line="300" w:lineRule="exact"/>
              <w:jc w:val="center"/>
              <w:rPr>
                <w:rFonts w:ascii="宋体" w:hAnsi="宋体" w:cs="仿宋"/>
                <w:bCs/>
                <w:color w:val="000000"/>
                <w:szCs w:val="21"/>
              </w:rPr>
            </w:pPr>
          </w:p>
        </w:tc>
        <w:tc>
          <w:tcPr>
            <w:tcW w:w="799" w:type="dxa"/>
            <w:vAlign w:val="center"/>
          </w:tcPr>
          <w:p w:rsidR="008E675D" w:rsidRDefault="008E675D" w:rsidP="008E675D">
            <w:pPr>
              <w:jc w:val="center"/>
              <w:rPr>
                <w:rFonts w:ascii="宋体" w:hAnsi="宋体" w:cs="宋体"/>
                <w:b/>
                <w:sz w:val="24"/>
              </w:rPr>
            </w:pPr>
            <w:r>
              <w:rPr>
                <w:rFonts w:ascii="宋体" w:hAnsi="宋体" w:cs="宋体" w:hint="eastAsia"/>
                <w:b/>
                <w:sz w:val="24"/>
              </w:rPr>
              <w:t>3</w:t>
            </w:r>
            <w:r>
              <w:rPr>
                <w:rFonts w:ascii="宋体" w:hAnsi="宋体" w:hint="eastAsia"/>
                <w:szCs w:val="21"/>
              </w:rPr>
              <w:t>分</w:t>
            </w:r>
          </w:p>
        </w:tc>
        <w:tc>
          <w:tcPr>
            <w:tcW w:w="6804" w:type="dxa"/>
          </w:tcPr>
          <w:p w:rsidR="008E675D" w:rsidRDefault="008E675D" w:rsidP="008E675D">
            <w:pPr>
              <w:jc w:val="left"/>
              <w:rPr>
                <w:rFonts w:ascii="宋体" w:hAnsi="宋体" w:cs="宋体"/>
                <w:sz w:val="24"/>
              </w:rPr>
            </w:pPr>
            <w:r>
              <w:rPr>
                <w:rFonts w:ascii="宋体" w:hAnsi="宋体" w:cs="宋体" w:hint="eastAsia"/>
                <w:sz w:val="24"/>
              </w:rPr>
              <w:t>2、信用等级：企业信用等级为AAA级的得3分；AA级的得2分；A级的得1分。 （提供由第三方机构出具的投标企业信用报告复印件加盖公章，原件备查,其他资信证书无效)。</w:t>
            </w:r>
          </w:p>
        </w:tc>
      </w:tr>
      <w:tr w:rsidR="008E675D" w:rsidTr="008E675D">
        <w:trPr>
          <w:trHeight w:val="569"/>
          <w:jc w:val="center"/>
        </w:trPr>
        <w:tc>
          <w:tcPr>
            <w:tcW w:w="700" w:type="dxa"/>
            <w:vMerge w:val="restart"/>
            <w:vAlign w:val="center"/>
          </w:tcPr>
          <w:p w:rsidR="008E675D" w:rsidRDefault="008E675D" w:rsidP="008E675D">
            <w:pPr>
              <w:spacing w:line="300" w:lineRule="exact"/>
              <w:jc w:val="center"/>
              <w:rPr>
                <w:rFonts w:ascii="宋体" w:hAnsi="宋体"/>
                <w:color w:val="000000"/>
                <w:szCs w:val="21"/>
              </w:rPr>
            </w:pPr>
            <w:r>
              <w:rPr>
                <w:rFonts w:ascii="宋体" w:hAnsi="宋体" w:hint="eastAsia"/>
                <w:color w:val="000000"/>
                <w:szCs w:val="21"/>
              </w:rPr>
              <w:t>5</w:t>
            </w:r>
          </w:p>
        </w:tc>
        <w:tc>
          <w:tcPr>
            <w:tcW w:w="1186" w:type="dxa"/>
            <w:vAlign w:val="center"/>
          </w:tcPr>
          <w:p w:rsidR="008E675D" w:rsidRDefault="008E675D" w:rsidP="008E675D">
            <w:pPr>
              <w:adjustRightInd w:val="0"/>
              <w:snapToGrid w:val="0"/>
              <w:jc w:val="center"/>
              <w:rPr>
                <w:rFonts w:ascii="宋体" w:hAnsi="宋体" w:cs="宋体"/>
                <w:bCs/>
                <w:szCs w:val="21"/>
              </w:rPr>
            </w:pPr>
            <w:r>
              <w:rPr>
                <w:rFonts w:ascii="宋体" w:hAnsi="宋体" w:cs="宋体" w:hint="eastAsia"/>
                <w:bCs/>
                <w:szCs w:val="21"/>
              </w:rPr>
              <w:t>信用</w:t>
            </w:r>
          </w:p>
          <w:p w:rsidR="008E675D" w:rsidRDefault="008E675D" w:rsidP="008E675D">
            <w:pPr>
              <w:adjustRightInd w:val="0"/>
              <w:snapToGrid w:val="0"/>
              <w:jc w:val="center"/>
              <w:rPr>
                <w:rFonts w:ascii="宋体" w:hAnsi="宋体" w:cs="宋体"/>
                <w:bCs/>
                <w:szCs w:val="21"/>
              </w:rPr>
            </w:pPr>
            <w:r>
              <w:rPr>
                <w:rFonts w:ascii="宋体" w:hAnsi="宋体" w:cs="宋体" w:hint="eastAsia"/>
                <w:bCs/>
                <w:szCs w:val="21"/>
              </w:rPr>
              <w:t>评分5</w:t>
            </w:r>
          </w:p>
        </w:tc>
        <w:tc>
          <w:tcPr>
            <w:tcW w:w="799" w:type="dxa"/>
            <w:vAlign w:val="center"/>
          </w:tcPr>
          <w:p w:rsidR="008E675D" w:rsidRDefault="008E675D" w:rsidP="008E675D">
            <w:pPr>
              <w:adjustRightInd w:val="0"/>
              <w:snapToGrid w:val="0"/>
              <w:jc w:val="center"/>
              <w:rPr>
                <w:rFonts w:ascii="宋体" w:hAnsi="宋体" w:cs="宋体"/>
                <w:bCs/>
                <w:szCs w:val="21"/>
              </w:rPr>
            </w:pPr>
            <w:r>
              <w:rPr>
                <w:rFonts w:ascii="宋体" w:hAnsi="宋体" w:cs="宋体" w:hint="eastAsia"/>
                <w:kern w:val="0"/>
                <w:szCs w:val="21"/>
              </w:rPr>
              <w:t>5分</w:t>
            </w:r>
          </w:p>
        </w:tc>
        <w:tc>
          <w:tcPr>
            <w:tcW w:w="6804" w:type="dxa"/>
            <w:vAlign w:val="center"/>
          </w:tcPr>
          <w:p w:rsidR="008E675D" w:rsidRDefault="008E675D" w:rsidP="008E675D">
            <w:pPr>
              <w:rPr>
                <w:rFonts w:ascii="宋体" w:hAnsi="宋体" w:cs="宋体"/>
                <w:kern w:val="0"/>
                <w:szCs w:val="21"/>
              </w:rPr>
            </w:pPr>
            <w:r>
              <w:rPr>
                <w:rFonts w:ascii="宋体" w:hAnsi="宋体" w:cs="宋体" w:hint="eastAsia"/>
                <w:kern w:val="0"/>
                <w:szCs w:val="21"/>
              </w:rPr>
              <w:t>三星级的加1分，四星级的加2分，五星级的加3分；被评为南京市政府采购“重诚信政府采购投标人”的加5分。</w:t>
            </w:r>
            <w:r>
              <w:rPr>
                <w:rFonts w:ascii="宋体" w:hAnsi="宋体" w:cs="宋体"/>
                <w:kern w:val="0"/>
                <w:szCs w:val="21"/>
              </w:rPr>
              <w:t>(投标人登录“信用南京”在线打印其“南京市政府采购投标人信用记录表”，并经法定代表人签名或盖章)。</w:t>
            </w:r>
          </w:p>
        </w:tc>
      </w:tr>
      <w:tr w:rsidR="008E675D" w:rsidTr="008E675D">
        <w:trPr>
          <w:trHeight w:val="569"/>
          <w:jc w:val="center"/>
        </w:trPr>
        <w:tc>
          <w:tcPr>
            <w:tcW w:w="700" w:type="dxa"/>
            <w:vMerge/>
            <w:vAlign w:val="center"/>
          </w:tcPr>
          <w:p w:rsidR="008E675D" w:rsidRDefault="008E675D" w:rsidP="008E675D">
            <w:pPr>
              <w:pStyle w:val="21212"/>
              <w:snapToGrid w:val="0"/>
              <w:ind w:firstLine="420"/>
              <w:jc w:val="center"/>
              <w:rPr>
                <w:rFonts w:ascii="宋体" w:eastAsia="宋体" w:hAnsi="宋体" w:cs="宋体"/>
                <w:bCs/>
                <w:sz w:val="21"/>
                <w:szCs w:val="21"/>
              </w:rPr>
            </w:pPr>
          </w:p>
        </w:tc>
        <w:tc>
          <w:tcPr>
            <w:tcW w:w="1186" w:type="dxa"/>
            <w:vAlign w:val="center"/>
          </w:tcPr>
          <w:p w:rsidR="008E675D" w:rsidRDefault="008E675D" w:rsidP="008E675D">
            <w:pPr>
              <w:adjustRightInd w:val="0"/>
              <w:snapToGrid w:val="0"/>
              <w:jc w:val="center"/>
              <w:rPr>
                <w:rFonts w:ascii="宋体" w:hAnsi="宋体" w:cs="宋体"/>
                <w:bCs/>
                <w:szCs w:val="21"/>
              </w:rPr>
            </w:pPr>
            <w:r>
              <w:rPr>
                <w:rFonts w:ascii="宋体" w:hAnsi="宋体" w:cs="宋体" w:hint="eastAsia"/>
                <w:bCs/>
                <w:szCs w:val="21"/>
              </w:rPr>
              <w:t>诚信</w:t>
            </w:r>
          </w:p>
          <w:p w:rsidR="008E675D" w:rsidRDefault="008E675D" w:rsidP="008E675D">
            <w:pPr>
              <w:adjustRightInd w:val="0"/>
              <w:snapToGrid w:val="0"/>
              <w:jc w:val="center"/>
              <w:rPr>
                <w:rFonts w:ascii="宋体" w:hAnsi="宋体" w:cs="宋体"/>
                <w:bCs/>
                <w:szCs w:val="21"/>
              </w:rPr>
            </w:pPr>
            <w:r>
              <w:rPr>
                <w:rFonts w:ascii="宋体" w:hAnsi="宋体" w:cs="宋体" w:hint="eastAsia"/>
                <w:bCs/>
                <w:szCs w:val="21"/>
              </w:rPr>
              <w:t>指数</w:t>
            </w:r>
          </w:p>
        </w:tc>
        <w:tc>
          <w:tcPr>
            <w:tcW w:w="799" w:type="dxa"/>
            <w:vAlign w:val="center"/>
          </w:tcPr>
          <w:p w:rsidR="008E675D" w:rsidRDefault="008E675D" w:rsidP="008E675D">
            <w:pPr>
              <w:jc w:val="center"/>
              <w:rPr>
                <w:rFonts w:ascii="宋体" w:hAnsi="宋体"/>
                <w:snapToGrid w:val="0"/>
                <w:szCs w:val="21"/>
              </w:rPr>
            </w:pPr>
            <w:r>
              <w:rPr>
                <w:rFonts w:ascii="宋体" w:hAnsi="宋体" w:cs="宋体" w:hint="eastAsia"/>
                <w:bCs/>
                <w:szCs w:val="21"/>
              </w:rPr>
              <w:t>-10分</w:t>
            </w:r>
          </w:p>
        </w:tc>
        <w:tc>
          <w:tcPr>
            <w:tcW w:w="6804" w:type="dxa"/>
            <w:vAlign w:val="center"/>
          </w:tcPr>
          <w:p w:rsidR="008E675D" w:rsidRDefault="008E675D" w:rsidP="008E675D">
            <w:pPr>
              <w:rPr>
                <w:rFonts w:ascii="宋体" w:hAnsi="宋体" w:cs="宋体"/>
              </w:rPr>
            </w:pPr>
            <w:r>
              <w:rPr>
                <w:rFonts w:ascii="宋体" w:hAnsi="宋体" w:cs="宋体" w:hint="eastAsia"/>
              </w:rPr>
              <w:t>诚信指数在40-30分的扣2分；诚信指数在29-20分的扣3分；诚信指数在19-10分的扣4分；诚信指数在9分以下的扣10分。</w:t>
            </w:r>
          </w:p>
          <w:p w:rsidR="008E675D" w:rsidRDefault="008E675D" w:rsidP="008E675D">
            <w:pPr>
              <w:rPr>
                <w:rFonts w:ascii="宋体" w:hAnsi="宋体" w:cs="宋体"/>
                <w:kern w:val="0"/>
                <w:szCs w:val="21"/>
              </w:rPr>
            </w:pPr>
            <w:r>
              <w:rPr>
                <w:rFonts w:ascii="宋体" w:hAnsi="宋体" w:cs="宋体" w:hint="eastAsia"/>
              </w:rPr>
              <w:t>(投标书中投标人提供登录“信用南京”在线打印其“南京市政府采购投标人信用记录表”，并经法定代表人签名或盖章)。</w:t>
            </w:r>
          </w:p>
        </w:tc>
      </w:tr>
      <w:tr w:rsidR="008E675D" w:rsidTr="008E675D">
        <w:trPr>
          <w:jc w:val="center"/>
        </w:trPr>
        <w:tc>
          <w:tcPr>
            <w:tcW w:w="1886" w:type="dxa"/>
            <w:gridSpan w:val="2"/>
            <w:vAlign w:val="center"/>
          </w:tcPr>
          <w:p w:rsidR="008E675D" w:rsidRDefault="008E675D" w:rsidP="008E675D">
            <w:pPr>
              <w:jc w:val="center"/>
              <w:rPr>
                <w:rFonts w:ascii="宋体" w:hAnsi="宋体"/>
                <w:szCs w:val="21"/>
              </w:rPr>
            </w:pPr>
            <w:r>
              <w:rPr>
                <w:rFonts w:ascii="宋体" w:hAnsi="宋体" w:hint="eastAsia"/>
                <w:szCs w:val="21"/>
              </w:rPr>
              <w:t xml:space="preserve">总分 </w:t>
            </w:r>
          </w:p>
        </w:tc>
        <w:tc>
          <w:tcPr>
            <w:tcW w:w="799" w:type="dxa"/>
            <w:vAlign w:val="center"/>
          </w:tcPr>
          <w:p w:rsidR="008E675D" w:rsidRDefault="008E675D" w:rsidP="008E675D">
            <w:pPr>
              <w:jc w:val="center"/>
              <w:rPr>
                <w:rFonts w:ascii="宋体" w:hAnsi="宋体"/>
                <w:szCs w:val="21"/>
              </w:rPr>
            </w:pPr>
            <w:r>
              <w:rPr>
                <w:rFonts w:ascii="宋体" w:hAnsi="宋体" w:hint="eastAsia"/>
                <w:szCs w:val="21"/>
              </w:rPr>
              <w:t>100分</w:t>
            </w:r>
          </w:p>
        </w:tc>
        <w:tc>
          <w:tcPr>
            <w:tcW w:w="6804" w:type="dxa"/>
            <w:vAlign w:val="center"/>
          </w:tcPr>
          <w:p w:rsidR="008E675D" w:rsidRDefault="008E675D" w:rsidP="008E675D">
            <w:pPr>
              <w:jc w:val="left"/>
              <w:rPr>
                <w:rFonts w:ascii="宋体" w:hAnsi="宋体"/>
                <w:kern w:val="0"/>
                <w:szCs w:val="21"/>
              </w:rPr>
            </w:pPr>
          </w:p>
        </w:tc>
      </w:tr>
    </w:tbl>
    <w:p w:rsidR="00F57606" w:rsidRDefault="00F57606">
      <w:pPr>
        <w:rPr>
          <w:rFonts w:ascii="宋体" w:hAnsi="宋体"/>
          <w:b/>
        </w:rPr>
      </w:pPr>
    </w:p>
    <w:p w:rsidR="00F57606" w:rsidRDefault="00F57606">
      <w:pPr>
        <w:rPr>
          <w:rFonts w:ascii="宋体" w:hAnsi="宋体"/>
          <w:b/>
        </w:rPr>
      </w:pPr>
      <w:r>
        <w:rPr>
          <w:rFonts w:ascii="宋体" w:hAnsi="宋体" w:hint="eastAsia"/>
          <w:b/>
        </w:rPr>
        <w:t>说明：</w:t>
      </w:r>
    </w:p>
    <w:p w:rsidR="00F57606" w:rsidRDefault="00F57606">
      <w:pPr>
        <w:ind w:firstLineChars="196" w:firstLine="413"/>
        <w:rPr>
          <w:rFonts w:ascii="宋体" w:hAnsi="宋体" w:cs="宋体"/>
          <w:b/>
          <w:kern w:val="0"/>
          <w:szCs w:val="21"/>
        </w:rPr>
      </w:pPr>
      <w:r>
        <w:rPr>
          <w:rFonts w:ascii="宋体" w:hAnsi="宋体" w:hint="eastAsia"/>
          <w:b/>
          <w:szCs w:val="21"/>
        </w:rPr>
        <w:t>1、</w:t>
      </w:r>
      <w:r>
        <w:rPr>
          <w:rFonts w:ascii="宋体" w:hAnsi="宋体" w:cs="宋体" w:hint="eastAsia"/>
          <w:b/>
          <w:kern w:val="0"/>
          <w:szCs w:val="21"/>
        </w:rPr>
        <w:t>对中型、小型和微型企业的价格给予6%扣除，用扣除后的价格参与评审。</w:t>
      </w:r>
    </w:p>
    <w:p w:rsidR="00F57606" w:rsidRDefault="00F57606">
      <w:pPr>
        <w:ind w:firstLineChars="196" w:firstLine="413"/>
        <w:rPr>
          <w:rFonts w:ascii="宋体" w:hAnsi="宋体"/>
          <w:b/>
        </w:rPr>
      </w:pPr>
      <w:r>
        <w:rPr>
          <w:rFonts w:ascii="宋体" w:hAnsi="宋体" w:hint="eastAsia"/>
          <w:b/>
        </w:rPr>
        <w:t>2、所有认证、证明和业绩均以有效的复印件为依据。</w:t>
      </w:r>
    </w:p>
    <w:p w:rsidR="00F57606" w:rsidRDefault="00F57606" w:rsidP="005D34D0">
      <w:pPr>
        <w:ind w:firstLineChars="196" w:firstLine="412"/>
        <w:rPr>
          <w:rFonts w:ascii="宋体" w:hAnsi="宋体"/>
          <w:kern w:val="0"/>
        </w:rPr>
      </w:pPr>
      <w:r>
        <w:rPr>
          <w:rFonts w:ascii="宋体" w:hAnsi="宋体" w:hint="eastAsia"/>
          <w:szCs w:val="21"/>
        </w:rPr>
        <w:t>3、</w:t>
      </w:r>
      <w:r>
        <w:rPr>
          <w:rFonts w:ascii="宋体" w:hAnsi="宋体" w:cs="宋体" w:hint="eastAsia"/>
          <w:szCs w:val="21"/>
        </w:rPr>
        <w:t>根据南京政府采购供应商诚信档案管理系统中供应商诚信档案记录，凡三星级以上的供应商参加政府采购活动时，采购代理机构在政府采购评审中应当给予一定的鼓励。采用综合评分法的，三星级的加1分，四星级的加2分，五星级的加3分；被评为南京市政府采购“重诚信政府采购供应商”的加5分。诚信指数在40-30分的扣2分；诚信指数在29-20分的扣3分；诚信指数在19-10分的扣4分；诚信指数在9分以下的扣10分。</w:t>
      </w:r>
    </w:p>
    <w:p w:rsidR="00F57606" w:rsidRDefault="00F57606">
      <w:pPr>
        <w:autoSpaceDE w:val="0"/>
        <w:autoSpaceDN w:val="0"/>
        <w:adjustRightInd w:val="0"/>
        <w:ind w:firstLine="200"/>
        <w:rPr>
          <w:rFonts w:ascii="宋体" w:hAnsi="宋体"/>
          <w:b/>
          <w:lang w:val="zh-CN"/>
        </w:rPr>
      </w:pPr>
      <w:r>
        <w:rPr>
          <w:rFonts w:ascii="宋体" w:hAnsi="宋体" w:hint="eastAsia"/>
          <w:b/>
          <w:lang w:val="zh-CN"/>
        </w:rPr>
        <w:t>23、定标</w:t>
      </w:r>
    </w:p>
    <w:p w:rsidR="00F57606" w:rsidRDefault="00F57606">
      <w:pPr>
        <w:autoSpaceDE w:val="0"/>
        <w:autoSpaceDN w:val="0"/>
        <w:adjustRightInd w:val="0"/>
        <w:ind w:firstLine="200"/>
        <w:rPr>
          <w:rFonts w:ascii="宋体" w:hAnsi="宋体"/>
          <w:lang w:val="zh-CN"/>
        </w:rPr>
      </w:pPr>
      <w:r>
        <w:rPr>
          <w:rFonts w:ascii="宋体" w:hAnsi="宋体" w:hint="eastAsia"/>
        </w:rPr>
        <w:t xml:space="preserve">  </w:t>
      </w:r>
      <w:r>
        <w:rPr>
          <w:rFonts w:ascii="宋体" w:hAnsi="宋体"/>
          <w:lang w:val="zh-CN"/>
        </w:rPr>
        <w:t>2</w:t>
      </w:r>
      <w:r>
        <w:rPr>
          <w:rFonts w:ascii="宋体" w:hAnsi="宋体" w:hint="eastAsia"/>
          <w:lang w:val="zh-CN"/>
        </w:rPr>
        <w:t>3.</w:t>
      </w:r>
      <w:r>
        <w:rPr>
          <w:rFonts w:ascii="宋体" w:hAnsi="宋体" w:hint="eastAsia"/>
        </w:rPr>
        <w:t xml:space="preserve"> </w:t>
      </w:r>
      <w:r>
        <w:rPr>
          <w:rFonts w:ascii="宋体" w:hAnsi="宋体" w:hint="eastAsia"/>
          <w:lang w:val="zh-CN"/>
        </w:rPr>
        <w:t>1 在评标期间，出现符合专业条件的供应商或者对招标文件作出实质性响应的供应商不足三家情形的，比照21</w:t>
      </w:r>
      <w:r>
        <w:rPr>
          <w:rFonts w:ascii="宋体" w:hAnsi="宋体"/>
          <w:lang w:val="zh-CN"/>
        </w:rPr>
        <w:t>.6</w:t>
      </w:r>
      <w:r>
        <w:rPr>
          <w:rFonts w:ascii="宋体" w:hAnsi="宋体" w:hint="eastAsia"/>
          <w:lang w:val="zh-CN"/>
        </w:rPr>
        <w:t>款执行。</w:t>
      </w:r>
    </w:p>
    <w:p w:rsidR="00F57606" w:rsidRDefault="00F57606">
      <w:pPr>
        <w:autoSpaceDE w:val="0"/>
        <w:autoSpaceDN w:val="0"/>
        <w:adjustRightInd w:val="0"/>
        <w:ind w:firstLine="420"/>
        <w:rPr>
          <w:rFonts w:ascii="宋体" w:hAnsi="宋体"/>
          <w:lang w:val="zh-CN"/>
        </w:rPr>
      </w:pPr>
      <w:r>
        <w:rPr>
          <w:rFonts w:ascii="宋体" w:hAnsi="宋体" w:hint="eastAsia"/>
          <w:lang w:val="zh-CN"/>
        </w:rPr>
        <w:t>23. 2 综合比较与评价后，按得分由高到低顺序排列。得分相同的，按投标报价由低到高顺序排列。得分且投标报价相同的，按技术指标优劣顺序排列。</w:t>
      </w:r>
    </w:p>
    <w:p w:rsidR="00F57606" w:rsidRDefault="00F57606">
      <w:pPr>
        <w:autoSpaceDE w:val="0"/>
        <w:autoSpaceDN w:val="0"/>
        <w:adjustRightInd w:val="0"/>
        <w:ind w:firstLine="420"/>
        <w:rPr>
          <w:rFonts w:ascii="宋体" w:hAnsi="宋体"/>
          <w:lang w:val="zh-CN"/>
        </w:rPr>
      </w:pPr>
      <w:r>
        <w:rPr>
          <w:rFonts w:ascii="宋体" w:hAnsi="宋体" w:hint="eastAsia"/>
          <w:lang w:val="zh-CN"/>
        </w:rPr>
        <w:t>23. 3 综合比较与评价后，评标委员会将综合得分最高、价格最低、技术指标最优的供应商确定为中标供应商。</w:t>
      </w:r>
    </w:p>
    <w:p w:rsidR="00F57606" w:rsidRDefault="00F57606">
      <w:pPr>
        <w:autoSpaceDE w:val="0"/>
        <w:autoSpaceDN w:val="0"/>
        <w:adjustRightInd w:val="0"/>
        <w:ind w:firstLine="420"/>
        <w:rPr>
          <w:rFonts w:ascii="宋体" w:hAnsi="宋体"/>
          <w:lang w:val="zh-CN"/>
        </w:rPr>
      </w:pPr>
      <w:r>
        <w:rPr>
          <w:rFonts w:ascii="宋体" w:hAnsi="宋体" w:hint="eastAsia"/>
          <w:lang w:val="zh-CN"/>
        </w:rPr>
        <w:t>23</w:t>
      </w:r>
      <w:r>
        <w:rPr>
          <w:rFonts w:ascii="宋体" w:hAnsi="宋体"/>
          <w:lang w:val="zh-CN"/>
        </w:rPr>
        <w:t>.</w:t>
      </w:r>
      <w:r>
        <w:rPr>
          <w:rFonts w:ascii="宋体" w:hAnsi="宋体" w:hint="eastAsia"/>
        </w:rPr>
        <w:t xml:space="preserve"> </w:t>
      </w:r>
      <w:r>
        <w:rPr>
          <w:rFonts w:ascii="宋体" w:hAnsi="宋体" w:hint="eastAsia"/>
          <w:lang w:val="zh-CN"/>
        </w:rPr>
        <w:t>4 中标供应商确定后，将在原招标公告发布媒体上发布公告，并同时向中标供应商发出中标通知书。</w:t>
      </w:r>
    </w:p>
    <w:p w:rsidR="00F57606" w:rsidRDefault="00F57606">
      <w:pPr>
        <w:autoSpaceDE w:val="0"/>
        <w:autoSpaceDN w:val="0"/>
        <w:adjustRightInd w:val="0"/>
        <w:ind w:firstLine="420"/>
        <w:rPr>
          <w:rFonts w:ascii="宋体" w:hAnsi="宋体"/>
          <w:lang w:val="zh-CN"/>
        </w:rPr>
      </w:pPr>
      <w:r>
        <w:rPr>
          <w:rFonts w:ascii="宋体" w:hAnsi="宋体"/>
          <w:lang w:val="zh-CN"/>
        </w:rPr>
        <w:t>2</w:t>
      </w:r>
      <w:r>
        <w:rPr>
          <w:rFonts w:ascii="宋体" w:hAnsi="宋体" w:hint="eastAsia"/>
          <w:lang w:val="zh-CN"/>
        </w:rPr>
        <w:t>3</w:t>
      </w:r>
      <w:r>
        <w:rPr>
          <w:rFonts w:ascii="宋体" w:hAnsi="宋体"/>
          <w:lang w:val="zh-CN"/>
        </w:rPr>
        <w:t>.</w:t>
      </w:r>
      <w:r>
        <w:rPr>
          <w:rFonts w:ascii="宋体" w:hAnsi="宋体" w:hint="eastAsia"/>
        </w:rPr>
        <w:t xml:space="preserve"> </w:t>
      </w:r>
      <w:r>
        <w:rPr>
          <w:rFonts w:ascii="宋体" w:hAnsi="宋体" w:hint="eastAsia"/>
          <w:lang w:val="zh-CN"/>
        </w:rPr>
        <w:t>5 中标通知书对招标人和中标供应商具有同等法律效力。</w:t>
      </w:r>
    </w:p>
    <w:p w:rsidR="00F57606" w:rsidRDefault="00F57606">
      <w:pPr>
        <w:autoSpaceDE w:val="0"/>
        <w:autoSpaceDN w:val="0"/>
        <w:adjustRightInd w:val="0"/>
        <w:ind w:firstLine="420"/>
        <w:rPr>
          <w:rFonts w:ascii="宋体" w:hAnsi="宋体"/>
          <w:lang w:val="zh-CN"/>
        </w:rPr>
      </w:pPr>
      <w:bookmarkStart w:id="40" w:name="OLE_LINK2"/>
      <w:r>
        <w:rPr>
          <w:rFonts w:ascii="宋体" w:hAnsi="宋体" w:hint="eastAsia"/>
          <w:lang w:val="zh-CN"/>
        </w:rPr>
        <w:lastRenderedPageBreak/>
        <w:t>23.</w:t>
      </w:r>
      <w:r>
        <w:rPr>
          <w:rFonts w:ascii="宋体" w:hAnsi="宋体" w:hint="eastAsia"/>
        </w:rPr>
        <w:t xml:space="preserve"> </w:t>
      </w:r>
      <w:r>
        <w:rPr>
          <w:rFonts w:ascii="宋体" w:hAnsi="宋体" w:hint="eastAsia"/>
          <w:lang w:val="zh-CN"/>
        </w:rPr>
        <w:t>6 中标通知书发出后，招标人改变中标结果或拒绝签订合同的，应至少向中标供应商支付与投标保证金相等的补偿金，以及供应商为招标、投标所发生的有关费用和双方商定的其他补偿，并承担相应的法律责任。</w:t>
      </w:r>
    </w:p>
    <w:p w:rsidR="00F57606" w:rsidRDefault="00F57606">
      <w:pPr>
        <w:autoSpaceDE w:val="0"/>
        <w:autoSpaceDN w:val="0"/>
        <w:adjustRightInd w:val="0"/>
        <w:ind w:firstLine="420"/>
        <w:rPr>
          <w:rFonts w:ascii="宋体" w:hAnsi="宋体"/>
          <w:lang w:val="zh-CN"/>
        </w:rPr>
      </w:pPr>
      <w:r>
        <w:rPr>
          <w:rFonts w:ascii="宋体" w:hAnsi="宋体" w:hint="eastAsia"/>
          <w:lang w:val="zh-CN"/>
        </w:rPr>
        <w:t>23.</w:t>
      </w:r>
      <w:r>
        <w:rPr>
          <w:rFonts w:ascii="宋体" w:hAnsi="宋体" w:hint="eastAsia"/>
        </w:rPr>
        <w:t xml:space="preserve"> </w:t>
      </w:r>
      <w:r>
        <w:rPr>
          <w:rFonts w:ascii="宋体" w:hAnsi="宋体" w:hint="eastAsia"/>
          <w:lang w:val="zh-CN"/>
        </w:rPr>
        <w:t>7 中标通知书发出后，中标供应商除发生法律规定的</w:t>
      </w:r>
      <w:r>
        <w:rPr>
          <w:rFonts w:ascii="宋体" w:hAnsi="宋体"/>
          <w:lang w:val="zh-CN"/>
        </w:rPr>
        <w:t>不能预见、不能避免并不能克服的客观情况</w:t>
      </w:r>
      <w:r>
        <w:rPr>
          <w:rFonts w:ascii="宋体" w:hAnsi="宋体" w:hint="eastAsia"/>
          <w:lang w:val="zh-CN"/>
        </w:rPr>
        <w:t>外不得放弃或拒绝签订合同的。放弃或拒绝签订合同的，投标保证金不予退还，在三年内不得参加南京市江宁区政府采购中心组织的政府采购活动。</w:t>
      </w:r>
      <w:bookmarkEnd w:id="40"/>
    </w:p>
    <w:p w:rsidR="00F57606" w:rsidRDefault="00F57606">
      <w:pPr>
        <w:autoSpaceDE w:val="0"/>
        <w:autoSpaceDN w:val="0"/>
        <w:adjustRightInd w:val="0"/>
        <w:ind w:firstLine="420"/>
        <w:rPr>
          <w:rFonts w:ascii="宋体" w:hAnsi="宋体"/>
          <w:b/>
        </w:rPr>
      </w:pPr>
      <w:r>
        <w:rPr>
          <w:rFonts w:ascii="宋体" w:hAnsi="宋体" w:hint="eastAsia"/>
          <w:b/>
          <w:lang w:val="zh-CN"/>
        </w:rPr>
        <w:t>24、</w:t>
      </w:r>
      <w:r>
        <w:rPr>
          <w:rFonts w:ascii="宋体" w:hAnsi="宋体"/>
          <w:b/>
        </w:rPr>
        <w:t>编写评标报告</w:t>
      </w:r>
    </w:p>
    <w:p w:rsidR="00F57606" w:rsidRDefault="00F57606">
      <w:pPr>
        <w:autoSpaceDE w:val="0"/>
        <w:autoSpaceDN w:val="0"/>
        <w:adjustRightInd w:val="0"/>
        <w:ind w:firstLine="420"/>
        <w:rPr>
          <w:rFonts w:ascii="宋体" w:hAnsi="宋体"/>
          <w:lang w:val="zh-CN"/>
        </w:rPr>
      </w:pPr>
      <w:r>
        <w:rPr>
          <w:rFonts w:ascii="宋体" w:hAnsi="宋体"/>
        </w:rPr>
        <w:t>评标委员会根据全体评标成员签字的原始评标记录和评标结果编写</w:t>
      </w:r>
      <w:r>
        <w:rPr>
          <w:rFonts w:ascii="宋体" w:hAnsi="宋体" w:hint="eastAsia"/>
        </w:rPr>
        <w:t>评标</w:t>
      </w:r>
      <w:r>
        <w:rPr>
          <w:rFonts w:ascii="宋体" w:hAnsi="宋体"/>
        </w:rPr>
        <w:t>报告</w:t>
      </w:r>
      <w:r>
        <w:rPr>
          <w:rFonts w:ascii="宋体" w:hAnsi="宋体" w:hint="eastAsia"/>
        </w:rPr>
        <w:t>。</w:t>
      </w:r>
    </w:p>
    <w:p w:rsidR="00F57606" w:rsidRDefault="00F57606">
      <w:pPr>
        <w:autoSpaceDE w:val="0"/>
        <w:autoSpaceDN w:val="0"/>
        <w:adjustRightInd w:val="0"/>
        <w:ind w:firstLine="420"/>
        <w:outlineLvl w:val="1"/>
        <w:rPr>
          <w:rFonts w:ascii="宋体" w:hAnsi="宋体"/>
          <w:b/>
          <w:lang w:val="zh-CN"/>
        </w:rPr>
      </w:pPr>
      <w:bookmarkStart w:id="41" w:name="_Toc274907018"/>
      <w:bookmarkStart w:id="42" w:name="_Toc338684365"/>
      <w:bookmarkStart w:id="43" w:name="_Toc401304071"/>
      <w:bookmarkStart w:id="44" w:name="_Toc531957957"/>
      <w:r>
        <w:rPr>
          <w:rFonts w:ascii="宋体" w:hAnsi="宋体" w:hint="eastAsia"/>
          <w:b/>
          <w:lang w:val="zh-CN"/>
        </w:rPr>
        <w:t>五、签订合同</w:t>
      </w:r>
      <w:bookmarkEnd w:id="41"/>
      <w:bookmarkEnd w:id="42"/>
      <w:bookmarkEnd w:id="43"/>
      <w:bookmarkEnd w:id="44"/>
    </w:p>
    <w:p w:rsidR="00F57606" w:rsidRDefault="00F57606">
      <w:pPr>
        <w:autoSpaceDE w:val="0"/>
        <w:autoSpaceDN w:val="0"/>
        <w:adjustRightInd w:val="0"/>
        <w:ind w:firstLine="420"/>
        <w:rPr>
          <w:rFonts w:ascii="宋体" w:hAnsi="宋体"/>
          <w:b/>
          <w:color w:val="000000"/>
          <w:lang w:val="zh-CN"/>
        </w:rPr>
      </w:pPr>
      <w:r>
        <w:rPr>
          <w:rFonts w:ascii="宋体" w:hAnsi="宋体"/>
          <w:b/>
          <w:color w:val="000000"/>
          <w:lang w:val="zh-CN"/>
        </w:rPr>
        <w:t>2</w:t>
      </w:r>
      <w:r>
        <w:rPr>
          <w:rFonts w:ascii="宋体" w:hAnsi="宋体" w:hint="eastAsia"/>
          <w:b/>
          <w:color w:val="000000"/>
          <w:lang w:val="zh-CN"/>
        </w:rPr>
        <w:t>5、签订合同</w:t>
      </w:r>
    </w:p>
    <w:p w:rsidR="00F57606" w:rsidRDefault="00F57606">
      <w:pPr>
        <w:autoSpaceDE w:val="0"/>
        <w:autoSpaceDN w:val="0"/>
        <w:adjustRightInd w:val="0"/>
        <w:ind w:firstLine="420"/>
        <w:rPr>
          <w:rFonts w:ascii="宋体" w:hAnsi="宋体"/>
          <w:color w:val="000000"/>
          <w:lang w:val="zh-CN"/>
        </w:rPr>
      </w:pPr>
      <w:r>
        <w:rPr>
          <w:rFonts w:ascii="宋体" w:hAnsi="宋体"/>
          <w:color w:val="000000"/>
          <w:lang w:val="zh-CN"/>
        </w:rPr>
        <w:t>2</w:t>
      </w:r>
      <w:r>
        <w:rPr>
          <w:rFonts w:ascii="宋体" w:hAnsi="宋体" w:hint="eastAsia"/>
          <w:color w:val="000000"/>
          <w:lang w:val="zh-CN"/>
        </w:rPr>
        <w:t>5</w:t>
      </w:r>
      <w:r>
        <w:rPr>
          <w:rFonts w:ascii="宋体" w:hAnsi="宋体"/>
          <w:color w:val="000000"/>
          <w:lang w:val="zh-CN"/>
        </w:rPr>
        <w:t>.1</w:t>
      </w:r>
      <w:r>
        <w:rPr>
          <w:rFonts w:ascii="宋体" w:hAnsi="宋体" w:hint="eastAsia"/>
          <w:color w:val="000000"/>
          <w:szCs w:val="21"/>
          <w:lang w:val="zh-CN"/>
        </w:rPr>
        <w:t>中标供应商应当自中标通知书发出之日起三十日内，按照招标文件和中标供应商投标文件的约定与招标人签订政府采购合同</w:t>
      </w:r>
      <w:r>
        <w:rPr>
          <w:rFonts w:ascii="宋体" w:hAnsi="宋体" w:cs="仿宋_GB2312" w:hint="eastAsia"/>
          <w:color w:val="000000"/>
          <w:szCs w:val="21"/>
          <w:lang w:val="zh-CN"/>
        </w:rPr>
        <w:t>，</w:t>
      </w:r>
      <w:r>
        <w:rPr>
          <w:rFonts w:ascii="宋体" w:hAnsi="宋体" w:hint="eastAsia"/>
          <w:color w:val="000000"/>
          <w:szCs w:val="21"/>
          <w:lang w:val="zh-CN"/>
        </w:rPr>
        <w:t>所签订的合同不得对招标文件和中标供应商投标文件作实质性修改。</w:t>
      </w:r>
      <w:r>
        <w:rPr>
          <w:rFonts w:ascii="宋体" w:hAnsi="宋体" w:hint="eastAsia"/>
          <w:color w:val="000000"/>
          <w:lang w:val="zh-CN"/>
        </w:rPr>
        <w:t xml:space="preserve"> </w:t>
      </w:r>
    </w:p>
    <w:p w:rsidR="00F57606" w:rsidRDefault="00F57606">
      <w:pPr>
        <w:ind w:firstLineChars="200" w:firstLine="420"/>
        <w:rPr>
          <w:rFonts w:ascii="宋体" w:hAnsi="宋体"/>
          <w:color w:val="000000"/>
        </w:rPr>
      </w:pPr>
      <w:r>
        <w:rPr>
          <w:rFonts w:ascii="宋体" w:hAnsi="宋体"/>
          <w:color w:val="000000"/>
          <w:lang w:val="zh-CN"/>
        </w:rPr>
        <w:t>2</w:t>
      </w:r>
      <w:r>
        <w:rPr>
          <w:rFonts w:ascii="宋体" w:hAnsi="宋体" w:hint="eastAsia"/>
          <w:color w:val="000000"/>
          <w:lang w:val="zh-CN"/>
        </w:rPr>
        <w:t>5</w:t>
      </w:r>
      <w:r>
        <w:rPr>
          <w:rFonts w:ascii="宋体" w:hAnsi="宋体"/>
          <w:color w:val="000000"/>
          <w:lang w:val="zh-CN"/>
        </w:rPr>
        <w:t>.2</w:t>
      </w:r>
      <w:r>
        <w:rPr>
          <w:rFonts w:ascii="宋体" w:hAnsi="宋体" w:hint="eastAsia"/>
          <w:color w:val="000000"/>
        </w:rPr>
        <w:t>招标人不得向中标供应商提出任何不合理的要求作为签订合同的条件，不得与中标供应商私下订立背离合同实质性内容的协议。</w:t>
      </w:r>
    </w:p>
    <w:p w:rsidR="00F57606" w:rsidRDefault="00F57606">
      <w:pPr>
        <w:autoSpaceDE w:val="0"/>
        <w:autoSpaceDN w:val="0"/>
        <w:adjustRightInd w:val="0"/>
        <w:ind w:firstLine="420"/>
        <w:rPr>
          <w:rFonts w:ascii="宋体" w:hAnsi="宋体"/>
          <w:color w:val="000000"/>
          <w:lang w:val="zh-CN"/>
        </w:rPr>
      </w:pPr>
      <w:r>
        <w:rPr>
          <w:rFonts w:ascii="宋体" w:hAnsi="宋体" w:hint="eastAsia"/>
          <w:color w:val="000000"/>
        </w:rPr>
        <w:t xml:space="preserve">25.3 </w:t>
      </w:r>
      <w:r>
        <w:rPr>
          <w:rFonts w:ascii="宋体" w:hAnsi="宋体" w:hint="eastAsia"/>
          <w:color w:val="000000"/>
          <w:lang w:val="zh-CN"/>
        </w:rPr>
        <w:t>中标供应商因不可抗力或者自身原因不能履行政府采购合同的，招标人可以视情与排位在中标供应商之后第一位的中标候选供应商签订政府采购合同，以此类推。</w:t>
      </w:r>
    </w:p>
    <w:p w:rsidR="00F57606" w:rsidRDefault="00F57606">
      <w:pPr>
        <w:autoSpaceDE w:val="0"/>
        <w:autoSpaceDN w:val="0"/>
        <w:adjustRightInd w:val="0"/>
        <w:ind w:firstLine="420"/>
        <w:rPr>
          <w:rFonts w:ascii="宋体" w:hAnsi="宋体"/>
          <w:color w:val="000000"/>
          <w:lang w:val="zh-CN"/>
        </w:rPr>
      </w:pPr>
      <w:r>
        <w:rPr>
          <w:rFonts w:ascii="宋体" w:hAnsi="宋体" w:hint="eastAsia"/>
          <w:color w:val="000000"/>
          <w:lang w:val="zh-CN"/>
        </w:rPr>
        <w:t>25.4 政府采购合同履行中，招标人需追加与合同标的相同的货物的，在不改变合同其他条款的前提下，可以与供应商协商签订补充合同，但所有补充合同的采购金额不得超过原合同采购金额的百分之十。</w:t>
      </w:r>
    </w:p>
    <w:p w:rsidR="00F57606" w:rsidRDefault="00F57606">
      <w:pPr>
        <w:autoSpaceDE w:val="0"/>
        <w:autoSpaceDN w:val="0"/>
        <w:adjustRightInd w:val="0"/>
        <w:ind w:firstLine="420"/>
        <w:outlineLvl w:val="1"/>
        <w:rPr>
          <w:rFonts w:ascii="宋体" w:hAnsi="宋体"/>
          <w:b/>
          <w:lang w:val="zh-CN"/>
        </w:rPr>
      </w:pPr>
      <w:bookmarkStart w:id="45" w:name="_Toc274907019"/>
      <w:bookmarkStart w:id="46" w:name="_Toc338684366"/>
      <w:bookmarkStart w:id="47" w:name="_Toc401304072"/>
      <w:bookmarkStart w:id="48" w:name="_Toc531957958"/>
      <w:r>
        <w:rPr>
          <w:rFonts w:ascii="宋体" w:hAnsi="宋体" w:hint="eastAsia"/>
          <w:b/>
          <w:lang w:val="zh-CN"/>
        </w:rPr>
        <w:t>六、质疑和投诉</w:t>
      </w:r>
      <w:bookmarkEnd w:id="45"/>
      <w:bookmarkEnd w:id="46"/>
      <w:bookmarkEnd w:id="47"/>
      <w:bookmarkEnd w:id="48"/>
    </w:p>
    <w:p w:rsidR="00F57606" w:rsidRDefault="00F57606">
      <w:pPr>
        <w:autoSpaceDE w:val="0"/>
        <w:autoSpaceDN w:val="0"/>
        <w:adjustRightInd w:val="0"/>
        <w:ind w:firstLine="420"/>
        <w:rPr>
          <w:rFonts w:ascii="宋体" w:hAnsi="宋体"/>
          <w:b/>
          <w:lang w:val="zh-CN"/>
        </w:rPr>
      </w:pPr>
      <w:r>
        <w:rPr>
          <w:rFonts w:ascii="宋体" w:hAnsi="宋体"/>
          <w:b/>
          <w:lang w:val="zh-CN"/>
        </w:rPr>
        <w:t>2</w:t>
      </w:r>
      <w:r>
        <w:rPr>
          <w:rFonts w:ascii="宋体" w:hAnsi="宋体" w:hint="eastAsia"/>
          <w:b/>
          <w:lang w:val="zh-CN"/>
        </w:rPr>
        <w:t>6、质疑和投诉</w:t>
      </w:r>
    </w:p>
    <w:p w:rsidR="00F57606" w:rsidRDefault="00F57606">
      <w:pPr>
        <w:autoSpaceDE w:val="0"/>
        <w:autoSpaceDN w:val="0"/>
        <w:adjustRightInd w:val="0"/>
        <w:ind w:firstLine="420"/>
        <w:rPr>
          <w:rFonts w:ascii="宋体" w:hAnsi="宋体"/>
          <w:b/>
          <w:lang w:val="zh-CN"/>
        </w:rPr>
      </w:pPr>
      <w:r>
        <w:rPr>
          <w:rFonts w:ascii="宋体" w:hAnsi="宋体"/>
          <w:lang w:val="zh-CN"/>
        </w:rPr>
        <w:t>2</w:t>
      </w:r>
      <w:r>
        <w:rPr>
          <w:rFonts w:ascii="宋体" w:hAnsi="宋体" w:hint="eastAsia"/>
          <w:lang w:val="zh-CN"/>
        </w:rPr>
        <w:t>6</w:t>
      </w:r>
      <w:r>
        <w:rPr>
          <w:rFonts w:ascii="宋体" w:hAnsi="宋体"/>
          <w:lang w:val="zh-CN"/>
        </w:rPr>
        <w:t>.1</w:t>
      </w:r>
      <w:r>
        <w:rPr>
          <w:rFonts w:ascii="宋体" w:hAnsi="宋体" w:hint="eastAsia"/>
          <w:lang w:val="zh-CN"/>
        </w:rPr>
        <w:t xml:space="preserve"> 投标供应商对招标活动事项有疑问的，可以向</w:t>
      </w:r>
      <w:r>
        <w:rPr>
          <w:rFonts w:ascii="宋体" w:hAnsi="宋体" w:hint="eastAsia"/>
          <w:szCs w:val="21"/>
          <w:lang w:val="zh-CN"/>
        </w:rPr>
        <w:t>招标代理机构或招标人</w:t>
      </w:r>
      <w:r>
        <w:rPr>
          <w:rFonts w:ascii="宋体" w:hAnsi="宋体" w:hint="eastAsia"/>
          <w:lang w:val="zh-CN"/>
        </w:rPr>
        <w:t>提出询问，</w:t>
      </w:r>
      <w:r>
        <w:rPr>
          <w:rFonts w:ascii="宋体" w:hAnsi="宋体" w:hint="eastAsia"/>
          <w:szCs w:val="21"/>
          <w:lang w:val="zh-CN"/>
        </w:rPr>
        <w:t>招标代理机构或招标人</w:t>
      </w:r>
      <w:r>
        <w:rPr>
          <w:rFonts w:ascii="宋体" w:hAnsi="宋体" w:hint="eastAsia"/>
          <w:lang w:val="zh-CN"/>
        </w:rPr>
        <w:t>将依法作出答复，但答复的内容不涉及商业秘密</w:t>
      </w:r>
      <w:r>
        <w:rPr>
          <w:rFonts w:ascii="宋体" w:hAnsi="宋体" w:hint="eastAsia"/>
          <w:b/>
          <w:lang w:val="zh-CN"/>
        </w:rPr>
        <w:t>。</w:t>
      </w:r>
    </w:p>
    <w:p w:rsidR="00F57606" w:rsidRDefault="00F57606">
      <w:pPr>
        <w:autoSpaceDE w:val="0"/>
        <w:autoSpaceDN w:val="0"/>
        <w:adjustRightInd w:val="0"/>
        <w:ind w:firstLine="420"/>
        <w:rPr>
          <w:rFonts w:ascii="宋体" w:hAnsi="宋体"/>
          <w:lang w:val="zh-CN"/>
        </w:rPr>
      </w:pPr>
      <w:r>
        <w:rPr>
          <w:rFonts w:ascii="宋体" w:hAnsi="宋体"/>
          <w:lang w:val="zh-CN"/>
        </w:rPr>
        <w:t>2</w:t>
      </w:r>
      <w:r>
        <w:rPr>
          <w:rFonts w:ascii="宋体" w:hAnsi="宋体" w:hint="eastAsia"/>
          <w:lang w:val="zh-CN"/>
        </w:rPr>
        <w:t>6</w:t>
      </w:r>
      <w:r>
        <w:rPr>
          <w:rFonts w:ascii="宋体" w:hAnsi="宋体"/>
          <w:lang w:val="zh-CN"/>
        </w:rPr>
        <w:t>.2</w:t>
      </w:r>
      <w:r>
        <w:rPr>
          <w:rFonts w:ascii="宋体" w:hAnsi="宋体" w:hint="eastAsia"/>
          <w:lang w:val="zh-CN"/>
        </w:rPr>
        <w:t xml:space="preserve"> 投标供应商认为招标文件、招标过程和中标结果使自己的合法权益受到损害的，可以在知道或者应当知道其权益受到损害之日起</w:t>
      </w:r>
      <w:r>
        <w:rPr>
          <w:rFonts w:ascii="宋体" w:hAnsi="宋体"/>
          <w:lang w:val="zh-CN"/>
        </w:rPr>
        <w:t>7</w:t>
      </w:r>
      <w:r>
        <w:rPr>
          <w:rFonts w:ascii="宋体" w:hAnsi="宋体" w:hint="eastAsia"/>
          <w:lang w:val="zh-CN"/>
        </w:rPr>
        <w:t>个工作日内，以书面形式向</w:t>
      </w:r>
      <w:r>
        <w:rPr>
          <w:rFonts w:ascii="宋体" w:hAnsi="宋体" w:hint="eastAsia"/>
          <w:szCs w:val="21"/>
          <w:lang w:val="zh-CN"/>
        </w:rPr>
        <w:t>招标代理机构或招标人</w:t>
      </w:r>
      <w:r>
        <w:rPr>
          <w:rFonts w:ascii="宋体" w:hAnsi="宋体" w:hint="eastAsia"/>
          <w:lang w:val="zh-CN"/>
        </w:rPr>
        <w:t>提出质疑。</w:t>
      </w:r>
    </w:p>
    <w:p w:rsidR="00F57606" w:rsidRDefault="00F57606">
      <w:pPr>
        <w:autoSpaceDE w:val="0"/>
        <w:autoSpaceDN w:val="0"/>
        <w:adjustRightInd w:val="0"/>
        <w:ind w:firstLineChars="200" w:firstLine="420"/>
        <w:rPr>
          <w:rFonts w:ascii="宋体" w:hAnsi="宋体"/>
        </w:rPr>
      </w:pPr>
      <w:r>
        <w:rPr>
          <w:rFonts w:ascii="宋体" w:hAnsi="宋体" w:hint="eastAsia"/>
          <w:lang w:val="zh-CN"/>
        </w:rPr>
        <w:t>26.3 质疑文件应包括以下主要内容，并</w:t>
      </w:r>
      <w:r>
        <w:rPr>
          <w:rFonts w:ascii="宋体" w:hAnsi="宋体" w:hint="eastAsia"/>
        </w:rPr>
        <w:t>按照</w:t>
      </w:r>
      <w:r>
        <w:rPr>
          <w:rFonts w:ascii="宋体" w:hAnsi="宋体"/>
        </w:rPr>
        <w:t>“</w:t>
      </w:r>
      <w:r>
        <w:rPr>
          <w:rFonts w:ascii="宋体" w:hAnsi="宋体" w:hint="eastAsia"/>
        </w:rPr>
        <w:t>谁主张、谁举证</w:t>
      </w:r>
      <w:r>
        <w:rPr>
          <w:rFonts w:ascii="宋体" w:hAnsi="宋体"/>
        </w:rPr>
        <w:t>”</w:t>
      </w:r>
      <w:r>
        <w:rPr>
          <w:rFonts w:ascii="宋体" w:hAnsi="宋体" w:hint="eastAsia"/>
        </w:rPr>
        <w:t>的原则，附上相关证明材料。否则，</w:t>
      </w:r>
      <w:r>
        <w:rPr>
          <w:rFonts w:ascii="宋体" w:hAnsi="宋体" w:hint="eastAsia"/>
          <w:szCs w:val="21"/>
          <w:lang w:val="zh-CN"/>
        </w:rPr>
        <w:t>招标代理机构或招标人</w:t>
      </w:r>
      <w:r>
        <w:rPr>
          <w:rFonts w:ascii="宋体" w:hAnsi="宋体" w:hint="eastAsia"/>
        </w:rPr>
        <w:t>不予受理：</w:t>
      </w:r>
    </w:p>
    <w:p w:rsidR="00F57606" w:rsidRDefault="00F57606">
      <w:pPr>
        <w:autoSpaceDE w:val="0"/>
        <w:autoSpaceDN w:val="0"/>
        <w:adjustRightInd w:val="0"/>
        <w:ind w:leftChars="200" w:left="420"/>
        <w:rPr>
          <w:rFonts w:ascii="宋体" w:hAnsi="宋体"/>
          <w:lang w:val="zh-CN"/>
        </w:rPr>
      </w:pPr>
      <w:r>
        <w:rPr>
          <w:rFonts w:ascii="宋体" w:hAnsi="宋体" w:hint="eastAsia"/>
        </w:rPr>
        <w:t>（1）质疑项目名称、项目编号、包号、招标公告发布时间、开标时间；</w:t>
      </w:r>
    </w:p>
    <w:p w:rsidR="00F57606" w:rsidRDefault="00F57606">
      <w:pPr>
        <w:autoSpaceDE w:val="0"/>
        <w:autoSpaceDN w:val="0"/>
        <w:adjustRightInd w:val="0"/>
        <w:ind w:firstLine="420"/>
        <w:rPr>
          <w:rFonts w:ascii="宋体" w:hAnsi="宋体"/>
          <w:lang w:val="zh-CN"/>
        </w:rPr>
      </w:pPr>
      <w:r>
        <w:rPr>
          <w:rFonts w:ascii="宋体" w:hAnsi="宋体" w:hint="eastAsia"/>
          <w:lang w:val="zh-CN"/>
        </w:rPr>
        <w:t>（2）具体的质疑事项及法律依据（具体条款）；</w:t>
      </w:r>
    </w:p>
    <w:p w:rsidR="00F57606" w:rsidRDefault="00F57606">
      <w:pPr>
        <w:autoSpaceDE w:val="0"/>
        <w:autoSpaceDN w:val="0"/>
        <w:adjustRightInd w:val="0"/>
        <w:ind w:firstLine="420"/>
        <w:rPr>
          <w:rFonts w:ascii="宋体" w:hAnsi="宋体"/>
          <w:lang w:val="zh-CN"/>
        </w:rPr>
      </w:pPr>
      <w:r>
        <w:rPr>
          <w:rFonts w:ascii="宋体" w:hAnsi="宋体" w:hint="eastAsia"/>
          <w:lang w:val="zh-CN"/>
        </w:rPr>
        <w:t>（3）质疑相关证明文件或证明材料，如果涉及到产品功能或技术指标的，应出具相关制造商的证明文件；</w:t>
      </w:r>
    </w:p>
    <w:p w:rsidR="00F57606" w:rsidRDefault="00F57606">
      <w:pPr>
        <w:autoSpaceDE w:val="0"/>
        <w:autoSpaceDN w:val="0"/>
        <w:adjustRightInd w:val="0"/>
        <w:ind w:firstLine="420"/>
        <w:rPr>
          <w:rFonts w:ascii="宋体" w:hAnsi="宋体"/>
          <w:lang w:val="zh-CN"/>
        </w:rPr>
      </w:pPr>
      <w:r>
        <w:rPr>
          <w:rFonts w:ascii="宋体" w:hAnsi="宋体" w:hint="eastAsia"/>
          <w:lang w:val="zh-CN"/>
        </w:rPr>
        <w:t>（4）质疑供应商名称、地址、联系方式</w:t>
      </w:r>
      <w:r>
        <w:rPr>
          <w:rFonts w:ascii="宋体" w:hAnsi="宋体" w:hint="eastAsia"/>
        </w:rPr>
        <w:t>（包括手机、传真号码）</w:t>
      </w:r>
      <w:r>
        <w:rPr>
          <w:rFonts w:ascii="宋体" w:hAnsi="宋体" w:hint="eastAsia"/>
          <w:lang w:val="zh-CN"/>
        </w:rPr>
        <w:t>；</w:t>
      </w:r>
    </w:p>
    <w:p w:rsidR="00F57606" w:rsidRDefault="00F57606">
      <w:pPr>
        <w:autoSpaceDE w:val="0"/>
        <w:autoSpaceDN w:val="0"/>
        <w:adjustRightInd w:val="0"/>
        <w:ind w:firstLine="420"/>
        <w:rPr>
          <w:rFonts w:ascii="宋体" w:hAnsi="宋体"/>
          <w:lang w:val="zh-CN"/>
        </w:rPr>
      </w:pPr>
      <w:r>
        <w:rPr>
          <w:rFonts w:ascii="宋体" w:hAnsi="宋体" w:hint="eastAsia"/>
          <w:lang w:val="zh-CN"/>
        </w:rPr>
        <w:t>（5）法定代表人</w:t>
      </w:r>
      <w:r>
        <w:rPr>
          <w:rFonts w:ascii="宋体" w:hAnsi="宋体" w:hint="eastAsia"/>
        </w:rPr>
        <w:t>签署本人姓名或印盖本人姓名章并加盖单位公章，</w:t>
      </w:r>
      <w:r>
        <w:rPr>
          <w:rFonts w:ascii="宋体" w:hAnsi="宋体" w:hint="eastAsia"/>
          <w:lang w:val="zh-CN"/>
        </w:rPr>
        <w:t>或</w:t>
      </w:r>
      <w:r>
        <w:rPr>
          <w:rFonts w:ascii="宋体" w:hAnsi="宋体" w:hint="eastAsia"/>
        </w:rPr>
        <w:t>法定代表人特别授权加盖单位公章，并由参加采购项目的</w:t>
      </w:r>
      <w:r>
        <w:rPr>
          <w:rFonts w:ascii="宋体" w:hAnsi="宋体" w:hint="eastAsia"/>
          <w:lang w:val="zh-CN"/>
        </w:rPr>
        <w:t>授权代表</w:t>
      </w:r>
      <w:r>
        <w:rPr>
          <w:rFonts w:ascii="宋体" w:hAnsi="宋体" w:hint="eastAsia"/>
        </w:rPr>
        <w:t>签署本人姓名或印盖本人姓名章</w:t>
      </w:r>
      <w:r>
        <w:rPr>
          <w:rFonts w:ascii="宋体" w:hAnsi="宋体" w:hint="eastAsia"/>
          <w:lang w:val="zh-CN"/>
        </w:rPr>
        <w:t>等。</w:t>
      </w:r>
    </w:p>
    <w:p w:rsidR="00F57606" w:rsidRDefault="00F57606">
      <w:pPr>
        <w:autoSpaceDE w:val="0"/>
        <w:autoSpaceDN w:val="0"/>
        <w:adjustRightInd w:val="0"/>
        <w:ind w:firstLine="420"/>
        <w:rPr>
          <w:rFonts w:ascii="宋体" w:hAnsi="宋体"/>
        </w:rPr>
      </w:pPr>
      <w:r>
        <w:rPr>
          <w:rFonts w:ascii="宋体" w:hAnsi="宋体" w:hint="eastAsia"/>
          <w:lang w:val="zh-CN"/>
        </w:rPr>
        <w:t>26.4 投标供应商不得虚假质疑和恶意质疑，并对质疑内容的真实性承担责任。</w:t>
      </w:r>
      <w:r>
        <w:rPr>
          <w:rFonts w:ascii="宋体" w:hAnsi="宋体" w:hint="eastAsia"/>
        </w:rPr>
        <w:t>投标供应商或者其他利害关系人通过捏造事实、伪造证明材料等方式提出异议或投诉，阻碍招投标活动正常进行的，属于严重不良行为，</w:t>
      </w:r>
      <w:r>
        <w:rPr>
          <w:rFonts w:ascii="宋体" w:hAnsi="宋体" w:hint="eastAsia"/>
          <w:szCs w:val="21"/>
          <w:lang w:val="zh-CN"/>
        </w:rPr>
        <w:t>招标代理机构或招标人</w:t>
      </w:r>
      <w:r>
        <w:rPr>
          <w:rFonts w:ascii="宋体" w:hAnsi="宋体" w:hint="eastAsia"/>
        </w:rPr>
        <w:t>将提请财政部门列入不良行为记录名单，并依法予以处罚。</w:t>
      </w:r>
    </w:p>
    <w:p w:rsidR="00F57606" w:rsidRDefault="00F57606">
      <w:pPr>
        <w:autoSpaceDE w:val="0"/>
        <w:autoSpaceDN w:val="0"/>
        <w:adjustRightInd w:val="0"/>
        <w:ind w:firstLine="420"/>
        <w:rPr>
          <w:rFonts w:ascii="宋体" w:hAnsi="宋体"/>
          <w:lang w:val="zh-CN"/>
        </w:rPr>
      </w:pPr>
      <w:r>
        <w:rPr>
          <w:rFonts w:ascii="宋体" w:hAnsi="宋体" w:hint="eastAsia"/>
        </w:rPr>
        <w:t xml:space="preserve">26.5 </w:t>
      </w:r>
      <w:r>
        <w:rPr>
          <w:rFonts w:ascii="宋体" w:hAnsi="宋体" w:hint="eastAsia"/>
          <w:szCs w:val="21"/>
          <w:lang w:val="zh-CN"/>
        </w:rPr>
        <w:t>招标代理机构或招标人</w:t>
      </w:r>
      <w:r>
        <w:rPr>
          <w:rFonts w:ascii="宋体" w:hAnsi="宋体" w:hint="eastAsia"/>
        </w:rPr>
        <w:t>在收到投标供应商的书面质疑后将及时组织调查核实，在</w:t>
      </w:r>
      <w:r>
        <w:rPr>
          <w:rFonts w:ascii="宋体" w:hAnsi="宋体"/>
          <w:b/>
          <w:lang w:val="zh-CN"/>
        </w:rPr>
        <w:t>7</w:t>
      </w:r>
      <w:r>
        <w:rPr>
          <w:rFonts w:ascii="宋体" w:hAnsi="宋体" w:hint="eastAsia"/>
          <w:b/>
          <w:lang w:val="zh-CN"/>
        </w:rPr>
        <w:t>个工作日内</w:t>
      </w:r>
      <w:r>
        <w:rPr>
          <w:rFonts w:ascii="宋体" w:hAnsi="宋体" w:hint="eastAsia"/>
          <w:lang w:val="zh-CN"/>
        </w:rPr>
        <w:t>作出答复，并以书面或在网站公告形式通知质疑投标供应商和其他有关投标供应商，答复的内容不涉及商业秘密。</w:t>
      </w:r>
      <w:r>
        <w:rPr>
          <w:rFonts w:ascii="宋体" w:hAnsi="宋体" w:hint="eastAsia"/>
          <w:szCs w:val="21"/>
          <w:lang w:val="zh-CN"/>
        </w:rPr>
        <w:t>招标代理机构或招标人</w:t>
      </w:r>
      <w:r>
        <w:rPr>
          <w:rFonts w:ascii="宋体" w:hAnsi="宋体" w:hint="eastAsia"/>
        </w:rPr>
        <w:t>遵循“谁</w:t>
      </w:r>
      <w:r>
        <w:rPr>
          <w:rFonts w:ascii="宋体" w:hAnsi="宋体"/>
        </w:rPr>
        <w:t>过错</w:t>
      </w:r>
      <w:r>
        <w:rPr>
          <w:rFonts w:ascii="宋体" w:hAnsi="宋体" w:hint="eastAsia"/>
        </w:rPr>
        <w:t>谁负担”的</w:t>
      </w:r>
      <w:r>
        <w:rPr>
          <w:rFonts w:ascii="宋体" w:hAnsi="宋体"/>
        </w:rPr>
        <w:t>原则</w:t>
      </w:r>
      <w:r>
        <w:rPr>
          <w:rFonts w:ascii="宋体" w:hAnsi="宋体" w:hint="eastAsia"/>
        </w:rPr>
        <w:t>，有过错的一方承担调查论证费用。</w:t>
      </w:r>
    </w:p>
    <w:p w:rsidR="00F57606" w:rsidRDefault="00F57606">
      <w:pPr>
        <w:ind w:firstLineChars="200" w:firstLine="420"/>
        <w:rPr>
          <w:rFonts w:ascii="宋体" w:hAnsi="宋体"/>
          <w:lang w:val="zh-CN"/>
        </w:rPr>
      </w:pPr>
      <w:r>
        <w:rPr>
          <w:rFonts w:ascii="宋体" w:hAnsi="宋体"/>
          <w:lang w:val="zh-CN"/>
        </w:rPr>
        <w:t>2</w:t>
      </w:r>
      <w:r>
        <w:rPr>
          <w:rFonts w:ascii="宋体" w:hAnsi="宋体" w:hint="eastAsia"/>
          <w:lang w:val="zh-CN"/>
        </w:rPr>
        <w:t>6.6</w:t>
      </w:r>
      <w:r>
        <w:rPr>
          <w:rFonts w:ascii="宋体" w:hAnsi="宋体"/>
          <w:lang w:val="zh-CN"/>
        </w:rPr>
        <w:t xml:space="preserve"> </w:t>
      </w:r>
      <w:r>
        <w:rPr>
          <w:rFonts w:ascii="宋体" w:hAnsi="宋体" w:hint="eastAsia"/>
          <w:lang w:val="zh-CN"/>
        </w:rPr>
        <w:t>质疑投标供应商对</w:t>
      </w:r>
      <w:r>
        <w:rPr>
          <w:rFonts w:ascii="宋体" w:hAnsi="宋体" w:hint="eastAsia"/>
          <w:szCs w:val="21"/>
          <w:lang w:val="zh-CN"/>
        </w:rPr>
        <w:t>招标代理机构或招标人</w:t>
      </w:r>
      <w:r>
        <w:rPr>
          <w:rFonts w:ascii="宋体" w:hAnsi="宋体" w:hint="eastAsia"/>
          <w:lang w:val="zh-CN"/>
        </w:rPr>
        <w:t>的答复不满意，或</w:t>
      </w:r>
      <w:r>
        <w:rPr>
          <w:rFonts w:ascii="宋体" w:hAnsi="宋体" w:hint="eastAsia"/>
          <w:szCs w:val="21"/>
          <w:lang w:val="zh-CN"/>
        </w:rPr>
        <w:t>招标代理机构或招标人</w:t>
      </w:r>
      <w:r>
        <w:rPr>
          <w:rFonts w:ascii="宋体" w:hAnsi="宋体" w:hint="eastAsia"/>
          <w:lang w:val="zh-CN"/>
        </w:rPr>
        <w:t>未在规定的时间内作出答复的，可以在答复期满后</w:t>
      </w:r>
      <w:r>
        <w:rPr>
          <w:rFonts w:ascii="宋体" w:hAnsi="宋体"/>
          <w:b/>
          <w:lang w:val="zh-CN"/>
        </w:rPr>
        <w:t>15</w:t>
      </w:r>
      <w:r>
        <w:rPr>
          <w:rFonts w:ascii="宋体" w:hAnsi="宋体" w:hint="eastAsia"/>
          <w:b/>
          <w:lang w:val="zh-CN"/>
        </w:rPr>
        <w:t>个工作日内</w:t>
      </w:r>
      <w:r>
        <w:rPr>
          <w:rFonts w:ascii="宋体" w:hAnsi="宋体" w:hint="eastAsia"/>
          <w:lang w:val="zh-CN"/>
        </w:rPr>
        <w:t>向南京市江宁区财政局投诉。</w:t>
      </w:r>
    </w:p>
    <w:p w:rsidR="00F57606" w:rsidRDefault="00F57606">
      <w:pPr>
        <w:jc w:val="center"/>
        <w:rPr>
          <w:rFonts w:ascii="宋体" w:hAnsi="宋体"/>
          <w:sz w:val="36"/>
          <w:lang w:val="zh-CN"/>
        </w:rPr>
      </w:pPr>
      <w:r>
        <w:rPr>
          <w:rFonts w:ascii="宋体" w:hAnsi="宋体"/>
          <w:lang w:val="zh-CN"/>
        </w:rPr>
        <w:br w:type="page"/>
      </w:r>
      <w:bookmarkStart w:id="49" w:name="_Toc274907020"/>
      <w:bookmarkStart w:id="50" w:name="_Toc338684367"/>
      <w:bookmarkStart w:id="51" w:name="_Toc401304073"/>
      <w:r>
        <w:rPr>
          <w:rFonts w:ascii="宋体" w:hAnsi="宋体" w:hint="eastAsia"/>
          <w:sz w:val="36"/>
          <w:lang w:val="zh-CN"/>
        </w:rPr>
        <w:lastRenderedPageBreak/>
        <w:t>第</w:t>
      </w:r>
      <w:r w:rsidR="009077DF">
        <w:rPr>
          <w:rFonts w:ascii="宋体" w:hAnsi="宋体" w:hint="eastAsia"/>
          <w:sz w:val="36"/>
          <w:lang w:val="zh-CN"/>
        </w:rPr>
        <w:t>四</w:t>
      </w:r>
      <w:r>
        <w:rPr>
          <w:rFonts w:ascii="宋体" w:hAnsi="宋体" w:hint="eastAsia"/>
          <w:sz w:val="36"/>
          <w:lang w:val="zh-CN"/>
        </w:rPr>
        <w:t>章 服务清单及招标项目的服务范围、内容</w:t>
      </w:r>
      <w:bookmarkEnd w:id="49"/>
      <w:bookmarkEnd w:id="50"/>
      <w:bookmarkEnd w:id="51"/>
    </w:p>
    <w:p w:rsidR="0053023A" w:rsidRDefault="00F57606">
      <w:pPr>
        <w:ind w:firstLineChars="196" w:firstLine="413"/>
        <w:outlineLvl w:val="1"/>
        <w:rPr>
          <w:rFonts w:ascii="宋体" w:hAnsi="宋体" w:cs="Arial"/>
          <w:b/>
          <w:snapToGrid w:val="0"/>
          <w:szCs w:val="21"/>
        </w:rPr>
      </w:pPr>
      <w:bookmarkStart w:id="52" w:name="_Toc531957959"/>
      <w:r>
        <w:rPr>
          <w:rFonts w:ascii="宋体" w:hAnsi="宋体" w:cs="Arial" w:hint="eastAsia"/>
          <w:b/>
          <w:snapToGrid w:val="0"/>
          <w:szCs w:val="21"/>
        </w:rPr>
        <w:t>一、</w:t>
      </w:r>
      <w:r w:rsidR="0053023A">
        <w:rPr>
          <w:rFonts w:ascii="宋体" w:hAnsi="宋体" w:cs="Arial" w:hint="eastAsia"/>
          <w:b/>
          <w:snapToGrid w:val="0"/>
          <w:szCs w:val="21"/>
        </w:rPr>
        <w:t>项目背景：</w:t>
      </w:r>
    </w:p>
    <w:p w:rsidR="0049697C" w:rsidRPr="0049697C" w:rsidRDefault="006E3EF7" w:rsidP="006E3EF7">
      <w:pPr>
        <w:ind w:firstLineChars="196" w:firstLine="413"/>
        <w:outlineLvl w:val="1"/>
        <w:rPr>
          <w:rFonts w:ascii="宋体" w:hAnsi="宋体"/>
          <w:color w:val="000000"/>
          <w:szCs w:val="21"/>
          <w:lang w:val="zh-CN"/>
        </w:rPr>
      </w:pPr>
      <w:r w:rsidRPr="006E3EF7">
        <w:rPr>
          <w:rFonts w:ascii="宋体" w:hAnsi="宋体" w:hint="eastAsia"/>
          <w:b/>
          <w:color w:val="000000"/>
          <w:szCs w:val="21"/>
          <w:lang w:val="zh-CN"/>
        </w:rPr>
        <w:t>江宁街道环卫保洁委托服务</w:t>
      </w:r>
      <w:r w:rsidR="0049697C" w:rsidRPr="0049697C">
        <w:rPr>
          <w:rFonts w:ascii="宋体" w:hAnsi="宋体" w:hint="eastAsia"/>
          <w:color w:val="000000"/>
          <w:szCs w:val="21"/>
          <w:lang w:val="zh-CN"/>
        </w:rPr>
        <w:t>。</w:t>
      </w:r>
    </w:p>
    <w:p w:rsidR="00F57606" w:rsidRDefault="0053023A">
      <w:pPr>
        <w:ind w:firstLineChars="196" w:firstLine="413"/>
        <w:outlineLvl w:val="1"/>
        <w:rPr>
          <w:b/>
        </w:rPr>
      </w:pPr>
      <w:r>
        <w:rPr>
          <w:rFonts w:ascii="宋体" w:hAnsi="宋体" w:cs="Arial" w:hint="eastAsia"/>
          <w:b/>
          <w:snapToGrid w:val="0"/>
          <w:szCs w:val="21"/>
        </w:rPr>
        <w:t>二、</w:t>
      </w:r>
      <w:r w:rsidR="00F57606">
        <w:rPr>
          <w:rFonts w:ascii="宋体" w:hAnsi="宋体" w:cs="Arial" w:hint="eastAsia"/>
          <w:b/>
          <w:snapToGrid w:val="0"/>
          <w:szCs w:val="21"/>
        </w:rPr>
        <w:t>项目概况：</w:t>
      </w:r>
      <w:bookmarkEnd w:id="52"/>
      <w:r w:rsidR="00F57606">
        <w:rPr>
          <w:rFonts w:hint="eastAsia"/>
          <w:b/>
        </w:rPr>
        <w:t xml:space="preserve"> </w:t>
      </w:r>
    </w:p>
    <w:p w:rsidR="004A0087" w:rsidRDefault="006E3EF7" w:rsidP="006E3EF7">
      <w:pPr>
        <w:autoSpaceDE w:val="0"/>
        <w:autoSpaceDN w:val="0"/>
        <w:adjustRightInd w:val="0"/>
        <w:ind w:firstLineChars="196" w:firstLine="413"/>
        <w:rPr>
          <w:rFonts w:ascii="宋体" w:hAnsi="宋体"/>
          <w:szCs w:val="21"/>
          <w:lang w:val="zh-CN"/>
        </w:rPr>
      </w:pPr>
      <w:r w:rsidRPr="006E3EF7">
        <w:rPr>
          <w:rFonts w:ascii="宋体" w:hAnsi="宋体" w:hint="eastAsia"/>
          <w:b/>
          <w:szCs w:val="21"/>
          <w:lang w:val="zh-CN"/>
        </w:rPr>
        <w:t>江宁街道环卫保洁委托服务</w:t>
      </w:r>
      <w:r w:rsidR="0049697C">
        <w:rPr>
          <w:rFonts w:ascii="宋体" w:hAnsi="宋体" w:hint="eastAsia"/>
          <w:szCs w:val="21"/>
          <w:lang w:val="zh-CN"/>
        </w:rPr>
        <w:t>。</w:t>
      </w:r>
    </w:p>
    <w:p w:rsidR="00F57606" w:rsidRDefault="0053023A" w:rsidP="004A0087">
      <w:pPr>
        <w:autoSpaceDE w:val="0"/>
        <w:autoSpaceDN w:val="0"/>
        <w:adjustRightInd w:val="0"/>
        <w:ind w:firstLineChars="196" w:firstLine="413"/>
        <w:rPr>
          <w:rFonts w:ascii="宋体" w:hAnsi="宋体"/>
          <w:color w:val="000000"/>
          <w:szCs w:val="21"/>
          <w:lang w:val="zh-CN"/>
        </w:rPr>
      </w:pPr>
      <w:r>
        <w:rPr>
          <w:rFonts w:ascii="宋体" w:hAnsi="宋体" w:cs="Arial" w:hint="eastAsia"/>
          <w:b/>
          <w:snapToGrid w:val="0"/>
          <w:color w:val="000000"/>
          <w:szCs w:val="21"/>
        </w:rPr>
        <w:t>三</w:t>
      </w:r>
      <w:r w:rsidR="00F57606">
        <w:rPr>
          <w:rFonts w:ascii="宋体" w:hAnsi="宋体" w:cs="Arial" w:hint="eastAsia"/>
          <w:b/>
          <w:snapToGrid w:val="0"/>
          <w:color w:val="000000"/>
          <w:szCs w:val="21"/>
        </w:rPr>
        <w:t>、服务地点：</w:t>
      </w:r>
      <w:r w:rsidR="00AF158D" w:rsidRPr="000B0F49">
        <w:rPr>
          <w:rFonts w:ascii="宋体" w:hAnsi="宋体" w:hint="eastAsia"/>
          <w:szCs w:val="21"/>
          <w:lang w:val="zh-CN"/>
        </w:rPr>
        <w:t>南京市江宁区</w:t>
      </w:r>
      <w:r w:rsidR="0053522C">
        <w:rPr>
          <w:rFonts w:ascii="宋体" w:hAnsi="宋体" w:hint="eastAsia"/>
          <w:szCs w:val="21"/>
          <w:lang w:val="zh-CN"/>
        </w:rPr>
        <w:t>江宁街道</w:t>
      </w:r>
      <w:r w:rsidR="00AF158D">
        <w:rPr>
          <w:rFonts w:ascii="宋体" w:hAnsi="宋体" w:hint="eastAsia"/>
          <w:szCs w:val="21"/>
          <w:lang w:val="zh-CN"/>
        </w:rPr>
        <w:t>行政范围内</w:t>
      </w:r>
    </w:p>
    <w:p w:rsidR="00F57606" w:rsidRDefault="0053023A" w:rsidP="00496346">
      <w:pPr>
        <w:autoSpaceDE w:val="0"/>
        <w:autoSpaceDN w:val="0"/>
        <w:adjustRightInd w:val="0"/>
        <w:spacing w:line="240" w:lineRule="exact"/>
        <w:ind w:firstLineChars="196" w:firstLine="413"/>
        <w:rPr>
          <w:rFonts w:ascii="宋体" w:hAnsi="宋体" w:cs="Arial"/>
          <w:b/>
          <w:snapToGrid w:val="0"/>
          <w:color w:val="000000"/>
          <w:szCs w:val="21"/>
        </w:rPr>
      </w:pPr>
      <w:r>
        <w:rPr>
          <w:rFonts w:ascii="宋体" w:hAnsi="宋体" w:cs="Arial" w:hint="eastAsia"/>
          <w:b/>
          <w:snapToGrid w:val="0"/>
          <w:color w:val="000000"/>
          <w:szCs w:val="21"/>
        </w:rPr>
        <w:t>四</w:t>
      </w:r>
      <w:r w:rsidR="00F57606">
        <w:rPr>
          <w:rFonts w:ascii="宋体" w:hAnsi="宋体" w:cs="Arial" w:hint="eastAsia"/>
          <w:b/>
          <w:snapToGrid w:val="0"/>
          <w:color w:val="000000"/>
          <w:szCs w:val="21"/>
        </w:rPr>
        <w:t>、服务时间：</w:t>
      </w:r>
      <w:r w:rsidR="006E3EF7">
        <w:rPr>
          <w:rFonts w:ascii="宋体" w:hAnsi="宋体" w:cs="Arial" w:hint="eastAsia"/>
          <w:b/>
          <w:snapToGrid w:val="0"/>
          <w:color w:val="FF0000"/>
          <w:szCs w:val="21"/>
        </w:rPr>
        <w:t>365</w:t>
      </w:r>
      <w:r w:rsidR="0049697C" w:rsidRPr="00320205">
        <w:rPr>
          <w:rFonts w:ascii="宋体" w:hAnsi="宋体" w:cs="Arial" w:hint="eastAsia"/>
          <w:b/>
          <w:snapToGrid w:val="0"/>
          <w:color w:val="FF0000"/>
          <w:szCs w:val="21"/>
        </w:rPr>
        <w:t>天</w:t>
      </w:r>
    </w:p>
    <w:p w:rsidR="000316F4" w:rsidRDefault="000B0F49" w:rsidP="000B0F49">
      <w:pPr>
        <w:spacing w:line="240" w:lineRule="exact"/>
        <w:outlineLvl w:val="1"/>
        <w:rPr>
          <w:b/>
        </w:rPr>
      </w:pPr>
      <w:r>
        <w:rPr>
          <w:rFonts w:ascii="宋体" w:hAnsi="宋体" w:cs="宋体" w:hint="eastAsia"/>
          <w:kern w:val="0"/>
          <w:sz w:val="24"/>
          <w:szCs w:val="24"/>
          <w:lang w:val="zh-CN"/>
        </w:rPr>
        <w:t xml:space="preserve">  </w:t>
      </w:r>
      <w:r w:rsidRPr="00154A01">
        <w:rPr>
          <w:rFonts w:ascii="宋体" w:hAnsi="宋体" w:cs="宋体"/>
          <w:kern w:val="0"/>
          <w:sz w:val="24"/>
          <w:szCs w:val="24"/>
          <w:lang w:val="zh-CN"/>
        </w:rPr>
        <w:t>★</w:t>
      </w:r>
      <w:r w:rsidR="00496346" w:rsidRPr="00496346">
        <w:rPr>
          <w:rFonts w:hint="eastAsia"/>
          <w:b/>
        </w:rPr>
        <w:t>五、服务标准：</w:t>
      </w:r>
      <w:r w:rsidR="002829F7">
        <w:rPr>
          <w:rFonts w:hint="eastAsia"/>
          <w:b/>
        </w:rPr>
        <w:t>满足甲方实际需求。</w:t>
      </w:r>
    </w:p>
    <w:p w:rsidR="00445BBD" w:rsidRDefault="002829F7" w:rsidP="00445BBD">
      <w:pPr>
        <w:spacing w:line="380" w:lineRule="exact"/>
        <w:rPr>
          <w:b/>
        </w:rPr>
      </w:pPr>
      <w:r>
        <w:rPr>
          <w:rFonts w:ascii="宋体" w:hAnsi="宋体" w:cs="宋体" w:hint="eastAsia"/>
          <w:kern w:val="0"/>
          <w:sz w:val="24"/>
          <w:szCs w:val="24"/>
          <w:lang w:val="zh-CN"/>
        </w:rPr>
        <w:t xml:space="preserve">  </w:t>
      </w:r>
      <w:r w:rsidR="00445BBD" w:rsidRPr="00154A01">
        <w:rPr>
          <w:rFonts w:ascii="宋体" w:hAnsi="宋体" w:cs="宋体"/>
          <w:kern w:val="0"/>
          <w:sz w:val="24"/>
          <w:szCs w:val="24"/>
          <w:lang w:val="zh-CN"/>
        </w:rPr>
        <w:t>★</w:t>
      </w:r>
      <w:r w:rsidR="00445BBD">
        <w:rPr>
          <w:rFonts w:hint="eastAsia"/>
          <w:b/>
        </w:rPr>
        <w:t>六</w:t>
      </w:r>
      <w:r w:rsidR="00445BBD" w:rsidRPr="00496346">
        <w:rPr>
          <w:rFonts w:hint="eastAsia"/>
          <w:b/>
        </w:rPr>
        <w:t>、</w:t>
      </w:r>
      <w:r w:rsidR="00445BBD" w:rsidRPr="00445BBD">
        <w:rPr>
          <w:rFonts w:hint="eastAsia"/>
          <w:b/>
        </w:rPr>
        <w:t>综合单价结算依据</w:t>
      </w:r>
      <w:r w:rsidR="00445BBD" w:rsidRPr="00496346">
        <w:rPr>
          <w:rFonts w:hint="eastAsia"/>
          <w:b/>
        </w:rPr>
        <w:t>：</w:t>
      </w:r>
    </w:p>
    <w:p w:rsidR="005F423D" w:rsidRPr="002829F7" w:rsidRDefault="00445BBD" w:rsidP="002829F7">
      <w:pPr>
        <w:jc w:val="left"/>
        <w:rPr>
          <w:b/>
        </w:rPr>
      </w:pPr>
      <w:r>
        <w:rPr>
          <w:rFonts w:hint="eastAsia"/>
          <w:b/>
        </w:rPr>
        <w:t xml:space="preserve">  </w:t>
      </w:r>
      <w:r w:rsidR="002829F7">
        <w:rPr>
          <w:rFonts w:hint="eastAsia"/>
          <w:b/>
        </w:rPr>
        <w:t xml:space="preserve">     </w:t>
      </w:r>
      <w:r w:rsidR="0049697C">
        <w:rPr>
          <w:rFonts w:hint="eastAsia"/>
          <w:b/>
        </w:rPr>
        <w:t xml:space="preserve"> </w:t>
      </w:r>
      <w:r w:rsidR="006C33C5">
        <w:rPr>
          <w:b/>
        </w:rPr>
        <w:t>依据投标单价，根据实际工作量按实结算</w:t>
      </w:r>
      <w:r w:rsidR="002829F7">
        <w:rPr>
          <w:rFonts w:hint="eastAsia"/>
          <w:b/>
        </w:rPr>
        <w:t>。</w:t>
      </w:r>
    </w:p>
    <w:p w:rsidR="00F57606" w:rsidRDefault="002829F7" w:rsidP="000B0F49">
      <w:pPr>
        <w:spacing w:line="240" w:lineRule="exact"/>
        <w:outlineLvl w:val="1"/>
        <w:rPr>
          <w:b/>
        </w:rPr>
      </w:pPr>
      <w:bookmarkStart w:id="53" w:name="_Toc422907288"/>
      <w:bookmarkStart w:id="54" w:name="_Toc531957962"/>
      <w:r>
        <w:rPr>
          <w:rFonts w:ascii="宋体" w:hAnsi="宋体" w:cs="宋体" w:hint="eastAsia"/>
          <w:kern w:val="0"/>
          <w:sz w:val="24"/>
          <w:szCs w:val="24"/>
          <w:lang w:val="zh-CN"/>
        </w:rPr>
        <w:t xml:space="preserve">  </w:t>
      </w:r>
      <w:r w:rsidR="000B0F49" w:rsidRPr="00154A01">
        <w:rPr>
          <w:rFonts w:ascii="宋体" w:hAnsi="宋体" w:cs="宋体"/>
          <w:kern w:val="0"/>
          <w:sz w:val="24"/>
          <w:szCs w:val="24"/>
          <w:lang w:val="zh-CN"/>
        </w:rPr>
        <w:t>★</w:t>
      </w:r>
      <w:r w:rsidR="005F423D">
        <w:rPr>
          <w:rFonts w:hint="eastAsia"/>
          <w:b/>
        </w:rPr>
        <w:t>七</w:t>
      </w:r>
      <w:r w:rsidR="008D7BF8">
        <w:rPr>
          <w:rFonts w:hint="eastAsia"/>
          <w:b/>
        </w:rPr>
        <w:t>、</w:t>
      </w:r>
      <w:r w:rsidR="0049697C">
        <w:rPr>
          <w:rFonts w:hint="eastAsia"/>
          <w:b/>
        </w:rPr>
        <w:t>服务</w:t>
      </w:r>
      <w:r w:rsidR="00F57606">
        <w:rPr>
          <w:rFonts w:hint="eastAsia"/>
          <w:b/>
        </w:rPr>
        <w:t>清单：</w:t>
      </w:r>
      <w:bookmarkEnd w:id="53"/>
      <w:bookmarkEnd w:id="54"/>
    </w:p>
    <w:tbl>
      <w:tblPr>
        <w:tblW w:w="9355" w:type="dxa"/>
        <w:tblLook w:val="04A0"/>
      </w:tblPr>
      <w:tblGrid>
        <w:gridCol w:w="425"/>
        <w:gridCol w:w="956"/>
        <w:gridCol w:w="5140"/>
        <w:gridCol w:w="640"/>
        <w:gridCol w:w="860"/>
        <w:gridCol w:w="626"/>
        <w:gridCol w:w="708"/>
      </w:tblGrid>
      <w:tr w:rsidR="001529DD" w:rsidRPr="001529DD" w:rsidTr="001529DD">
        <w:trPr>
          <w:trHeight w:val="338"/>
        </w:trPr>
        <w:tc>
          <w:tcPr>
            <w:tcW w:w="425" w:type="dxa"/>
            <w:vMerge w:val="restart"/>
            <w:tcBorders>
              <w:top w:val="single" w:sz="8" w:space="0" w:color="000000"/>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b/>
                <w:bCs/>
                <w:color w:val="000000"/>
                <w:kern w:val="0"/>
                <w:sz w:val="18"/>
                <w:szCs w:val="18"/>
              </w:rPr>
            </w:pPr>
            <w:bookmarkStart w:id="55" w:name="_Toc422907291"/>
            <w:bookmarkStart w:id="56" w:name="_Toc531957969"/>
            <w:bookmarkStart w:id="57" w:name="RANGE!A1:G30"/>
            <w:r w:rsidRPr="001529DD">
              <w:rPr>
                <w:rFonts w:ascii="宋体" w:hAnsi="宋体" w:cs="Arial" w:hint="eastAsia"/>
                <w:b/>
                <w:bCs/>
                <w:color w:val="000000"/>
                <w:kern w:val="0"/>
                <w:sz w:val="18"/>
                <w:szCs w:val="18"/>
              </w:rPr>
              <w:t>序</w:t>
            </w:r>
            <w:r w:rsidRPr="001529DD">
              <w:rPr>
                <w:rFonts w:ascii="宋体" w:hAnsi="宋体" w:cs="Arial" w:hint="eastAsia"/>
                <w:b/>
                <w:bCs/>
                <w:color w:val="000000"/>
                <w:kern w:val="0"/>
                <w:sz w:val="18"/>
                <w:szCs w:val="18"/>
              </w:rPr>
              <w:br/>
              <w:t>号</w:t>
            </w:r>
            <w:bookmarkEnd w:id="57"/>
          </w:p>
        </w:tc>
        <w:tc>
          <w:tcPr>
            <w:tcW w:w="956" w:type="dxa"/>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b/>
                <w:bCs/>
                <w:color w:val="000000"/>
                <w:kern w:val="0"/>
                <w:sz w:val="18"/>
                <w:szCs w:val="18"/>
              </w:rPr>
            </w:pPr>
            <w:r w:rsidRPr="001529DD">
              <w:rPr>
                <w:rFonts w:ascii="宋体" w:hAnsi="宋体" w:cs="Arial" w:hint="eastAsia"/>
                <w:b/>
                <w:bCs/>
                <w:color w:val="000000"/>
                <w:kern w:val="0"/>
                <w:sz w:val="18"/>
                <w:szCs w:val="18"/>
              </w:rPr>
              <w:t>项目名称</w:t>
            </w:r>
          </w:p>
        </w:tc>
        <w:tc>
          <w:tcPr>
            <w:tcW w:w="5140" w:type="dxa"/>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b/>
                <w:bCs/>
                <w:color w:val="000000"/>
                <w:kern w:val="0"/>
                <w:sz w:val="18"/>
                <w:szCs w:val="18"/>
              </w:rPr>
            </w:pPr>
            <w:r w:rsidRPr="001529DD">
              <w:rPr>
                <w:rFonts w:ascii="宋体" w:hAnsi="宋体" w:cs="Arial" w:hint="eastAsia"/>
                <w:b/>
                <w:bCs/>
                <w:color w:val="000000"/>
                <w:kern w:val="0"/>
                <w:sz w:val="18"/>
                <w:szCs w:val="18"/>
              </w:rPr>
              <w:t>项目特征描述</w:t>
            </w:r>
          </w:p>
        </w:tc>
        <w:tc>
          <w:tcPr>
            <w:tcW w:w="640" w:type="dxa"/>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b/>
                <w:bCs/>
                <w:color w:val="000000"/>
                <w:kern w:val="0"/>
                <w:sz w:val="18"/>
                <w:szCs w:val="18"/>
              </w:rPr>
            </w:pPr>
            <w:r w:rsidRPr="001529DD">
              <w:rPr>
                <w:rFonts w:ascii="宋体" w:hAnsi="宋体" w:cs="Arial" w:hint="eastAsia"/>
                <w:b/>
                <w:bCs/>
                <w:color w:val="000000"/>
                <w:kern w:val="0"/>
                <w:sz w:val="18"/>
                <w:szCs w:val="18"/>
              </w:rPr>
              <w:t>计量</w:t>
            </w:r>
            <w:r w:rsidRPr="001529DD">
              <w:rPr>
                <w:rFonts w:ascii="宋体" w:hAnsi="宋体" w:cs="Arial" w:hint="eastAsia"/>
                <w:b/>
                <w:bCs/>
                <w:color w:val="000000"/>
                <w:kern w:val="0"/>
                <w:sz w:val="18"/>
                <w:szCs w:val="18"/>
              </w:rPr>
              <w:br/>
              <w:t>单位</w:t>
            </w:r>
          </w:p>
        </w:tc>
        <w:tc>
          <w:tcPr>
            <w:tcW w:w="860" w:type="dxa"/>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b/>
                <w:bCs/>
                <w:color w:val="000000"/>
                <w:kern w:val="0"/>
                <w:sz w:val="18"/>
                <w:szCs w:val="18"/>
              </w:rPr>
            </w:pPr>
            <w:r w:rsidRPr="001529DD">
              <w:rPr>
                <w:rFonts w:ascii="宋体" w:hAnsi="宋体" w:cs="Arial" w:hint="eastAsia"/>
                <w:b/>
                <w:bCs/>
                <w:color w:val="000000"/>
                <w:kern w:val="0"/>
                <w:sz w:val="18"/>
                <w:szCs w:val="18"/>
              </w:rPr>
              <w:t>工程量</w:t>
            </w:r>
          </w:p>
        </w:tc>
        <w:tc>
          <w:tcPr>
            <w:tcW w:w="1334" w:type="dxa"/>
            <w:gridSpan w:val="2"/>
            <w:tcBorders>
              <w:top w:val="single" w:sz="8" w:space="0" w:color="000000"/>
              <w:left w:val="nil"/>
              <w:bottom w:val="single" w:sz="4" w:space="0" w:color="000000"/>
              <w:right w:val="single" w:sz="8" w:space="0" w:color="000000"/>
            </w:tcBorders>
            <w:shd w:val="clear" w:color="auto" w:fill="auto"/>
            <w:vAlign w:val="center"/>
            <w:hideMark/>
          </w:tcPr>
          <w:p w:rsidR="001529DD" w:rsidRPr="001529DD" w:rsidRDefault="001529DD" w:rsidP="001529DD">
            <w:pPr>
              <w:widowControl/>
              <w:jc w:val="center"/>
              <w:rPr>
                <w:rFonts w:ascii="宋体" w:hAnsi="宋体" w:cs="Arial"/>
                <w:b/>
                <w:bCs/>
                <w:color w:val="000000"/>
                <w:kern w:val="0"/>
                <w:sz w:val="18"/>
                <w:szCs w:val="18"/>
              </w:rPr>
            </w:pPr>
            <w:r w:rsidRPr="001529DD">
              <w:rPr>
                <w:rFonts w:ascii="宋体" w:hAnsi="宋体" w:cs="Arial" w:hint="eastAsia"/>
                <w:b/>
                <w:bCs/>
                <w:color w:val="000000"/>
                <w:kern w:val="0"/>
                <w:sz w:val="18"/>
                <w:szCs w:val="18"/>
              </w:rPr>
              <w:t>金 额(元)</w:t>
            </w:r>
          </w:p>
        </w:tc>
      </w:tr>
      <w:tr w:rsidR="001529DD" w:rsidRPr="001529DD" w:rsidTr="001529DD">
        <w:trPr>
          <w:trHeight w:val="353"/>
        </w:trPr>
        <w:tc>
          <w:tcPr>
            <w:tcW w:w="425" w:type="dxa"/>
            <w:vMerge/>
            <w:tcBorders>
              <w:top w:val="single" w:sz="8" w:space="0" w:color="000000"/>
              <w:left w:val="single" w:sz="8" w:space="0" w:color="000000"/>
              <w:bottom w:val="single" w:sz="4" w:space="0" w:color="000000"/>
              <w:right w:val="single" w:sz="4" w:space="0" w:color="000000"/>
            </w:tcBorders>
            <w:vAlign w:val="center"/>
            <w:hideMark/>
          </w:tcPr>
          <w:p w:rsidR="001529DD" w:rsidRPr="001529DD" w:rsidRDefault="001529DD" w:rsidP="001529DD">
            <w:pPr>
              <w:widowControl/>
              <w:jc w:val="left"/>
              <w:rPr>
                <w:rFonts w:ascii="宋体" w:hAnsi="宋体" w:cs="Arial"/>
                <w:b/>
                <w:bCs/>
                <w:color w:val="000000"/>
                <w:kern w:val="0"/>
                <w:sz w:val="18"/>
                <w:szCs w:val="18"/>
              </w:rPr>
            </w:pPr>
          </w:p>
        </w:tc>
        <w:tc>
          <w:tcPr>
            <w:tcW w:w="956" w:type="dxa"/>
            <w:vMerge/>
            <w:tcBorders>
              <w:top w:val="single" w:sz="8" w:space="0" w:color="000000"/>
              <w:left w:val="single" w:sz="4" w:space="0" w:color="000000"/>
              <w:bottom w:val="single" w:sz="4" w:space="0" w:color="000000"/>
              <w:right w:val="single" w:sz="4" w:space="0" w:color="000000"/>
            </w:tcBorders>
            <w:vAlign w:val="center"/>
            <w:hideMark/>
          </w:tcPr>
          <w:p w:rsidR="001529DD" w:rsidRPr="001529DD" w:rsidRDefault="001529DD" w:rsidP="001529DD">
            <w:pPr>
              <w:widowControl/>
              <w:jc w:val="left"/>
              <w:rPr>
                <w:rFonts w:ascii="宋体" w:hAnsi="宋体" w:cs="Arial"/>
                <w:b/>
                <w:bCs/>
                <w:color w:val="000000"/>
                <w:kern w:val="0"/>
                <w:sz w:val="18"/>
                <w:szCs w:val="18"/>
              </w:rPr>
            </w:pPr>
          </w:p>
        </w:tc>
        <w:tc>
          <w:tcPr>
            <w:tcW w:w="5140" w:type="dxa"/>
            <w:vMerge/>
            <w:tcBorders>
              <w:top w:val="single" w:sz="8" w:space="0" w:color="000000"/>
              <w:left w:val="single" w:sz="4" w:space="0" w:color="000000"/>
              <w:bottom w:val="single" w:sz="4" w:space="0" w:color="000000"/>
              <w:right w:val="single" w:sz="4" w:space="0" w:color="000000"/>
            </w:tcBorders>
            <w:vAlign w:val="center"/>
            <w:hideMark/>
          </w:tcPr>
          <w:p w:rsidR="001529DD" w:rsidRPr="001529DD" w:rsidRDefault="001529DD" w:rsidP="001529DD">
            <w:pPr>
              <w:widowControl/>
              <w:jc w:val="left"/>
              <w:rPr>
                <w:rFonts w:ascii="宋体" w:hAnsi="宋体" w:cs="Arial"/>
                <w:b/>
                <w:bCs/>
                <w:color w:val="000000"/>
                <w:kern w:val="0"/>
                <w:sz w:val="18"/>
                <w:szCs w:val="18"/>
              </w:rPr>
            </w:pPr>
          </w:p>
        </w:tc>
        <w:tc>
          <w:tcPr>
            <w:tcW w:w="640" w:type="dxa"/>
            <w:vMerge/>
            <w:tcBorders>
              <w:top w:val="single" w:sz="8" w:space="0" w:color="000000"/>
              <w:left w:val="single" w:sz="4" w:space="0" w:color="000000"/>
              <w:bottom w:val="single" w:sz="4" w:space="0" w:color="000000"/>
              <w:right w:val="single" w:sz="4" w:space="0" w:color="000000"/>
            </w:tcBorders>
            <w:vAlign w:val="center"/>
            <w:hideMark/>
          </w:tcPr>
          <w:p w:rsidR="001529DD" w:rsidRPr="001529DD" w:rsidRDefault="001529DD" w:rsidP="001529DD">
            <w:pPr>
              <w:widowControl/>
              <w:jc w:val="left"/>
              <w:rPr>
                <w:rFonts w:ascii="宋体" w:hAnsi="宋体" w:cs="Arial"/>
                <w:b/>
                <w:bCs/>
                <w:color w:val="000000"/>
                <w:kern w:val="0"/>
                <w:sz w:val="18"/>
                <w:szCs w:val="18"/>
              </w:rPr>
            </w:pPr>
          </w:p>
        </w:tc>
        <w:tc>
          <w:tcPr>
            <w:tcW w:w="860" w:type="dxa"/>
            <w:vMerge/>
            <w:tcBorders>
              <w:top w:val="single" w:sz="8" w:space="0" w:color="000000"/>
              <w:left w:val="single" w:sz="4" w:space="0" w:color="000000"/>
              <w:bottom w:val="single" w:sz="4" w:space="0" w:color="000000"/>
              <w:right w:val="single" w:sz="4" w:space="0" w:color="000000"/>
            </w:tcBorders>
            <w:vAlign w:val="center"/>
            <w:hideMark/>
          </w:tcPr>
          <w:p w:rsidR="001529DD" w:rsidRPr="001529DD" w:rsidRDefault="001529DD" w:rsidP="001529DD">
            <w:pPr>
              <w:widowControl/>
              <w:jc w:val="left"/>
              <w:rPr>
                <w:rFonts w:ascii="宋体" w:hAnsi="宋体" w:cs="Arial"/>
                <w:b/>
                <w:bCs/>
                <w:color w:val="000000"/>
                <w:kern w:val="0"/>
                <w:sz w:val="18"/>
                <w:szCs w:val="18"/>
              </w:rPr>
            </w:pPr>
          </w:p>
        </w:tc>
        <w:tc>
          <w:tcPr>
            <w:tcW w:w="62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b/>
                <w:bCs/>
                <w:color w:val="000000"/>
                <w:kern w:val="0"/>
                <w:sz w:val="18"/>
                <w:szCs w:val="18"/>
              </w:rPr>
            </w:pPr>
            <w:r w:rsidRPr="001529DD">
              <w:rPr>
                <w:rFonts w:ascii="宋体" w:hAnsi="宋体" w:cs="Arial" w:hint="eastAsia"/>
                <w:b/>
                <w:bCs/>
                <w:color w:val="000000"/>
                <w:kern w:val="0"/>
                <w:sz w:val="18"/>
                <w:szCs w:val="18"/>
              </w:rPr>
              <w:t>单价</w:t>
            </w:r>
          </w:p>
        </w:tc>
        <w:tc>
          <w:tcPr>
            <w:tcW w:w="70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b/>
                <w:bCs/>
                <w:color w:val="000000"/>
                <w:kern w:val="0"/>
                <w:sz w:val="18"/>
                <w:szCs w:val="18"/>
              </w:rPr>
            </w:pPr>
            <w:r w:rsidRPr="001529DD">
              <w:rPr>
                <w:rFonts w:ascii="宋体" w:hAnsi="宋体" w:cs="Arial" w:hint="eastAsia"/>
                <w:b/>
                <w:bCs/>
                <w:color w:val="000000"/>
                <w:kern w:val="0"/>
                <w:sz w:val="18"/>
                <w:szCs w:val="18"/>
              </w:rPr>
              <w:t>合价</w:t>
            </w:r>
          </w:p>
        </w:tc>
      </w:tr>
      <w:tr w:rsidR="001529DD" w:rsidRPr="001529DD" w:rsidTr="001529DD">
        <w:trPr>
          <w:trHeight w:val="338"/>
        </w:trPr>
        <w:tc>
          <w:tcPr>
            <w:tcW w:w="425" w:type="dxa"/>
            <w:vMerge/>
            <w:tcBorders>
              <w:top w:val="single" w:sz="8" w:space="0" w:color="000000"/>
              <w:left w:val="single" w:sz="8" w:space="0" w:color="000000"/>
              <w:bottom w:val="single" w:sz="4" w:space="0" w:color="000000"/>
              <w:right w:val="single" w:sz="4" w:space="0" w:color="000000"/>
            </w:tcBorders>
            <w:vAlign w:val="center"/>
            <w:hideMark/>
          </w:tcPr>
          <w:p w:rsidR="001529DD" w:rsidRPr="001529DD" w:rsidRDefault="001529DD" w:rsidP="001529DD">
            <w:pPr>
              <w:widowControl/>
              <w:jc w:val="left"/>
              <w:rPr>
                <w:rFonts w:ascii="宋体" w:hAnsi="宋体" w:cs="Arial"/>
                <w:b/>
                <w:bCs/>
                <w:color w:val="000000"/>
                <w:kern w:val="0"/>
                <w:sz w:val="18"/>
                <w:szCs w:val="18"/>
              </w:rPr>
            </w:pPr>
          </w:p>
        </w:tc>
        <w:tc>
          <w:tcPr>
            <w:tcW w:w="956" w:type="dxa"/>
            <w:vMerge/>
            <w:tcBorders>
              <w:top w:val="single" w:sz="8" w:space="0" w:color="000000"/>
              <w:left w:val="single" w:sz="4" w:space="0" w:color="000000"/>
              <w:bottom w:val="single" w:sz="4" w:space="0" w:color="000000"/>
              <w:right w:val="single" w:sz="4" w:space="0" w:color="000000"/>
            </w:tcBorders>
            <w:vAlign w:val="center"/>
            <w:hideMark/>
          </w:tcPr>
          <w:p w:rsidR="001529DD" w:rsidRPr="001529DD" w:rsidRDefault="001529DD" w:rsidP="001529DD">
            <w:pPr>
              <w:widowControl/>
              <w:jc w:val="left"/>
              <w:rPr>
                <w:rFonts w:ascii="宋体" w:hAnsi="宋体" w:cs="Arial"/>
                <w:b/>
                <w:bCs/>
                <w:color w:val="000000"/>
                <w:kern w:val="0"/>
                <w:sz w:val="18"/>
                <w:szCs w:val="18"/>
              </w:rPr>
            </w:pPr>
          </w:p>
        </w:tc>
        <w:tc>
          <w:tcPr>
            <w:tcW w:w="5140" w:type="dxa"/>
            <w:vMerge/>
            <w:tcBorders>
              <w:top w:val="single" w:sz="8" w:space="0" w:color="000000"/>
              <w:left w:val="single" w:sz="4" w:space="0" w:color="000000"/>
              <w:bottom w:val="single" w:sz="4" w:space="0" w:color="000000"/>
              <w:right w:val="single" w:sz="4" w:space="0" w:color="000000"/>
            </w:tcBorders>
            <w:vAlign w:val="center"/>
            <w:hideMark/>
          </w:tcPr>
          <w:p w:rsidR="001529DD" w:rsidRPr="001529DD" w:rsidRDefault="001529DD" w:rsidP="001529DD">
            <w:pPr>
              <w:widowControl/>
              <w:jc w:val="left"/>
              <w:rPr>
                <w:rFonts w:ascii="宋体" w:hAnsi="宋体" w:cs="Arial"/>
                <w:b/>
                <w:bCs/>
                <w:color w:val="000000"/>
                <w:kern w:val="0"/>
                <w:sz w:val="18"/>
                <w:szCs w:val="18"/>
              </w:rPr>
            </w:pPr>
          </w:p>
        </w:tc>
        <w:tc>
          <w:tcPr>
            <w:tcW w:w="640" w:type="dxa"/>
            <w:vMerge/>
            <w:tcBorders>
              <w:top w:val="single" w:sz="8" w:space="0" w:color="000000"/>
              <w:left w:val="single" w:sz="4" w:space="0" w:color="000000"/>
              <w:bottom w:val="single" w:sz="4" w:space="0" w:color="000000"/>
              <w:right w:val="single" w:sz="4" w:space="0" w:color="000000"/>
            </w:tcBorders>
            <w:vAlign w:val="center"/>
            <w:hideMark/>
          </w:tcPr>
          <w:p w:rsidR="001529DD" w:rsidRPr="001529DD" w:rsidRDefault="001529DD" w:rsidP="001529DD">
            <w:pPr>
              <w:widowControl/>
              <w:jc w:val="left"/>
              <w:rPr>
                <w:rFonts w:ascii="宋体" w:hAnsi="宋体" w:cs="Arial"/>
                <w:b/>
                <w:bCs/>
                <w:color w:val="000000"/>
                <w:kern w:val="0"/>
                <w:sz w:val="18"/>
                <w:szCs w:val="18"/>
              </w:rPr>
            </w:pPr>
          </w:p>
        </w:tc>
        <w:tc>
          <w:tcPr>
            <w:tcW w:w="860" w:type="dxa"/>
            <w:vMerge/>
            <w:tcBorders>
              <w:top w:val="single" w:sz="8" w:space="0" w:color="000000"/>
              <w:left w:val="single" w:sz="4" w:space="0" w:color="000000"/>
              <w:bottom w:val="single" w:sz="4" w:space="0" w:color="000000"/>
              <w:right w:val="single" w:sz="4" w:space="0" w:color="000000"/>
            </w:tcBorders>
            <w:vAlign w:val="center"/>
            <w:hideMark/>
          </w:tcPr>
          <w:p w:rsidR="001529DD" w:rsidRPr="001529DD" w:rsidRDefault="001529DD" w:rsidP="001529DD">
            <w:pPr>
              <w:widowControl/>
              <w:jc w:val="left"/>
              <w:rPr>
                <w:rFonts w:ascii="宋体" w:hAnsi="宋体" w:cs="Arial"/>
                <w:b/>
                <w:bCs/>
                <w:color w:val="000000"/>
                <w:kern w:val="0"/>
                <w:sz w:val="18"/>
                <w:szCs w:val="18"/>
              </w:rPr>
            </w:pPr>
          </w:p>
        </w:tc>
        <w:tc>
          <w:tcPr>
            <w:tcW w:w="626" w:type="dxa"/>
            <w:vMerge/>
            <w:tcBorders>
              <w:top w:val="nil"/>
              <w:left w:val="single" w:sz="4" w:space="0" w:color="000000"/>
              <w:bottom w:val="single" w:sz="4" w:space="0" w:color="000000"/>
              <w:right w:val="single" w:sz="4" w:space="0" w:color="000000"/>
            </w:tcBorders>
            <w:vAlign w:val="center"/>
            <w:hideMark/>
          </w:tcPr>
          <w:p w:rsidR="001529DD" w:rsidRPr="001529DD" w:rsidRDefault="001529DD" w:rsidP="001529DD">
            <w:pPr>
              <w:widowControl/>
              <w:jc w:val="left"/>
              <w:rPr>
                <w:rFonts w:ascii="宋体" w:hAnsi="宋体" w:cs="Arial"/>
                <w:b/>
                <w:bCs/>
                <w:color w:val="000000"/>
                <w:kern w:val="0"/>
                <w:sz w:val="18"/>
                <w:szCs w:val="18"/>
              </w:rPr>
            </w:pPr>
          </w:p>
        </w:tc>
        <w:tc>
          <w:tcPr>
            <w:tcW w:w="708" w:type="dxa"/>
            <w:vMerge/>
            <w:tcBorders>
              <w:top w:val="nil"/>
              <w:left w:val="single" w:sz="4" w:space="0" w:color="000000"/>
              <w:bottom w:val="single" w:sz="4" w:space="0" w:color="000000"/>
              <w:right w:val="single" w:sz="4" w:space="0" w:color="000000"/>
            </w:tcBorders>
            <w:vAlign w:val="center"/>
            <w:hideMark/>
          </w:tcPr>
          <w:p w:rsidR="001529DD" w:rsidRPr="001529DD" w:rsidRDefault="001529DD" w:rsidP="001529DD">
            <w:pPr>
              <w:widowControl/>
              <w:jc w:val="left"/>
              <w:rPr>
                <w:rFonts w:ascii="宋体" w:hAnsi="宋体" w:cs="Arial"/>
                <w:b/>
                <w:bCs/>
                <w:color w:val="000000"/>
                <w:kern w:val="0"/>
                <w:sz w:val="18"/>
                <w:szCs w:val="18"/>
              </w:rPr>
            </w:pPr>
          </w:p>
        </w:tc>
      </w:tr>
      <w:tr w:rsidR="001529DD" w:rsidRPr="001529DD" w:rsidTr="001529DD">
        <w:trPr>
          <w:trHeight w:val="353"/>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b/>
                <w:bCs/>
                <w:color w:val="000000"/>
                <w:kern w:val="0"/>
                <w:sz w:val="18"/>
                <w:szCs w:val="18"/>
              </w:rPr>
            </w:pPr>
            <w:r w:rsidRPr="001529DD">
              <w:rPr>
                <w:rFonts w:ascii="宋体" w:hAnsi="宋体" w:cs="Arial" w:hint="eastAsia"/>
                <w:b/>
                <w:bCs/>
                <w:color w:val="000000"/>
                <w:kern w:val="0"/>
                <w:sz w:val="18"/>
                <w:szCs w:val="18"/>
              </w:rPr>
              <w:t xml:space="preserve">　</w:t>
            </w:r>
          </w:p>
        </w:tc>
        <w:tc>
          <w:tcPr>
            <w:tcW w:w="6096" w:type="dxa"/>
            <w:gridSpan w:val="2"/>
            <w:tcBorders>
              <w:top w:val="single" w:sz="4" w:space="0" w:color="000000"/>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b/>
                <w:bCs/>
                <w:color w:val="000000"/>
                <w:kern w:val="0"/>
                <w:sz w:val="18"/>
                <w:szCs w:val="18"/>
              </w:rPr>
            </w:pPr>
            <w:r w:rsidRPr="001529DD">
              <w:rPr>
                <w:rFonts w:ascii="宋体" w:hAnsi="宋体" w:cs="Arial" w:hint="eastAsia"/>
                <w:b/>
                <w:bCs/>
                <w:color w:val="000000"/>
                <w:kern w:val="0"/>
                <w:sz w:val="18"/>
                <w:szCs w:val="18"/>
              </w:rPr>
              <w:t>A.1 宁芜公路、新205国道保洁工程</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b/>
                <w:bCs/>
                <w:color w:val="000000"/>
                <w:kern w:val="0"/>
                <w:sz w:val="20"/>
              </w:rPr>
            </w:pPr>
            <w:r w:rsidRPr="001529DD">
              <w:rPr>
                <w:rFonts w:ascii="宋体" w:hAnsi="宋体" w:cs="Arial" w:hint="eastAsia"/>
                <w:b/>
                <w:bCs/>
                <w:color w:val="000000"/>
                <w:kern w:val="0"/>
                <w:sz w:val="20"/>
              </w:rPr>
              <w:t xml:space="preserve">　</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b/>
                <w:bCs/>
                <w:color w:val="000000"/>
                <w:kern w:val="0"/>
                <w:sz w:val="18"/>
                <w:szCs w:val="18"/>
              </w:rPr>
            </w:pPr>
            <w:r w:rsidRPr="001529DD">
              <w:rPr>
                <w:rFonts w:ascii="宋体" w:hAnsi="宋体" w:cs="Arial" w:hint="eastAsia"/>
                <w:b/>
                <w:bCs/>
                <w:color w:val="000000"/>
                <w:kern w:val="0"/>
                <w:sz w:val="18"/>
                <w:szCs w:val="18"/>
              </w:rPr>
              <w:t>1</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b/>
                <w:bCs/>
                <w:color w:val="000000"/>
                <w:kern w:val="0"/>
                <w:sz w:val="20"/>
              </w:rPr>
            </w:pPr>
            <w:r w:rsidRPr="001529DD">
              <w:rPr>
                <w:rFonts w:ascii="宋体" w:hAnsi="宋体" w:cs="Arial" w:hint="eastAsia"/>
                <w:b/>
                <w:bCs/>
                <w:color w:val="000000"/>
                <w:kern w:val="0"/>
                <w:sz w:val="20"/>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b/>
                <w:bCs/>
                <w:color w:val="000000"/>
                <w:kern w:val="0"/>
                <w:sz w:val="20"/>
              </w:rPr>
            </w:pPr>
            <w:r w:rsidRPr="001529DD">
              <w:rPr>
                <w:rFonts w:ascii="宋体" w:hAnsi="宋体" w:cs="Arial" w:hint="eastAsia"/>
                <w:b/>
                <w:bCs/>
                <w:color w:val="000000"/>
                <w:kern w:val="0"/>
                <w:sz w:val="20"/>
              </w:rPr>
              <w:t xml:space="preserve">　</w:t>
            </w:r>
          </w:p>
        </w:tc>
      </w:tr>
      <w:tr w:rsidR="001529DD" w:rsidRPr="001529DD" w:rsidTr="001529DD">
        <w:trPr>
          <w:trHeight w:val="1680"/>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color w:val="000000"/>
                <w:kern w:val="0"/>
                <w:sz w:val="18"/>
                <w:szCs w:val="18"/>
              </w:rPr>
            </w:pPr>
            <w:r w:rsidRPr="001529DD">
              <w:rPr>
                <w:rFonts w:ascii="宋体" w:hAnsi="宋体" w:cs="Arial" w:hint="eastAsia"/>
                <w:color w:val="000000"/>
                <w:kern w:val="0"/>
                <w:sz w:val="18"/>
                <w:szCs w:val="18"/>
              </w:rPr>
              <w:t>1</w:t>
            </w:r>
          </w:p>
        </w:tc>
        <w:tc>
          <w:tcPr>
            <w:tcW w:w="95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left"/>
              <w:rPr>
                <w:rFonts w:ascii="宋体" w:hAnsi="宋体" w:cs="Arial"/>
                <w:color w:val="000000"/>
                <w:kern w:val="0"/>
                <w:sz w:val="18"/>
                <w:szCs w:val="18"/>
              </w:rPr>
            </w:pPr>
            <w:r w:rsidRPr="001529DD">
              <w:rPr>
                <w:rFonts w:ascii="宋体" w:hAnsi="宋体" w:cs="Arial" w:hint="eastAsia"/>
                <w:color w:val="000000"/>
                <w:kern w:val="0"/>
                <w:sz w:val="18"/>
                <w:szCs w:val="18"/>
              </w:rPr>
              <w:t>道路保洁</w:t>
            </w:r>
          </w:p>
        </w:tc>
        <w:tc>
          <w:tcPr>
            <w:tcW w:w="51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left"/>
              <w:rPr>
                <w:rFonts w:ascii="宋体" w:hAnsi="宋体" w:cs="Arial"/>
                <w:color w:val="000000"/>
                <w:kern w:val="0"/>
                <w:sz w:val="17"/>
                <w:szCs w:val="17"/>
              </w:rPr>
            </w:pPr>
            <w:r w:rsidRPr="001529DD">
              <w:rPr>
                <w:rFonts w:ascii="宋体" w:hAnsi="宋体" w:cs="Arial" w:hint="eastAsia"/>
                <w:color w:val="000000"/>
                <w:kern w:val="0"/>
                <w:sz w:val="17"/>
                <w:szCs w:val="17"/>
              </w:rPr>
              <w:t>车行道、人行道、路外保洁、绿化带清理</w:t>
            </w:r>
            <w:r w:rsidRPr="001529DD">
              <w:rPr>
                <w:rFonts w:ascii="宋体" w:hAnsi="宋体" w:cs="Arial" w:hint="eastAsia"/>
                <w:color w:val="000000"/>
                <w:kern w:val="0"/>
                <w:sz w:val="17"/>
                <w:szCs w:val="17"/>
              </w:rPr>
              <w:br/>
              <w:t>1、路面、路外保洁以及绿化分隔带清理方式（包含机械清扫、人工清扫、路面冲洗等），垃圾打堆收拾，装车外运、垃圾处置等</w:t>
            </w:r>
            <w:r w:rsidRPr="001529DD">
              <w:rPr>
                <w:rFonts w:ascii="宋体" w:hAnsi="宋体" w:cs="Arial" w:hint="eastAsia"/>
                <w:color w:val="000000"/>
                <w:kern w:val="0"/>
                <w:sz w:val="17"/>
                <w:szCs w:val="17"/>
              </w:rPr>
              <w:br/>
              <w:t>2、投标单位综合考虑保洁过程中的使用工具的采购、折旧、更换以及耗材等，综合考虑人员安排及其工资、福利待遇</w:t>
            </w:r>
            <w:r w:rsidRPr="001529DD">
              <w:rPr>
                <w:rFonts w:ascii="宋体" w:hAnsi="宋体" w:cs="Arial" w:hint="eastAsia"/>
                <w:color w:val="000000"/>
                <w:kern w:val="0"/>
                <w:sz w:val="17"/>
                <w:szCs w:val="17"/>
              </w:rPr>
              <w:br/>
              <w:t>3、投标单位需勘察现场综合考虑报价，结算不再调整</w:t>
            </w:r>
            <w:r w:rsidRPr="001529DD">
              <w:rPr>
                <w:rFonts w:ascii="宋体" w:hAnsi="宋体" w:cs="Arial" w:hint="eastAsia"/>
                <w:color w:val="000000"/>
                <w:kern w:val="0"/>
                <w:sz w:val="17"/>
                <w:szCs w:val="17"/>
              </w:rPr>
              <w:br/>
              <w:t>4、二级道路保洁标准</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color w:val="000000"/>
                <w:kern w:val="0"/>
                <w:sz w:val="18"/>
                <w:szCs w:val="18"/>
              </w:rPr>
            </w:pPr>
            <w:r w:rsidRPr="001529DD">
              <w:rPr>
                <w:rFonts w:ascii="宋体" w:hAnsi="宋体" w:cs="Arial" w:hint="eastAsia"/>
                <w:color w:val="000000"/>
                <w:kern w:val="0"/>
                <w:sz w:val="18"/>
                <w:szCs w:val="18"/>
              </w:rPr>
              <w:t>m2</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8"/>
                <w:szCs w:val="18"/>
              </w:rPr>
            </w:pPr>
            <w:r w:rsidRPr="001529DD">
              <w:rPr>
                <w:rFonts w:ascii="宋体" w:hAnsi="宋体" w:cs="Arial" w:hint="eastAsia"/>
                <w:color w:val="000000"/>
                <w:kern w:val="0"/>
                <w:sz w:val="18"/>
                <w:szCs w:val="18"/>
              </w:rPr>
              <w:t>177600</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8"/>
                <w:szCs w:val="18"/>
              </w:rPr>
            </w:pPr>
            <w:r w:rsidRPr="001529DD">
              <w:rPr>
                <w:rFonts w:ascii="宋体" w:hAnsi="宋体" w:cs="Arial" w:hint="eastAsia"/>
                <w:color w:val="000000"/>
                <w:kern w:val="0"/>
                <w:sz w:val="18"/>
                <w:szCs w:val="18"/>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8"/>
                <w:szCs w:val="18"/>
              </w:rPr>
            </w:pPr>
            <w:r w:rsidRPr="001529DD">
              <w:rPr>
                <w:rFonts w:ascii="宋体" w:hAnsi="宋体" w:cs="Arial" w:hint="eastAsia"/>
                <w:color w:val="000000"/>
                <w:kern w:val="0"/>
                <w:sz w:val="18"/>
                <w:szCs w:val="18"/>
              </w:rPr>
              <w:t xml:space="preserve">　</w:t>
            </w:r>
          </w:p>
        </w:tc>
      </w:tr>
      <w:tr w:rsidR="001529DD" w:rsidRPr="001529DD" w:rsidTr="001529DD">
        <w:trPr>
          <w:trHeight w:val="353"/>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b/>
                <w:bCs/>
                <w:color w:val="000000"/>
                <w:kern w:val="0"/>
                <w:sz w:val="18"/>
                <w:szCs w:val="18"/>
              </w:rPr>
            </w:pPr>
            <w:r w:rsidRPr="001529DD">
              <w:rPr>
                <w:rFonts w:ascii="宋体" w:hAnsi="宋体" w:cs="Arial" w:hint="eastAsia"/>
                <w:b/>
                <w:bCs/>
                <w:color w:val="000000"/>
                <w:kern w:val="0"/>
                <w:sz w:val="18"/>
                <w:szCs w:val="18"/>
              </w:rPr>
              <w:t xml:space="preserve">　</w:t>
            </w:r>
          </w:p>
        </w:tc>
        <w:tc>
          <w:tcPr>
            <w:tcW w:w="6096" w:type="dxa"/>
            <w:gridSpan w:val="2"/>
            <w:tcBorders>
              <w:top w:val="single" w:sz="4" w:space="0" w:color="000000"/>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b/>
                <w:bCs/>
                <w:color w:val="000000"/>
                <w:kern w:val="0"/>
                <w:sz w:val="18"/>
                <w:szCs w:val="18"/>
              </w:rPr>
            </w:pPr>
            <w:r w:rsidRPr="001529DD">
              <w:rPr>
                <w:rFonts w:ascii="宋体" w:hAnsi="宋体" w:cs="Arial" w:hint="eastAsia"/>
                <w:b/>
                <w:bCs/>
                <w:color w:val="000000"/>
                <w:kern w:val="0"/>
                <w:sz w:val="18"/>
                <w:szCs w:val="18"/>
              </w:rPr>
              <w:t>A.2 惠宁璐等普通街巷保洁工程</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b/>
                <w:bCs/>
                <w:color w:val="000000"/>
                <w:kern w:val="0"/>
                <w:sz w:val="20"/>
              </w:rPr>
            </w:pPr>
            <w:r w:rsidRPr="001529DD">
              <w:rPr>
                <w:rFonts w:ascii="宋体" w:hAnsi="宋体" w:cs="Arial" w:hint="eastAsia"/>
                <w:b/>
                <w:bCs/>
                <w:color w:val="000000"/>
                <w:kern w:val="0"/>
                <w:sz w:val="20"/>
              </w:rPr>
              <w:t xml:space="preserve">　</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b/>
                <w:bCs/>
                <w:color w:val="000000"/>
                <w:kern w:val="0"/>
                <w:sz w:val="18"/>
                <w:szCs w:val="18"/>
              </w:rPr>
            </w:pPr>
            <w:r w:rsidRPr="001529DD">
              <w:rPr>
                <w:rFonts w:ascii="宋体" w:hAnsi="宋体" w:cs="Arial" w:hint="eastAsia"/>
                <w:b/>
                <w:bCs/>
                <w:color w:val="000000"/>
                <w:kern w:val="0"/>
                <w:sz w:val="18"/>
                <w:szCs w:val="18"/>
              </w:rPr>
              <w:t>1</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b/>
                <w:bCs/>
                <w:color w:val="000000"/>
                <w:kern w:val="0"/>
                <w:sz w:val="20"/>
              </w:rPr>
            </w:pPr>
            <w:r w:rsidRPr="001529DD">
              <w:rPr>
                <w:rFonts w:ascii="宋体" w:hAnsi="宋体" w:cs="Arial" w:hint="eastAsia"/>
                <w:b/>
                <w:bCs/>
                <w:color w:val="000000"/>
                <w:kern w:val="0"/>
                <w:sz w:val="20"/>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b/>
                <w:bCs/>
                <w:color w:val="000000"/>
                <w:kern w:val="0"/>
                <w:sz w:val="20"/>
              </w:rPr>
            </w:pPr>
            <w:r w:rsidRPr="001529DD">
              <w:rPr>
                <w:rFonts w:ascii="宋体" w:hAnsi="宋体" w:cs="Arial" w:hint="eastAsia"/>
                <w:b/>
                <w:bCs/>
                <w:color w:val="000000"/>
                <w:kern w:val="0"/>
                <w:sz w:val="20"/>
              </w:rPr>
              <w:t xml:space="preserve">　</w:t>
            </w:r>
          </w:p>
        </w:tc>
      </w:tr>
      <w:tr w:rsidR="001529DD" w:rsidRPr="001529DD" w:rsidTr="001529DD">
        <w:trPr>
          <w:trHeight w:val="1545"/>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color w:val="000000"/>
                <w:kern w:val="0"/>
                <w:sz w:val="18"/>
                <w:szCs w:val="18"/>
              </w:rPr>
            </w:pPr>
            <w:r w:rsidRPr="001529DD">
              <w:rPr>
                <w:rFonts w:ascii="宋体" w:hAnsi="宋体" w:cs="Arial" w:hint="eastAsia"/>
                <w:color w:val="000000"/>
                <w:kern w:val="0"/>
                <w:sz w:val="18"/>
                <w:szCs w:val="18"/>
              </w:rPr>
              <w:t>2</w:t>
            </w:r>
          </w:p>
        </w:tc>
        <w:tc>
          <w:tcPr>
            <w:tcW w:w="95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left"/>
              <w:rPr>
                <w:rFonts w:ascii="宋体" w:hAnsi="宋体" w:cs="Arial"/>
                <w:color w:val="000000"/>
                <w:kern w:val="0"/>
                <w:sz w:val="18"/>
                <w:szCs w:val="18"/>
              </w:rPr>
            </w:pPr>
            <w:r w:rsidRPr="001529DD">
              <w:rPr>
                <w:rFonts w:ascii="宋体" w:hAnsi="宋体" w:cs="Arial" w:hint="eastAsia"/>
                <w:color w:val="000000"/>
                <w:kern w:val="0"/>
                <w:sz w:val="18"/>
                <w:szCs w:val="18"/>
              </w:rPr>
              <w:t>街巷保洁</w:t>
            </w:r>
          </w:p>
        </w:tc>
        <w:tc>
          <w:tcPr>
            <w:tcW w:w="51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left"/>
              <w:rPr>
                <w:rFonts w:ascii="宋体" w:hAnsi="宋体" w:cs="Arial"/>
                <w:color w:val="000000"/>
                <w:kern w:val="0"/>
                <w:sz w:val="17"/>
                <w:szCs w:val="17"/>
              </w:rPr>
            </w:pPr>
            <w:r w:rsidRPr="001529DD">
              <w:rPr>
                <w:rFonts w:ascii="宋体" w:hAnsi="宋体" w:cs="Arial" w:hint="eastAsia"/>
                <w:color w:val="000000"/>
                <w:kern w:val="0"/>
                <w:sz w:val="17"/>
                <w:szCs w:val="17"/>
              </w:rPr>
              <w:t>街巷车行道、人行道、路外保洁</w:t>
            </w:r>
            <w:r w:rsidRPr="001529DD">
              <w:rPr>
                <w:rFonts w:ascii="宋体" w:hAnsi="宋体" w:cs="Arial" w:hint="eastAsia"/>
                <w:color w:val="000000"/>
                <w:kern w:val="0"/>
                <w:sz w:val="17"/>
                <w:szCs w:val="17"/>
              </w:rPr>
              <w:br/>
              <w:t>1、清理方式（包含机械清扫、人工清扫、路面冲洗等），垃圾打堆收拾，装车外运、垃圾处置等</w:t>
            </w:r>
            <w:r w:rsidRPr="001529DD">
              <w:rPr>
                <w:rFonts w:ascii="宋体" w:hAnsi="宋体" w:cs="Arial" w:hint="eastAsia"/>
                <w:color w:val="000000"/>
                <w:kern w:val="0"/>
                <w:sz w:val="17"/>
                <w:szCs w:val="17"/>
              </w:rPr>
              <w:br/>
              <w:t>2、投标单位综合考虑保洁过程中的使用工具的采购、折旧、更换以及耗材等，综合考虑人员安排及其工资、福利待遇</w:t>
            </w:r>
            <w:r w:rsidRPr="001529DD">
              <w:rPr>
                <w:rFonts w:ascii="宋体" w:hAnsi="宋体" w:cs="Arial" w:hint="eastAsia"/>
                <w:color w:val="000000"/>
                <w:kern w:val="0"/>
                <w:sz w:val="17"/>
                <w:szCs w:val="17"/>
              </w:rPr>
              <w:br/>
              <w:t>3、投标单位需勘察现场综合考虑报价，结算不再调整</w:t>
            </w:r>
            <w:r w:rsidRPr="001529DD">
              <w:rPr>
                <w:rFonts w:ascii="宋体" w:hAnsi="宋体" w:cs="Arial" w:hint="eastAsia"/>
                <w:color w:val="000000"/>
                <w:kern w:val="0"/>
                <w:sz w:val="17"/>
                <w:szCs w:val="17"/>
              </w:rPr>
              <w:br/>
              <w:t>4、普通街巷保洁标准</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color w:val="000000"/>
                <w:kern w:val="0"/>
                <w:sz w:val="18"/>
                <w:szCs w:val="18"/>
              </w:rPr>
            </w:pPr>
            <w:r w:rsidRPr="001529DD">
              <w:rPr>
                <w:rFonts w:ascii="宋体" w:hAnsi="宋体" w:cs="Arial" w:hint="eastAsia"/>
                <w:color w:val="000000"/>
                <w:kern w:val="0"/>
                <w:sz w:val="18"/>
                <w:szCs w:val="18"/>
              </w:rPr>
              <w:t>m2</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8"/>
                <w:szCs w:val="18"/>
              </w:rPr>
            </w:pPr>
            <w:r w:rsidRPr="001529DD">
              <w:rPr>
                <w:rFonts w:ascii="宋体" w:hAnsi="宋体" w:cs="Arial" w:hint="eastAsia"/>
                <w:color w:val="000000"/>
                <w:kern w:val="0"/>
                <w:sz w:val="18"/>
                <w:szCs w:val="18"/>
              </w:rPr>
              <w:t>40600</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8"/>
                <w:szCs w:val="18"/>
              </w:rPr>
            </w:pPr>
            <w:r w:rsidRPr="001529DD">
              <w:rPr>
                <w:rFonts w:ascii="宋体" w:hAnsi="宋体" w:cs="Arial" w:hint="eastAsia"/>
                <w:color w:val="000000"/>
                <w:kern w:val="0"/>
                <w:sz w:val="18"/>
                <w:szCs w:val="18"/>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8"/>
                <w:szCs w:val="18"/>
              </w:rPr>
            </w:pPr>
            <w:r w:rsidRPr="001529DD">
              <w:rPr>
                <w:rFonts w:ascii="宋体" w:hAnsi="宋体" w:cs="Arial" w:hint="eastAsia"/>
                <w:color w:val="000000"/>
                <w:kern w:val="0"/>
                <w:sz w:val="18"/>
                <w:szCs w:val="18"/>
              </w:rPr>
              <w:t xml:space="preserve">　</w:t>
            </w:r>
          </w:p>
        </w:tc>
      </w:tr>
      <w:tr w:rsidR="001529DD" w:rsidRPr="001529DD" w:rsidTr="001529DD">
        <w:trPr>
          <w:trHeight w:val="353"/>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6096" w:type="dxa"/>
            <w:gridSpan w:val="2"/>
            <w:tcBorders>
              <w:top w:val="single" w:sz="4" w:space="0" w:color="000000"/>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b/>
                <w:bCs/>
                <w:color w:val="000000"/>
                <w:kern w:val="0"/>
                <w:sz w:val="18"/>
                <w:szCs w:val="18"/>
              </w:rPr>
            </w:pPr>
            <w:r w:rsidRPr="001529DD">
              <w:rPr>
                <w:rFonts w:ascii="宋体" w:hAnsi="宋体" w:cs="Arial" w:hint="eastAsia"/>
                <w:b/>
                <w:bCs/>
                <w:color w:val="000000"/>
                <w:kern w:val="0"/>
                <w:sz w:val="18"/>
                <w:szCs w:val="18"/>
              </w:rPr>
              <w:t>A.1 宁芜大道保洁工程</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b/>
                <w:bCs/>
                <w:color w:val="000000"/>
                <w:kern w:val="0"/>
                <w:sz w:val="20"/>
              </w:rPr>
            </w:pPr>
            <w:r w:rsidRPr="001529DD">
              <w:rPr>
                <w:rFonts w:ascii="宋体" w:hAnsi="宋体" w:cs="Arial" w:hint="eastAsia"/>
                <w:b/>
                <w:bCs/>
                <w:color w:val="000000"/>
                <w:kern w:val="0"/>
                <w:sz w:val="20"/>
              </w:rPr>
              <w:t xml:space="preserve">　</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b/>
                <w:bCs/>
                <w:color w:val="000000"/>
                <w:kern w:val="0"/>
                <w:sz w:val="18"/>
                <w:szCs w:val="18"/>
              </w:rPr>
            </w:pPr>
            <w:r w:rsidRPr="001529DD">
              <w:rPr>
                <w:rFonts w:ascii="宋体" w:hAnsi="宋体" w:cs="Arial" w:hint="eastAsia"/>
                <w:b/>
                <w:bCs/>
                <w:color w:val="000000"/>
                <w:kern w:val="0"/>
                <w:sz w:val="18"/>
                <w:szCs w:val="18"/>
              </w:rPr>
              <w:t>1</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r>
      <w:tr w:rsidR="001529DD" w:rsidRPr="001529DD" w:rsidTr="001529DD">
        <w:trPr>
          <w:trHeight w:val="1665"/>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color w:val="000000"/>
                <w:kern w:val="0"/>
                <w:sz w:val="19"/>
                <w:szCs w:val="19"/>
              </w:rPr>
            </w:pPr>
            <w:r w:rsidRPr="001529DD">
              <w:rPr>
                <w:rFonts w:ascii="宋体" w:hAnsi="宋体" w:cs="Arial" w:hint="eastAsia"/>
                <w:color w:val="000000"/>
                <w:kern w:val="0"/>
                <w:sz w:val="19"/>
                <w:szCs w:val="19"/>
              </w:rPr>
              <w:t>3</w:t>
            </w:r>
          </w:p>
        </w:tc>
        <w:tc>
          <w:tcPr>
            <w:tcW w:w="95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left"/>
              <w:rPr>
                <w:rFonts w:ascii="宋体" w:hAnsi="宋体" w:cs="Arial"/>
                <w:color w:val="000000"/>
                <w:kern w:val="0"/>
                <w:sz w:val="18"/>
                <w:szCs w:val="18"/>
              </w:rPr>
            </w:pPr>
            <w:r w:rsidRPr="001529DD">
              <w:rPr>
                <w:rFonts w:ascii="宋体" w:hAnsi="宋体" w:cs="Arial" w:hint="eastAsia"/>
                <w:color w:val="000000"/>
                <w:kern w:val="0"/>
                <w:sz w:val="18"/>
                <w:szCs w:val="18"/>
              </w:rPr>
              <w:t>道路保洁</w:t>
            </w:r>
          </w:p>
        </w:tc>
        <w:tc>
          <w:tcPr>
            <w:tcW w:w="51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left"/>
              <w:rPr>
                <w:rFonts w:ascii="宋体" w:hAnsi="宋体" w:cs="Arial"/>
                <w:color w:val="000000"/>
                <w:kern w:val="0"/>
                <w:sz w:val="17"/>
                <w:szCs w:val="17"/>
              </w:rPr>
            </w:pPr>
            <w:r w:rsidRPr="001529DD">
              <w:rPr>
                <w:rFonts w:ascii="宋体" w:hAnsi="宋体" w:cs="Arial" w:hint="eastAsia"/>
                <w:color w:val="000000"/>
                <w:kern w:val="0"/>
                <w:sz w:val="17"/>
                <w:szCs w:val="17"/>
              </w:rPr>
              <w:t>车行道、人行道、路外保洁、绿化带清理</w:t>
            </w:r>
            <w:r w:rsidRPr="001529DD">
              <w:rPr>
                <w:rFonts w:ascii="宋体" w:hAnsi="宋体" w:cs="Arial" w:hint="eastAsia"/>
                <w:color w:val="000000"/>
                <w:kern w:val="0"/>
                <w:sz w:val="17"/>
                <w:szCs w:val="17"/>
              </w:rPr>
              <w:br/>
              <w:t>1、路面、路外保洁以及绿化分隔带清理方式（包含机械清扫、人工清扫、路面冲洗等），垃圾打堆收拾，装车外运、垃圾处置等</w:t>
            </w:r>
            <w:r w:rsidRPr="001529DD">
              <w:rPr>
                <w:rFonts w:ascii="宋体" w:hAnsi="宋体" w:cs="Arial" w:hint="eastAsia"/>
                <w:color w:val="000000"/>
                <w:kern w:val="0"/>
                <w:sz w:val="17"/>
                <w:szCs w:val="17"/>
              </w:rPr>
              <w:br/>
              <w:t>2、投标单位综合考虑保洁过程中的使用工具的采购、折旧、更换以及耗材等，综合考虑人员安排及其工资、福利待遇</w:t>
            </w:r>
            <w:r w:rsidRPr="001529DD">
              <w:rPr>
                <w:rFonts w:ascii="宋体" w:hAnsi="宋体" w:cs="Arial" w:hint="eastAsia"/>
                <w:color w:val="000000"/>
                <w:kern w:val="0"/>
                <w:sz w:val="17"/>
                <w:szCs w:val="17"/>
              </w:rPr>
              <w:br/>
              <w:t>3、投标单位需勘察现场综合考虑报价，结算不再调整</w:t>
            </w:r>
            <w:r w:rsidRPr="001529DD">
              <w:rPr>
                <w:rFonts w:ascii="宋体" w:hAnsi="宋体" w:cs="Arial" w:hint="eastAsia"/>
                <w:color w:val="000000"/>
                <w:kern w:val="0"/>
                <w:sz w:val="17"/>
                <w:szCs w:val="17"/>
              </w:rPr>
              <w:br/>
              <w:t>4、二级道路保洁标准</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color w:val="000000"/>
                <w:kern w:val="0"/>
                <w:sz w:val="18"/>
                <w:szCs w:val="18"/>
              </w:rPr>
            </w:pPr>
            <w:r w:rsidRPr="001529DD">
              <w:rPr>
                <w:rFonts w:ascii="宋体" w:hAnsi="宋体" w:cs="Arial" w:hint="eastAsia"/>
                <w:color w:val="000000"/>
                <w:kern w:val="0"/>
                <w:sz w:val="18"/>
                <w:szCs w:val="18"/>
              </w:rPr>
              <w:t>m2</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8"/>
                <w:szCs w:val="18"/>
              </w:rPr>
            </w:pPr>
            <w:r w:rsidRPr="001529DD">
              <w:rPr>
                <w:rFonts w:ascii="宋体" w:hAnsi="宋体" w:cs="Arial" w:hint="eastAsia"/>
                <w:color w:val="000000"/>
                <w:kern w:val="0"/>
                <w:sz w:val="18"/>
                <w:szCs w:val="18"/>
              </w:rPr>
              <w:t>112000</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r>
      <w:tr w:rsidR="001529DD" w:rsidRPr="001529DD" w:rsidTr="001529DD">
        <w:trPr>
          <w:trHeight w:val="353"/>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6096" w:type="dxa"/>
            <w:gridSpan w:val="2"/>
            <w:tcBorders>
              <w:top w:val="single" w:sz="4" w:space="0" w:color="000000"/>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b/>
                <w:bCs/>
                <w:color w:val="000000"/>
                <w:kern w:val="0"/>
                <w:sz w:val="18"/>
                <w:szCs w:val="18"/>
              </w:rPr>
            </w:pPr>
            <w:r w:rsidRPr="001529DD">
              <w:rPr>
                <w:rFonts w:ascii="宋体" w:hAnsi="宋体" w:cs="Arial" w:hint="eastAsia"/>
                <w:b/>
                <w:bCs/>
                <w:color w:val="000000"/>
                <w:kern w:val="0"/>
                <w:sz w:val="18"/>
                <w:szCs w:val="18"/>
              </w:rPr>
              <w:t>A.2 福兴街等普通街巷保洁工程</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b/>
                <w:bCs/>
                <w:color w:val="000000"/>
                <w:kern w:val="0"/>
                <w:sz w:val="20"/>
              </w:rPr>
            </w:pPr>
            <w:r w:rsidRPr="001529DD">
              <w:rPr>
                <w:rFonts w:ascii="宋体" w:hAnsi="宋体" w:cs="Arial" w:hint="eastAsia"/>
                <w:b/>
                <w:bCs/>
                <w:color w:val="000000"/>
                <w:kern w:val="0"/>
                <w:sz w:val="20"/>
              </w:rPr>
              <w:t xml:space="preserve">　</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b/>
                <w:bCs/>
                <w:color w:val="000000"/>
                <w:kern w:val="0"/>
                <w:sz w:val="18"/>
                <w:szCs w:val="18"/>
              </w:rPr>
            </w:pPr>
            <w:r w:rsidRPr="001529DD">
              <w:rPr>
                <w:rFonts w:ascii="宋体" w:hAnsi="宋体" w:cs="Arial" w:hint="eastAsia"/>
                <w:b/>
                <w:bCs/>
                <w:color w:val="000000"/>
                <w:kern w:val="0"/>
                <w:sz w:val="18"/>
                <w:szCs w:val="18"/>
              </w:rPr>
              <w:t>1</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r>
      <w:tr w:rsidR="001529DD" w:rsidRPr="001529DD" w:rsidTr="001529DD">
        <w:trPr>
          <w:trHeight w:val="1575"/>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color w:val="000000"/>
                <w:kern w:val="0"/>
                <w:sz w:val="19"/>
                <w:szCs w:val="19"/>
              </w:rPr>
            </w:pPr>
            <w:r w:rsidRPr="001529DD">
              <w:rPr>
                <w:rFonts w:ascii="宋体" w:hAnsi="宋体" w:cs="Arial" w:hint="eastAsia"/>
                <w:color w:val="000000"/>
                <w:kern w:val="0"/>
                <w:sz w:val="19"/>
                <w:szCs w:val="19"/>
              </w:rPr>
              <w:t>4</w:t>
            </w:r>
          </w:p>
        </w:tc>
        <w:tc>
          <w:tcPr>
            <w:tcW w:w="95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left"/>
              <w:rPr>
                <w:rFonts w:ascii="宋体" w:hAnsi="宋体" w:cs="Arial"/>
                <w:color w:val="000000"/>
                <w:kern w:val="0"/>
                <w:sz w:val="18"/>
                <w:szCs w:val="18"/>
              </w:rPr>
            </w:pPr>
            <w:r w:rsidRPr="001529DD">
              <w:rPr>
                <w:rFonts w:ascii="宋体" w:hAnsi="宋体" w:cs="Arial" w:hint="eastAsia"/>
                <w:color w:val="000000"/>
                <w:kern w:val="0"/>
                <w:sz w:val="18"/>
                <w:szCs w:val="18"/>
              </w:rPr>
              <w:t>街巷保洁</w:t>
            </w:r>
          </w:p>
        </w:tc>
        <w:tc>
          <w:tcPr>
            <w:tcW w:w="51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left"/>
              <w:rPr>
                <w:rFonts w:ascii="宋体" w:hAnsi="宋体" w:cs="Arial"/>
                <w:color w:val="000000"/>
                <w:kern w:val="0"/>
                <w:sz w:val="17"/>
                <w:szCs w:val="17"/>
              </w:rPr>
            </w:pPr>
            <w:r w:rsidRPr="001529DD">
              <w:rPr>
                <w:rFonts w:ascii="宋体" w:hAnsi="宋体" w:cs="Arial" w:hint="eastAsia"/>
                <w:color w:val="000000"/>
                <w:kern w:val="0"/>
                <w:sz w:val="17"/>
                <w:szCs w:val="17"/>
              </w:rPr>
              <w:t>街巷车行道、人行道、路外保洁</w:t>
            </w:r>
            <w:r w:rsidRPr="001529DD">
              <w:rPr>
                <w:rFonts w:ascii="宋体" w:hAnsi="宋体" w:cs="Arial" w:hint="eastAsia"/>
                <w:color w:val="000000"/>
                <w:kern w:val="0"/>
                <w:sz w:val="17"/>
                <w:szCs w:val="17"/>
              </w:rPr>
              <w:br/>
              <w:t>1、清理方式（包含机械清扫、人工清扫、路面冲洗等），垃圾打堆收拾，装车外运、垃圾处置等</w:t>
            </w:r>
            <w:r w:rsidRPr="001529DD">
              <w:rPr>
                <w:rFonts w:ascii="宋体" w:hAnsi="宋体" w:cs="Arial" w:hint="eastAsia"/>
                <w:color w:val="000000"/>
                <w:kern w:val="0"/>
                <w:sz w:val="17"/>
                <w:szCs w:val="17"/>
              </w:rPr>
              <w:br/>
              <w:t>2、投标单位综合考虑保洁过程中的使用工具的采购、折旧、更换以及耗材等，综合考虑人员安排及其工资、福利待遇</w:t>
            </w:r>
            <w:r w:rsidRPr="001529DD">
              <w:rPr>
                <w:rFonts w:ascii="宋体" w:hAnsi="宋体" w:cs="Arial" w:hint="eastAsia"/>
                <w:color w:val="000000"/>
                <w:kern w:val="0"/>
                <w:sz w:val="17"/>
                <w:szCs w:val="17"/>
              </w:rPr>
              <w:br/>
              <w:t>3、投标单位需勘察现场综合考虑报价，结算不再调整</w:t>
            </w:r>
            <w:r w:rsidRPr="001529DD">
              <w:rPr>
                <w:rFonts w:ascii="宋体" w:hAnsi="宋体" w:cs="Arial" w:hint="eastAsia"/>
                <w:color w:val="000000"/>
                <w:kern w:val="0"/>
                <w:sz w:val="17"/>
                <w:szCs w:val="17"/>
              </w:rPr>
              <w:br/>
              <w:t>4、普通街巷保洁标准</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color w:val="000000"/>
                <w:kern w:val="0"/>
                <w:sz w:val="18"/>
                <w:szCs w:val="18"/>
              </w:rPr>
            </w:pPr>
            <w:r w:rsidRPr="001529DD">
              <w:rPr>
                <w:rFonts w:ascii="宋体" w:hAnsi="宋体" w:cs="Arial" w:hint="eastAsia"/>
                <w:color w:val="000000"/>
                <w:kern w:val="0"/>
                <w:sz w:val="18"/>
                <w:szCs w:val="18"/>
              </w:rPr>
              <w:t>m2</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8"/>
                <w:szCs w:val="18"/>
              </w:rPr>
            </w:pPr>
            <w:r w:rsidRPr="001529DD">
              <w:rPr>
                <w:rFonts w:ascii="宋体" w:hAnsi="宋体" w:cs="Arial" w:hint="eastAsia"/>
                <w:color w:val="000000"/>
                <w:kern w:val="0"/>
                <w:sz w:val="18"/>
                <w:szCs w:val="18"/>
              </w:rPr>
              <w:t>52300</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r>
      <w:tr w:rsidR="001529DD" w:rsidRPr="001529DD" w:rsidTr="001529DD">
        <w:trPr>
          <w:trHeight w:val="405"/>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6096" w:type="dxa"/>
            <w:gridSpan w:val="2"/>
            <w:tcBorders>
              <w:top w:val="single" w:sz="4" w:space="0" w:color="000000"/>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b/>
                <w:bCs/>
                <w:color w:val="000000"/>
                <w:kern w:val="0"/>
                <w:sz w:val="18"/>
                <w:szCs w:val="18"/>
              </w:rPr>
            </w:pPr>
            <w:r w:rsidRPr="001529DD">
              <w:rPr>
                <w:rFonts w:ascii="宋体" w:hAnsi="宋体" w:cs="Arial" w:hint="eastAsia"/>
                <w:b/>
                <w:bCs/>
                <w:color w:val="000000"/>
                <w:kern w:val="0"/>
                <w:sz w:val="18"/>
                <w:szCs w:val="18"/>
              </w:rPr>
              <w:t>A.1 S337道路保洁工程</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b/>
                <w:bCs/>
                <w:color w:val="000000"/>
                <w:kern w:val="0"/>
                <w:sz w:val="20"/>
              </w:rPr>
            </w:pPr>
            <w:r w:rsidRPr="001529DD">
              <w:rPr>
                <w:rFonts w:ascii="宋体" w:hAnsi="宋体" w:cs="Arial" w:hint="eastAsia"/>
                <w:b/>
                <w:bCs/>
                <w:color w:val="000000"/>
                <w:kern w:val="0"/>
                <w:sz w:val="20"/>
              </w:rPr>
              <w:t xml:space="preserve">　</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b/>
                <w:bCs/>
                <w:color w:val="000000"/>
                <w:kern w:val="0"/>
                <w:sz w:val="18"/>
                <w:szCs w:val="18"/>
              </w:rPr>
            </w:pPr>
            <w:r w:rsidRPr="001529DD">
              <w:rPr>
                <w:rFonts w:ascii="宋体" w:hAnsi="宋体" w:cs="Arial" w:hint="eastAsia"/>
                <w:b/>
                <w:bCs/>
                <w:color w:val="000000"/>
                <w:kern w:val="0"/>
                <w:sz w:val="18"/>
                <w:szCs w:val="18"/>
              </w:rPr>
              <w:t>1</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r>
      <w:tr w:rsidR="001529DD" w:rsidRPr="001529DD" w:rsidTr="001529DD">
        <w:trPr>
          <w:trHeight w:val="1620"/>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color w:val="000000"/>
                <w:kern w:val="0"/>
                <w:sz w:val="19"/>
                <w:szCs w:val="19"/>
              </w:rPr>
            </w:pPr>
            <w:r w:rsidRPr="001529DD">
              <w:rPr>
                <w:rFonts w:ascii="宋体" w:hAnsi="宋体" w:cs="Arial" w:hint="eastAsia"/>
                <w:color w:val="000000"/>
                <w:kern w:val="0"/>
                <w:sz w:val="19"/>
                <w:szCs w:val="19"/>
              </w:rPr>
              <w:lastRenderedPageBreak/>
              <w:t>5</w:t>
            </w:r>
          </w:p>
        </w:tc>
        <w:tc>
          <w:tcPr>
            <w:tcW w:w="95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left"/>
              <w:rPr>
                <w:rFonts w:ascii="宋体" w:hAnsi="宋体" w:cs="Arial"/>
                <w:color w:val="000000"/>
                <w:kern w:val="0"/>
                <w:sz w:val="18"/>
                <w:szCs w:val="18"/>
              </w:rPr>
            </w:pPr>
            <w:r w:rsidRPr="001529DD">
              <w:rPr>
                <w:rFonts w:ascii="宋体" w:hAnsi="宋体" w:cs="Arial" w:hint="eastAsia"/>
                <w:color w:val="000000"/>
                <w:kern w:val="0"/>
                <w:sz w:val="18"/>
                <w:szCs w:val="18"/>
              </w:rPr>
              <w:t>道路保洁</w:t>
            </w:r>
          </w:p>
        </w:tc>
        <w:tc>
          <w:tcPr>
            <w:tcW w:w="51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left"/>
              <w:rPr>
                <w:rFonts w:ascii="宋体" w:hAnsi="宋体" w:cs="Arial"/>
                <w:color w:val="000000"/>
                <w:kern w:val="0"/>
                <w:sz w:val="17"/>
                <w:szCs w:val="17"/>
              </w:rPr>
            </w:pPr>
            <w:r w:rsidRPr="001529DD">
              <w:rPr>
                <w:rFonts w:ascii="宋体" w:hAnsi="宋体" w:cs="Arial" w:hint="eastAsia"/>
                <w:color w:val="000000"/>
                <w:kern w:val="0"/>
                <w:sz w:val="17"/>
                <w:szCs w:val="17"/>
              </w:rPr>
              <w:t>车行道、人行道、路外保洁、绿化带清理</w:t>
            </w:r>
            <w:r w:rsidRPr="001529DD">
              <w:rPr>
                <w:rFonts w:ascii="宋体" w:hAnsi="宋体" w:cs="Arial" w:hint="eastAsia"/>
                <w:color w:val="000000"/>
                <w:kern w:val="0"/>
                <w:sz w:val="17"/>
                <w:szCs w:val="17"/>
              </w:rPr>
              <w:br/>
              <w:t>1、路面、路外保洁以及绿化分隔带清理方式（包含机械清扫、人工清扫、路面冲洗等），垃圾打堆收拾，装车外运、垃圾处置等</w:t>
            </w:r>
            <w:r w:rsidRPr="001529DD">
              <w:rPr>
                <w:rFonts w:ascii="宋体" w:hAnsi="宋体" w:cs="Arial" w:hint="eastAsia"/>
                <w:color w:val="000000"/>
                <w:kern w:val="0"/>
                <w:sz w:val="17"/>
                <w:szCs w:val="17"/>
              </w:rPr>
              <w:br/>
              <w:t>2、投标单位综合考虑保洁过程中的使用工具的采购、折旧、更换以及耗材等，综合考虑人员安排及其工资、福利待遇</w:t>
            </w:r>
            <w:r w:rsidRPr="001529DD">
              <w:rPr>
                <w:rFonts w:ascii="宋体" w:hAnsi="宋体" w:cs="Arial" w:hint="eastAsia"/>
                <w:color w:val="000000"/>
                <w:kern w:val="0"/>
                <w:sz w:val="17"/>
                <w:szCs w:val="17"/>
              </w:rPr>
              <w:br/>
              <w:t>3、投标单位需勘察现场综合考虑报价，结算不再调整</w:t>
            </w:r>
            <w:r w:rsidRPr="001529DD">
              <w:rPr>
                <w:rFonts w:ascii="宋体" w:hAnsi="宋体" w:cs="Arial" w:hint="eastAsia"/>
                <w:color w:val="000000"/>
                <w:kern w:val="0"/>
                <w:sz w:val="17"/>
                <w:szCs w:val="17"/>
              </w:rPr>
              <w:br/>
              <w:t>4、二级道路保洁标准</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color w:val="000000"/>
                <w:kern w:val="0"/>
                <w:sz w:val="18"/>
                <w:szCs w:val="18"/>
              </w:rPr>
            </w:pPr>
            <w:r w:rsidRPr="001529DD">
              <w:rPr>
                <w:rFonts w:ascii="宋体" w:hAnsi="宋体" w:cs="Arial" w:hint="eastAsia"/>
                <w:color w:val="000000"/>
                <w:kern w:val="0"/>
                <w:sz w:val="18"/>
                <w:szCs w:val="18"/>
              </w:rPr>
              <w:t>m2</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8"/>
                <w:szCs w:val="18"/>
              </w:rPr>
            </w:pPr>
            <w:r w:rsidRPr="001529DD">
              <w:rPr>
                <w:rFonts w:ascii="宋体" w:hAnsi="宋体" w:cs="Arial" w:hint="eastAsia"/>
                <w:color w:val="000000"/>
                <w:kern w:val="0"/>
                <w:sz w:val="18"/>
                <w:szCs w:val="18"/>
              </w:rPr>
              <w:t>615500</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r>
      <w:tr w:rsidR="001529DD" w:rsidRPr="001529DD" w:rsidTr="001529DD">
        <w:trPr>
          <w:trHeight w:val="353"/>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6096" w:type="dxa"/>
            <w:gridSpan w:val="2"/>
            <w:tcBorders>
              <w:top w:val="single" w:sz="4" w:space="0" w:color="000000"/>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b/>
                <w:bCs/>
                <w:color w:val="000000"/>
                <w:kern w:val="0"/>
                <w:sz w:val="18"/>
                <w:szCs w:val="18"/>
              </w:rPr>
            </w:pPr>
            <w:r w:rsidRPr="001529DD">
              <w:rPr>
                <w:rFonts w:ascii="宋体" w:hAnsi="宋体" w:cs="Arial" w:hint="eastAsia"/>
                <w:b/>
                <w:bCs/>
                <w:color w:val="000000"/>
                <w:kern w:val="0"/>
                <w:sz w:val="18"/>
                <w:szCs w:val="18"/>
              </w:rPr>
              <w:t>A.1 正方大道、江横路保洁工程</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b/>
                <w:bCs/>
                <w:color w:val="000000"/>
                <w:kern w:val="0"/>
                <w:sz w:val="20"/>
              </w:rPr>
            </w:pPr>
            <w:r w:rsidRPr="001529DD">
              <w:rPr>
                <w:rFonts w:ascii="宋体" w:hAnsi="宋体" w:cs="Arial" w:hint="eastAsia"/>
                <w:b/>
                <w:bCs/>
                <w:color w:val="000000"/>
                <w:kern w:val="0"/>
                <w:sz w:val="20"/>
              </w:rPr>
              <w:t xml:space="preserve">　</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b/>
                <w:bCs/>
                <w:color w:val="000000"/>
                <w:kern w:val="0"/>
                <w:sz w:val="18"/>
                <w:szCs w:val="18"/>
              </w:rPr>
            </w:pPr>
            <w:r w:rsidRPr="001529DD">
              <w:rPr>
                <w:rFonts w:ascii="宋体" w:hAnsi="宋体" w:cs="Arial" w:hint="eastAsia"/>
                <w:b/>
                <w:bCs/>
                <w:color w:val="000000"/>
                <w:kern w:val="0"/>
                <w:sz w:val="18"/>
                <w:szCs w:val="18"/>
              </w:rPr>
              <w:t>1</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r>
      <w:tr w:rsidR="001529DD" w:rsidRPr="001529DD" w:rsidTr="001529DD">
        <w:trPr>
          <w:trHeight w:val="1470"/>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color w:val="000000"/>
                <w:kern w:val="0"/>
                <w:sz w:val="19"/>
                <w:szCs w:val="19"/>
              </w:rPr>
            </w:pPr>
            <w:r w:rsidRPr="001529DD">
              <w:rPr>
                <w:rFonts w:ascii="宋体" w:hAnsi="宋体" w:cs="Arial" w:hint="eastAsia"/>
                <w:color w:val="000000"/>
                <w:kern w:val="0"/>
                <w:sz w:val="19"/>
                <w:szCs w:val="19"/>
              </w:rPr>
              <w:t>6</w:t>
            </w:r>
          </w:p>
        </w:tc>
        <w:tc>
          <w:tcPr>
            <w:tcW w:w="95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left"/>
              <w:rPr>
                <w:rFonts w:ascii="宋体" w:hAnsi="宋体" w:cs="Arial"/>
                <w:color w:val="000000"/>
                <w:kern w:val="0"/>
                <w:sz w:val="18"/>
                <w:szCs w:val="18"/>
              </w:rPr>
            </w:pPr>
            <w:r w:rsidRPr="001529DD">
              <w:rPr>
                <w:rFonts w:ascii="宋体" w:hAnsi="宋体" w:cs="Arial" w:hint="eastAsia"/>
                <w:color w:val="000000"/>
                <w:kern w:val="0"/>
                <w:sz w:val="18"/>
                <w:szCs w:val="18"/>
              </w:rPr>
              <w:t>道路保洁</w:t>
            </w:r>
          </w:p>
        </w:tc>
        <w:tc>
          <w:tcPr>
            <w:tcW w:w="51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left"/>
              <w:rPr>
                <w:rFonts w:ascii="宋体" w:hAnsi="宋体" w:cs="Arial"/>
                <w:color w:val="000000"/>
                <w:kern w:val="0"/>
                <w:sz w:val="17"/>
                <w:szCs w:val="17"/>
              </w:rPr>
            </w:pPr>
            <w:r w:rsidRPr="001529DD">
              <w:rPr>
                <w:rFonts w:ascii="宋体" w:hAnsi="宋体" w:cs="Arial" w:hint="eastAsia"/>
                <w:color w:val="000000"/>
                <w:kern w:val="0"/>
                <w:sz w:val="17"/>
                <w:szCs w:val="17"/>
              </w:rPr>
              <w:t>车行道、人行道、路外保洁、绿化带清理</w:t>
            </w:r>
            <w:r w:rsidRPr="001529DD">
              <w:rPr>
                <w:rFonts w:ascii="宋体" w:hAnsi="宋体" w:cs="Arial" w:hint="eastAsia"/>
                <w:color w:val="000000"/>
                <w:kern w:val="0"/>
                <w:sz w:val="17"/>
                <w:szCs w:val="17"/>
              </w:rPr>
              <w:br/>
              <w:t>1、路面、路外保洁以及绿化分隔带清理方式（包含机械清扫、人工清扫、路面冲洗等），垃圾打堆收拾，装车外运、垃圾处置等</w:t>
            </w:r>
            <w:r w:rsidRPr="001529DD">
              <w:rPr>
                <w:rFonts w:ascii="宋体" w:hAnsi="宋体" w:cs="Arial" w:hint="eastAsia"/>
                <w:color w:val="000000"/>
                <w:kern w:val="0"/>
                <w:sz w:val="17"/>
                <w:szCs w:val="17"/>
              </w:rPr>
              <w:br/>
              <w:t>2、投标单位综合考虑保洁过程中的使用工具的采购、折旧、更换以及耗材等，综合考虑人员安排及其工资、福利待遇</w:t>
            </w:r>
            <w:r w:rsidRPr="001529DD">
              <w:rPr>
                <w:rFonts w:ascii="宋体" w:hAnsi="宋体" w:cs="Arial" w:hint="eastAsia"/>
                <w:color w:val="000000"/>
                <w:kern w:val="0"/>
                <w:sz w:val="17"/>
                <w:szCs w:val="17"/>
              </w:rPr>
              <w:br/>
              <w:t>3、投标单位需勘察现场综合考虑报价，结算不再调整</w:t>
            </w:r>
            <w:r w:rsidRPr="001529DD">
              <w:rPr>
                <w:rFonts w:ascii="宋体" w:hAnsi="宋体" w:cs="Arial" w:hint="eastAsia"/>
                <w:color w:val="000000"/>
                <w:kern w:val="0"/>
                <w:sz w:val="17"/>
                <w:szCs w:val="17"/>
              </w:rPr>
              <w:br/>
              <w:t>4、三级道路保洁标准</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color w:val="000000"/>
                <w:kern w:val="0"/>
                <w:sz w:val="18"/>
                <w:szCs w:val="18"/>
              </w:rPr>
            </w:pPr>
            <w:r w:rsidRPr="001529DD">
              <w:rPr>
                <w:rFonts w:ascii="宋体" w:hAnsi="宋体" w:cs="Arial" w:hint="eastAsia"/>
                <w:color w:val="000000"/>
                <w:kern w:val="0"/>
                <w:sz w:val="18"/>
                <w:szCs w:val="18"/>
              </w:rPr>
              <w:t>m2</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8"/>
                <w:szCs w:val="18"/>
              </w:rPr>
            </w:pPr>
            <w:r w:rsidRPr="001529DD">
              <w:rPr>
                <w:rFonts w:ascii="宋体" w:hAnsi="宋体" w:cs="Arial" w:hint="eastAsia"/>
                <w:color w:val="000000"/>
                <w:kern w:val="0"/>
                <w:sz w:val="18"/>
                <w:szCs w:val="18"/>
              </w:rPr>
              <w:t>243500</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r>
      <w:tr w:rsidR="001529DD" w:rsidRPr="001529DD" w:rsidTr="001529DD">
        <w:trPr>
          <w:trHeight w:val="353"/>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6096" w:type="dxa"/>
            <w:gridSpan w:val="2"/>
            <w:tcBorders>
              <w:top w:val="single" w:sz="4" w:space="0" w:color="000000"/>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b/>
                <w:bCs/>
                <w:color w:val="000000"/>
                <w:kern w:val="0"/>
                <w:sz w:val="18"/>
                <w:szCs w:val="18"/>
              </w:rPr>
            </w:pPr>
            <w:r w:rsidRPr="001529DD">
              <w:rPr>
                <w:rFonts w:ascii="宋体" w:hAnsi="宋体" w:cs="Arial" w:hint="eastAsia"/>
                <w:b/>
                <w:bCs/>
                <w:color w:val="000000"/>
                <w:kern w:val="0"/>
                <w:sz w:val="18"/>
                <w:szCs w:val="18"/>
              </w:rPr>
              <w:t>A.1 陆谷线、西南路、陆濮路保洁工程</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b/>
                <w:bCs/>
                <w:color w:val="000000"/>
                <w:kern w:val="0"/>
                <w:sz w:val="20"/>
              </w:rPr>
            </w:pPr>
            <w:r w:rsidRPr="001529DD">
              <w:rPr>
                <w:rFonts w:ascii="宋体" w:hAnsi="宋体" w:cs="Arial" w:hint="eastAsia"/>
                <w:b/>
                <w:bCs/>
                <w:color w:val="000000"/>
                <w:kern w:val="0"/>
                <w:sz w:val="20"/>
              </w:rPr>
              <w:t xml:space="preserve">　</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b/>
                <w:bCs/>
                <w:color w:val="000000"/>
                <w:kern w:val="0"/>
                <w:sz w:val="18"/>
                <w:szCs w:val="18"/>
              </w:rPr>
            </w:pPr>
            <w:r w:rsidRPr="001529DD">
              <w:rPr>
                <w:rFonts w:ascii="宋体" w:hAnsi="宋体" w:cs="Arial" w:hint="eastAsia"/>
                <w:b/>
                <w:bCs/>
                <w:color w:val="000000"/>
                <w:kern w:val="0"/>
                <w:sz w:val="18"/>
                <w:szCs w:val="18"/>
              </w:rPr>
              <w:t>1</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r>
      <w:tr w:rsidR="001529DD" w:rsidRPr="001529DD" w:rsidTr="001529DD">
        <w:trPr>
          <w:trHeight w:val="1725"/>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color w:val="000000"/>
                <w:kern w:val="0"/>
                <w:sz w:val="19"/>
                <w:szCs w:val="19"/>
              </w:rPr>
            </w:pPr>
            <w:r w:rsidRPr="001529DD">
              <w:rPr>
                <w:rFonts w:ascii="宋体" w:hAnsi="宋体" w:cs="Arial" w:hint="eastAsia"/>
                <w:color w:val="000000"/>
                <w:kern w:val="0"/>
                <w:sz w:val="19"/>
                <w:szCs w:val="19"/>
              </w:rPr>
              <w:t>7</w:t>
            </w:r>
          </w:p>
        </w:tc>
        <w:tc>
          <w:tcPr>
            <w:tcW w:w="95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left"/>
              <w:rPr>
                <w:rFonts w:ascii="宋体" w:hAnsi="宋体" w:cs="Arial"/>
                <w:color w:val="000000"/>
                <w:kern w:val="0"/>
                <w:sz w:val="18"/>
                <w:szCs w:val="18"/>
              </w:rPr>
            </w:pPr>
            <w:r w:rsidRPr="001529DD">
              <w:rPr>
                <w:rFonts w:ascii="宋体" w:hAnsi="宋体" w:cs="Arial" w:hint="eastAsia"/>
                <w:color w:val="000000"/>
                <w:kern w:val="0"/>
                <w:sz w:val="18"/>
                <w:szCs w:val="18"/>
              </w:rPr>
              <w:t>道路保洁</w:t>
            </w:r>
          </w:p>
        </w:tc>
        <w:tc>
          <w:tcPr>
            <w:tcW w:w="51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left"/>
              <w:rPr>
                <w:rFonts w:ascii="宋体" w:hAnsi="宋体" w:cs="Arial"/>
                <w:color w:val="000000"/>
                <w:kern w:val="0"/>
                <w:sz w:val="17"/>
                <w:szCs w:val="17"/>
              </w:rPr>
            </w:pPr>
            <w:r w:rsidRPr="001529DD">
              <w:rPr>
                <w:rFonts w:ascii="宋体" w:hAnsi="宋体" w:cs="Arial" w:hint="eastAsia"/>
                <w:color w:val="000000"/>
                <w:kern w:val="0"/>
                <w:sz w:val="17"/>
                <w:szCs w:val="17"/>
              </w:rPr>
              <w:t>车行道、人行道、路外保洁、绿化带清理</w:t>
            </w:r>
            <w:r w:rsidRPr="001529DD">
              <w:rPr>
                <w:rFonts w:ascii="宋体" w:hAnsi="宋体" w:cs="Arial" w:hint="eastAsia"/>
                <w:color w:val="000000"/>
                <w:kern w:val="0"/>
                <w:sz w:val="17"/>
                <w:szCs w:val="17"/>
              </w:rPr>
              <w:br/>
              <w:t>1、路面、路外保洁以及绿化分隔带清理方式（包含机械清扫、人工清扫、路面冲洗等），垃圾打堆收拾，装车外运、垃圾处置等</w:t>
            </w:r>
            <w:r w:rsidRPr="001529DD">
              <w:rPr>
                <w:rFonts w:ascii="宋体" w:hAnsi="宋体" w:cs="Arial" w:hint="eastAsia"/>
                <w:color w:val="000000"/>
                <w:kern w:val="0"/>
                <w:sz w:val="17"/>
                <w:szCs w:val="17"/>
              </w:rPr>
              <w:br/>
              <w:t>2、投标单位综合考虑保洁过程中的使用工具的采购、折旧、更换以及耗材等，综合考虑人员安排及其工资、福利待遇</w:t>
            </w:r>
            <w:r w:rsidRPr="001529DD">
              <w:rPr>
                <w:rFonts w:ascii="宋体" w:hAnsi="宋体" w:cs="Arial" w:hint="eastAsia"/>
                <w:color w:val="000000"/>
                <w:kern w:val="0"/>
                <w:sz w:val="17"/>
                <w:szCs w:val="17"/>
              </w:rPr>
              <w:br/>
              <w:t>3、投标单位需勘察现场综合考虑报价，结算不再调整</w:t>
            </w:r>
            <w:r w:rsidRPr="001529DD">
              <w:rPr>
                <w:rFonts w:ascii="宋体" w:hAnsi="宋体" w:cs="Arial" w:hint="eastAsia"/>
                <w:color w:val="000000"/>
                <w:kern w:val="0"/>
                <w:sz w:val="17"/>
                <w:szCs w:val="17"/>
              </w:rPr>
              <w:br/>
              <w:t>4、四级道路保洁标准</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color w:val="000000"/>
                <w:kern w:val="0"/>
                <w:sz w:val="18"/>
                <w:szCs w:val="18"/>
              </w:rPr>
            </w:pPr>
            <w:r w:rsidRPr="001529DD">
              <w:rPr>
                <w:rFonts w:ascii="宋体" w:hAnsi="宋体" w:cs="Arial" w:hint="eastAsia"/>
                <w:color w:val="000000"/>
                <w:kern w:val="0"/>
                <w:sz w:val="18"/>
                <w:szCs w:val="18"/>
              </w:rPr>
              <w:t>m2</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8"/>
                <w:szCs w:val="18"/>
              </w:rPr>
            </w:pPr>
            <w:r w:rsidRPr="001529DD">
              <w:rPr>
                <w:rFonts w:ascii="宋体" w:hAnsi="宋体" w:cs="Arial" w:hint="eastAsia"/>
                <w:color w:val="000000"/>
                <w:kern w:val="0"/>
                <w:sz w:val="18"/>
                <w:szCs w:val="18"/>
              </w:rPr>
              <w:t>164500</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r>
      <w:tr w:rsidR="001529DD" w:rsidRPr="001529DD" w:rsidTr="001529DD">
        <w:trPr>
          <w:trHeight w:val="353"/>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6096" w:type="dxa"/>
            <w:gridSpan w:val="2"/>
            <w:tcBorders>
              <w:top w:val="single" w:sz="4" w:space="0" w:color="000000"/>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b/>
                <w:bCs/>
                <w:color w:val="000000"/>
                <w:kern w:val="0"/>
                <w:sz w:val="18"/>
                <w:szCs w:val="18"/>
              </w:rPr>
            </w:pPr>
            <w:r w:rsidRPr="001529DD">
              <w:rPr>
                <w:rFonts w:ascii="宋体" w:hAnsi="宋体" w:cs="Arial" w:hint="eastAsia"/>
                <w:b/>
                <w:bCs/>
                <w:color w:val="000000"/>
                <w:kern w:val="0"/>
                <w:sz w:val="18"/>
                <w:szCs w:val="18"/>
              </w:rPr>
              <w:t>A.2 西虹路等普通街巷保洁工程</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b/>
                <w:bCs/>
                <w:color w:val="000000"/>
                <w:kern w:val="0"/>
                <w:sz w:val="20"/>
              </w:rPr>
            </w:pPr>
            <w:r w:rsidRPr="001529DD">
              <w:rPr>
                <w:rFonts w:ascii="宋体" w:hAnsi="宋体" w:cs="Arial" w:hint="eastAsia"/>
                <w:b/>
                <w:bCs/>
                <w:color w:val="000000"/>
                <w:kern w:val="0"/>
                <w:sz w:val="20"/>
              </w:rPr>
              <w:t xml:space="preserve">　</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b/>
                <w:bCs/>
                <w:color w:val="000000"/>
                <w:kern w:val="0"/>
                <w:sz w:val="18"/>
                <w:szCs w:val="18"/>
              </w:rPr>
            </w:pPr>
            <w:r w:rsidRPr="001529DD">
              <w:rPr>
                <w:rFonts w:ascii="宋体" w:hAnsi="宋体" w:cs="Arial" w:hint="eastAsia"/>
                <w:b/>
                <w:bCs/>
                <w:color w:val="000000"/>
                <w:kern w:val="0"/>
                <w:sz w:val="18"/>
                <w:szCs w:val="18"/>
              </w:rPr>
              <w:t>1</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r>
      <w:tr w:rsidR="001529DD" w:rsidRPr="001529DD" w:rsidTr="001529DD">
        <w:trPr>
          <w:trHeight w:val="1605"/>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color w:val="000000"/>
                <w:kern w:val="0"/>
                <w:sz w:val="19"/>
                <w:szCs w:val="19"/>
              </w:rPr>
            </w:pPr>
            <w:r w:rsidRPr="001529DD">
              <w:rPr>
                <w:rFonts w:ascii="宋体" w:hAnsi="宋体" w:cs="Arial" w:hint="eastAsia"/>
                <w:color w:val="000000"/>
                <w:kern w:val="0"/>
                <w:sz w:val="19"/>
                <w:szCs w:val="19"/>
              </w:rPr>
              <w:t>8</w:t>
            </w:r>
          </w:p>
        </w:tc>
        <w:tc>
          <w:tcPr>
            <w:tcW w:w="95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left"/>
              <w:rPr>
                <w:rFonts w:ascii="宋体" w:hAnsi="宋体" w:cs="Arial"/>
                <w:color w:val="000000"/>
                <w:kern w:val="0"/>
                <w:sz w:val="18"/>
                <w:szCs w:val="18"/>
              </w:rPr>
            </w:pPr>
            <w:r w:rsidRPr="001529DD">
              <w:rPr>
                <w:rFonts w:ascii="宋体" w:hAnsi="宋体" w:cs="Arial" w:hint="eastAsia"/>
                <w:color w:val="000000"/>
                <w:kern w:val="0"/>
                <w:sz w:val="18"/>
                <w:szCs w:val="18"/>
              </w:rPr>
              <w:t>街巷保洁</w:t>
            </w:r>
          </w:p>
        </w:tc>
        <w:tc>
          <w:tcPr>
            <w:tcW w:w="51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left"/>
              <w:rPr>
                <w:rFonts w:ascii="宋体" w:hAnsi="宋体" w:cs="Arial"/>
                <w:color w:val="000000"/>
                <w:kern w:val="0"/>
                <w:sz w:val="17"/>
                <w:szCs w:val="17"/>
              </w:rPr>
            </w:pPr>
            <w:r w:rsidRPr="001529DD">
              <w:rPr>
                <w:rFonts w:ascii="宋体" w:hAnsi="宋体" w:cs="Arial" w:hint="eastAsia"/>
                <w:color w:val="000000"/>
                <w:kern w:val="0"/>
                <w:sz w:val="17"/>
                <w:szCs w:val="17"/>
              </w:rPr>
              <w:t>街巷车行道、人行道、路外保洁</w:t>
            </w:r>
            <w:r w:rsidRPr="001529DD">
              <w:rPr>
                <w:rFonts w:ascii="宋体" w:hAnsi="宋体" w:cs="Arial" w:hint="eastAsia"/>
                <w:color w:val="000000"/>
                <w:kern w:val="0"/>
                <w:sz w:val="17"/>
                <w:szCs w:val="17"/>
              </w:rPr>
              <w:br/>
              <w:t>1、清理方式（包含机械清扫、人工清扫、路面冲洗等），垃圾打堆收拾，装车外运、垃圾处置等</w:t>
            </w:r>
            <w:r w:rsidRPr="001529DD">
              <w:rPr>
                <w:rFonts w:ascii="宋体" w:hAnsi="宋体" w:cs="Arial" w:hint="eastAsia"/>
                <w:color w:val="000000"/>
                <w:kern w:val="0"/>
                <w:sz w:val="17"/>
                <w:szCs w:val="17"/>
              </w:rPr>
              <w:br/>
              <w:t>2、投标单位综合考虑保洁过程中的使用工具的采购、折旧、更换以及耗材等，综合考虑人员安排及其工资、福利待遇</w:t>
            </w:r>
            <w:r w:rsidRPr="001529DD">
              <w:rPr>
                <w:rFonts w:ascii="宋体" w:hAnsi="宋体" w:cs="Arial" w:hint="eastAsia"/>
                <w:color w:val="000000"/>
                <w:kern w:val="0"/>
                <w:sz w:val="17"/>
                <w:szCs w:val="17"/>
              </w:rPr>
              <w:br/>
              <w:t>3、投标单位需勘察现场综合考虑报价，结算不再调整</w:t>
            </w:r>
            <w:r w:rsidRPr="001529DD">
              <w:rPr>
                <w:rFonts w:ascii="宋体" w:hAnsi="宋体" w:cs="Arial" w:hint="eastAsia"/>
                <w:color w:val="000000"/>
                <w:kern w:val="0"/>
                <w:sz w:val="17"/>
                <w:szCs w:val="17"/>
              </w:rPr>
              <w:br/>
              <w:t>4、普通街巷保洁标准</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color w:val="000000"/>
                <w:kern w:val="0"/>
                <w:sz w:val="18"/>
                <w:szCs w:val="18"/>
              </w:rPr>
            </w:pPr>
            <w:r w:rsidRPr="001529DD">
              <w:rPr>
                <w:rFonts w:ascii="宋体" w:hAnsi="宋体" w:cs="Arial" w:hint="eastAsia"/>
                <w:color w:val="000000"/>
                <w:kern w:val="0"/>
                <w:sz w:val="18"/>
                <w:szCs w:val="18"/>
              </w:rPr>
              <w:t>m2</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8"/>
                <w:szCs w:val="18"/>
              </w:rPr>
            </w:pPr>
            <w:r w:rsidRPr="001529DD">
              <w:rPr>
                <w:rFonts w:ascii="宋体" w:hAnsi="宋体" w:cs="Arial" w:hint="eastAsia"/>
                <w:color w:val="000000"/>
                <w:kern w:val="0"/>
                <w:sz w:val="18"/>
                <w:szCs w:val="18"/>
              </w:rPr>
              <w:t>102700</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r>
      <w:tr w:rsidR="001529DD" w:rsidRPr="001529DD" w:rsidTr="001529DD">
        <w:trPr>
          <w:trHeight w:val="375"/>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6096" w:type="dxa"/>
            <w:gridSpan w:val="2"/>
            <w:tcBorders>
              <w:top w:val="single" w:sz="4" w:space="0" w:color="000000"/>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b/>
                <w:bCs/>
                <w:color w:val="000000"/>
                <w:kern w:val="0"/>
                <w:sz w:val="18"/>
                <w:szCs w:val="18"/>
              </w:rPr>
            </w:pPr>
            <w:r w:rsidRPr="001529DD">
              <w:rPr>
                <w:rFonts w:ascii="宋体" w:hAnsi="宋体" w:cs="Arial" w:hint="eastAsia"/>
                <w:b/>
                <w:bCs/>
                <w:color w:val="000000"/>
                <w:kern w:val="0"/>
                <w:sz w:val="18"/>
                <w:szCs w:val="18"/>
              </w:rPr>
              <w:t>江宁集镇工程</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color w:val="000000"/>
                <w:kern w:val="0"/>
                <w:sz w:val="18"/>
                <w:szCs w:val="18"/>
              </w:rPr>
            </w:pPr>
            <w:r w:rsidRPr="001529DD">
              <w:rPr>
                <w:rFonts w:ascii="宋体" w:hAnsi="宋体" w:cs="Arial" w:hint="eastAsia"/>
                <w:color w:val="000000"/>
                <w:kern w:val="0"/>
                <w:sz w:val="18"/>
                <w:szCs w:val="18"/>
              </w:rPr>
              <w:t xml:space="preserve">　</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b/>
                <w:bCs/>
                <w:color w:val="000000"/>
                <w:kern w:val="0"/>
                <w:sz w:val="18"/>
                <w:szCs w:val="18"/>
              </w:rPr>
            </w:pPr>
            <w:r w:rsidRPr="001529DD">
              <w:rPr>
                <w:rFonts w:ascii="宋体" w:hAnsi="宋体" w:cs="Arial" w:hint="eastAsia"/>
                <w:b/>
                <w:bCs/>
                <w:color w:val="000000"/>
                <w:kern w:val="0"/>
                <w:sz w:val="18"/>
                <w:szCs w:val="18"/>
              </w:rPr>
              <w:t>1</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r>
      <w:tr w:rsidR="001529DD" w:rsidRPr="001529DD" w:rsidTr="001529DD">
        <w:trPr>
          <w:trHeight w:val="2595"/>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color w:val="000000"/>
                <w:kern w:val="0"/>
                <w:sz w:val="19"/>
                <w:szCs w:val="19"/>
              </w:rPr>
            </w:pPr>
            <w:r w:rsidRPr="001529DD">
              <w:rPr>
                <w:rFonts w:ascii="宋体" w:hAnsi="宋体" w:cs="Arial" w:hint="eastAsia"/>
                <w:color w:val="000000"/>
                <w:kern w:val="0"/>
                <w:sz w:val="19"/>
                <w:szCs w:val="19"/>
              </w:rPr>
              <w:t>9</w:t>
            </w:r>
          </w:p>
        </w:tc>
        <w:tc>
          <w:tcPr>
            <w:tcW w:w="95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left"/>
              <w:rPr>
                <w:rFonts w:ascii="宋体" w:hAnsi="宋体" w:cs="Arial"/>
                <w:color w:val="000000"/>
                <w:kern w:val="0"/>
                <w:sz w:val="18"/>
                <w:szCs w:val="18"/>
              </w:rPr>
            </w:pPr>
            <w:r w:rsidRPr="001529DD">
              <w:rPr>
                <w:rFonts w:ascii="宋体" w:hAnsi="宋体" w:cs="Arial" w:hint="eastAsia"/>
                <w:color w:val="000000"/>
                <w:kern w:val="0"/>
                <w:sz w:val="18"/>
                <w:szCs w:val="18"/>
              </w:rPr>
              <w:t>公厕清扫清理</w:t>
            </w:r>
          </w:p>
        </w:tc>
        <w:tc>
          <w:tcPr>
            <w:tcW w:w="51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left"/>
              <w:rPr>
                <w:rFonts w:ascii="宋体" w:hAnsi="宋体" w:cs="Arial"/>
                <w:color w:val="000000"/>
                <w:kern w:val="0"/>
                <w:sz w:val="17"/>
                <w:szCs w:val="17"/>
              </w:rPr>
            </w:pPr>
            <w:r w:rsidRPr="001529DD">
              <w:rPr>
                <w:rFonts w:ascii="宋体" w:hAnsi="宋体" w:cs="Arial" w:hint="eastAsia"/>
                <w:color w:val="000000"/>
                <w:kern w:val="0"/>
                <w:sz w:val="17"/>
                <w:szCs w:val="17"/>
              </w:rPr>
              <w:t>公厕清扫保洁</w:t>
            </w:r>
            <w:r w:rsidRPr="001529DD">
              <w:rPr>
                <w:rFonts w:ascii="宋体" w:hAnsi="宋体" w:cs="Arial" w:hint="eastAsia"/>
                <w:color w:val="000000"/>
                <w:kern w:val="0"/>
                <w:sz w:val="17"/>
                <w:szCs w:val="17"/>
              </w:rPr>
              <w:br/>
              <w:t>1、工作范围及内容：厕所和工具间地面、墙面、顶面清理，不得有明显灰尘、污渍、蜘蛛网、积水等；擦拭镜面、灯罩、蹲位、小便池、排风扇、空调、导向牌、挂物钩、烘手机、摄像头、厕纸盒等表面水渍、灰尘；纸篓垃圾袋更换，垃圾清理；洗手台清理，不得有表面污迹、杂物等；倒粪口清洁，提供洗手液、垃圾袋、垃圾桶、卫生纸、蚊香、洁厕灵、杀虫剂等；定期蚊虫查杀；物品维修</w:t>
            </w:r>
            <w:r w:rsidRPr="001529DD">
              <w:rPr>
                <w:rFonts w:ascii="宋体" w:hAnsi="宋体" w:cs="Arial" w:hint="eastAsia"/>
                <w:color w:val="000000"/>
                <w:kern w:val="0"/>
                <w:sz w:val="17"/>
                <w:szCs w:val="17"/>
              </w:rPr>
              <w:br/>
              <w:t>2、投标单位需勘察现场综合考虑工作范围及内容、使用人工数量及工资待遇、保洁材料及工具的数量、采购费以及折旧、劳动防护用品（口罩、手套、工作服、雨衣、胶鞋等）等所有报价</w:t>
            </w:r>
            <w:r w:rsidRPr="001529DD">
              <w:rPr>
                <w:rFonts w:ascii="宋体" w:hAnsi="宋体" w:cs="Arial" w:hint="eastAsia"/>
                <w:color w:val="000000"/>
                <w:kern w:val="0"/>
                <w:sz w:val="17"/>
                <w:szCs w:val="17"/>
              </w:rPr>
              <w:br/>
              <w:t>3、二类公厕保洁</w:t>
            </w:r>
            <w:r w:rsidRPr="001529DD">
              <w:rPr>
                <w:rFonts w:ascii="宋体" w:hAnsi="宋体" w:cs="Arial" w:hint="eastAsia"/>
                <w:color w:val="000000"/>
                <w:kern w:val="0"/>
                <w:sz w:val="17"/>
                <w:szCs w:val="17"/>
              </w:rPr>
              <w:br/>
              <w:t>4、保洁需达到公共卫生间清洁标准要求</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color w:val="000000"/>
                <w:kern w:val="0"/>
                <w:sz w:val="18"/>
                <w:szCs w:val="18"/>
              </w:rPr>
            </w:pPr>
            <w:r w:rsidRPr="001529DD">
              <w:rPr>
                <w:rFonts w:ascii="宋体" w:hAnsi="宋体" w:cs="Arial" w:hint="eastAsia"/>
                <w:color w:val="000000"/>
                <w:kern w:val="0"/>
                <w:sz w:val="18"/>
                <w:szCs w:val="18"/>
              </w:rPr>
              <w:t>座</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8"/>
                <w:szCs w:val="18"/>
              </w:rPr>
            </w:pPr>
            <w:r w:rsidRPr="001529DD">
              <w:rPr>
                <w:rFonts w:ascii="宋体" w:hAnsi="宋体" w:cs="Arial" w:hint="eastAsia"/>
                <w:color w:val="000000"/>
                <w:kern w:val="0"/>
                <w:sz w:val="18"/>
                <w:szCs w:val="18"/>
              </w:rPr>
              <w:t>2</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r>
      <w:tr w:rsidR="001529DD" w:rsidRPr="001529DD" w:rsidTr="001529DD">
        <w:trPr>
          <w:trHeight w:val="2715"/>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color w:val="000000"/>
                <w:kern w:val="0"/>
                <w:sz w:val="19"/>
                <w:szCs w:val="19"/>
              </w:rPr>
            </w:pPr>
            <w:r w:rsidRPr="001529DD">
              <w:rPr>
                <w:rFonts w:ascii="宋体" w:hAnsi="宋体" w:cs="Arial" w:hint="eastAsia"/>
                <w:color w:val="000000"/>
                <w:kern w:val="0"/>
                <w:sz w:val="19"/>
                <w:szCs w:val="19"/>
              </w:rPr>
              <w:lastRenderedPageBreak/>
              <w:t>10</w:t>
            </w:r>
          </w:p>
        </w:tc>
        <w:tc>
          <w:tcPr>
            <w:tcW w:w="95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left"/>
              <w:rPr>
                <w:rFonts w:ascii="宋体" w:hAnsi="宋体" w:cs="Arial"/>
                <w:color w:val="000000"/>
                <w:kern w:val="0"/>
                <w:sz w:val="18"/>
                <w:szCs w:val="18"/>
              </w:rPr>
            </w:pPr>
            <w:r w:rsidRPr="001529DD">
              <w:rPr>
                <w:rFonts w:ascii="宋体" w:hAnsi="宋体" w:cs="Arial" w:hint="eastAsia"/>
                <w:color w:val="000000"/>
                <w:kern w:val="0"/>
                <w:sz w:val="18"/>
                <w:szCs w:val="18"/>
              </w:rPr>
              <w:t>公厕清扫清理</w:t>
            </w:r>
          </w:p>
        </w:tc>
        <w:tc>
          <w:tcPr>
            <w:tcW w:w="51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left"/>
              <w:rPr>
                <w:rFonts w:ascii="宋体" w:hAnsi="宋体" w:cs="Arial"/>
                <w:color w:val="000000"/>
                <w:kern w:val="0"/>
                <w:sz w:val="17"/>
                <w:szCs w:val="17"/>
              </w:rPr>
            </w:pPr>
            <w:r w:rsidRPr="001529DD">
              <w:rPr>
                <w:rFonts w:ascii="宋体" w:hAnsi="宋体" w:cs="Arial" w:hint="eastAsia"/>
                <w:color w:val="000000"/>
                <w:kern w:val="0"/>
                <w:sz w:val="17"/>
                <w:szCs w:val="17"/>
              </w:rPr>
              <w:t>公厕清扫保洁</w:t>
            </w:r>
            <w:r w:rsidRPr="001529DD">
              <w:rPr>
                <w:rFonts w:ascii="宋体" w:hAnsi="宋体" w:cs="Arial" w:hint="eastAsia"/>
                <w:color w:val="000000"/>
                <w:kern w:val="0"/>
                <w:sz w:val="17"/>
                <w:szCs w:val="17"/>
              </w:rPr>
              <w:br/>
              <w:t>1、工作范围及内容：厕所和工具间地面、墙面、顶面清理，不得有明显灰尘、污渍、蜘蛛网、积水等；擦拭镜面、灯罩、蹲位、小便池、排风扇、空调、导向牌、挂物钩、烘手机、摄像头、厕纸盒等表面水渍、灰尘；纸篓垃圾袋更换，垃圾清理；洗手台清理，不得有表面污迹、杂物等；倒粪口清洁，提供洗手液、垃圾袋、垃圾桶、卫生纸、蚊香、洁厕灵、杀虫剂等；定期蚊虫查杀；物品维修</w:t>
            </w:r>
            <w:r w:rsidRPr="001529DD">
              <w:rPr>
                <w:rFonts w:ascii="宋体" w:hAnsi="宋体" w:cs="Arial" w:hint="eastAsia"/>
                <w:color w:val="000000"/>
                <w:kern w:val="0"/>
                <w:sz w:val="17"/>
                <w:szCs w:val="17"/>
              </w:rPr>
              <w:br/>
              <w:t>2、投标单位需勘察现场综合考虑工作范围及内容、使用人工数量及工资待遇、保洁材料及工具的数量、采购费以及折旧、劳动防护用品（口罩、手套、工作服、雨衣、胶鞋等）等所有报价</w:t>
            </w:r>
            <w:r w:rsidRPr="001529DD">
              <w:rPr>
                <w:rFonts w:ascii="宋体" w:hAnsi="宋体" w:cs="Arial" w:hint="eastAsia"/>
                <w:color w:val="000000"/>
                <w:kern w:val="0"/>
                <w:sz w:val="17"/>
                <w:szCs w:val="17"/>
              </w:rPr>
              <w:br/>
              <w:t>3、三类公厕保洁</w:t>
            </w:r>
            <w:r w:rsidRPr="001529DD">
              <w:rPr>
                <w:rFonts w:ascii="宋体" w:hAnsi="宋体" w:cs="Arial" w:hint="eastAsia"/>
                <w:color w:val="000000"/>
                <w:kern w:val="0"/>
                <w:sz w:val="17"/>
                <w:szCs w:val="17"/>
              </w:rPr>
              <w:br/>
              <w:t>4、保洁需达到公共卫生间清洁标准要求</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color w:val="000000"/>
                <w:kern w:val="0"/>
                <w:sz w:val="18"/>
                <w:szCs w:val="18"/>
              </w:rPr>
            </w:pPr>
            <w:r w:rsidRPr="001529DD">
              <w:rPr>
                <w:rFonts w:ascii="宋体" w:hAnsi="宋体" w:cs="Arial" w:hint="eastAsia"/>
                <w:color w:val="000000"/>
                <w:kern w:val="0"/>
                <w:sz w:val="18"/>
                <w:szCs w:val="18"/>
              </w:rPr>
              <w:t>座</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8"/>
                <w:szCs w:val="18"/>
              </w:rPr>
            </w:pPr>
            <w:r w:rsidRPr="001529DD">
              <w:rPr>
                <w:rFonts w:ascii="宋体" w:hAnsi="宋体" w:cs="Arial" w:hint="eastAsia"/>
                <w:color w:val="000000"/>
                <w:kern w:val="0"/>
                <w:sz w:val="18"/>
                <w:szCs w:val="18"/>
              </w:rPr>
              <w:t>4</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r>
      <w:tr w:rsidR="001529DD" w:rsidRPr="001529DD" w:rsidTr="001529DD">
        <w:trPr>
          <w:trHeight w:val="420"/>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6096" w:type="dxa"/>
            <w:gridSpan w:val="2"/>
            <w:tcBorders>
              <w:top w:val="single" w:sz="4" w:space="0" w:color="000000"/>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b/>
                <w:bCs/>
                <w:color w:val="000000"/>
                <w:kern w:val="0"/>
                <w:sz w:val="18"/>
                <w:szCs w:val="18"/>
              </w:rPr>
            </w:pPr>
            <w:r w:rsidRPr="001529DD">
              <w:rPr>
                <w:rFonts w:ascii="宋体" w:hAnsi="宋体" w:cs="Arial" w:hint="eastAsia"/>
                <w:b/>
                <w:bCs/>
                <w:color w:val="000000"/>
                <w:kern w:val="0"/>
                <w:sz w:val="18"/>
                <w:szCs w:val="18"/>
              </w:rPr>
              <w:t>铜井集镇工程</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color w:val="000000"/>
                <w:kern w:val="0"/>
                <w:sz w:val="18"/>
                <w:szCs w:val="18"/>
              </w:rPr>
            </w:pPr>
            <w:r w:rsidRPr="001529DD">
              <w:rPr>
                <w:rFonts w:ascii="宋体" w:hAnsi="宋体" w:cs="Arial" w:hint="eastAsia"/>
                <w:color w:val="000000"/>
                <w:kern w:val="0"/>
                <w:sz w:val="18"/>
                <w:szCs w:val="18"/>
              </w:rPr>
              <w:t xml:space="preserve">　</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8"/>
                <w:szCs w:val="18"/>
              </w:rPr>
            </w:pPr>
            <w:r w:rsidRPr="001529DD">
              <w:rPr>
                <w:rFonts w:ascii="宋体" w:hAnsi="宋体" w:cs="Arial" w:hint="eastAsia"/>
                <w:color w:val="000000"/>
                <w:kern w:val="0"/>
                <w:sz w:val="18"/>
                <w:szCs w:val="18"/>
              </w:rPr>
              <w:t>1</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r>
      <w:tr w:rsidR="001529DD" w:rsidRPr="001529DD" w:rsidTr="001529DD">
        <w:trPr>
          <w:trHeight w:val="2625"/>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color w:val="000000"/>
                <w:kern w:val="0"/>
                <w:sz w:val="19"/>
                <w:szCs w:val="19"/>
              </w:rPr>
            </w:pPr>
            <w:r w:rsidRPr="001529DD">
              <w:rPr>
                <w:rFonts w:ascii="宋体" w:hAnsi="宋体" w:cs="Arial" w:hint="eastAsia"/>
                <w:color w:val="000000"/>
                <w:kern w:val="0"/>
                <w:sz w:val="19"/>
                <w:szCs w:val="19"/>
              </w:rPr>
              <w:t>11</w:t>
            </w:r>
          </w:p>
        </w:tc>
        <w:tc>
          <w:tcPr>
            <w:tcW w:w="95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left"/>
              <w:rPr>
                <w:rFonts w:ascii="宋体" w:hAnsi="宋体" w:cs="Arial"/>
                <w:color w:val="000000"/>
                <w:kern w:val="0"/>
                <w:sz w:val="18"/>
                <w:szCs w:val="18"/>
              </w:rPr>
            </w:pPr>
            <w:r w:rsidRPr="001529DD">
              <w:rPr>
                <w:rFonts w:ascii="宋体" w:hAnsi="宋体" w:cs="Arial" w:hint="eastAsia"/>
                <w:color w:val="000000"/>
                <w:kern w:val="0"/>
                <w:sz w:val="18"/>
                <w:szCs w:val="18"/>
              </w:rPr>
              <w:t>公厕清扫清理</w:t>
            </w:r>
          </w:p>
        </w:tc>
        <w:tc>
          <w:tcPr>
            <w:tcW w:w="51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left"/>
              <w:rPr>
                <w:rFonts w:ascii="宋体" w:hAnsi="宋体" w:cs="Arial"/>
                <w:color w:val="000000"/>
                <w:kern w:val="0"/>
                <w:sz w:val="17"/>
                <w:szCs w:val="17"/>
              </w:rPr>
            </w:pPr>
            <w:r w:rsidRPr="001529DD">
              <w:rPr>
                <w:rFonts w:ascii="宋体" w:hAnsi="宋体" w:cs="Arial" w:hint="eastAsia"/>
                <w:color w:val="000000"/>
                <w:kern w:val="0"/>
                <w:sz w:val="17"/>
                <w:szCs w:val="17"/>
              </w:rPr>
              <w:t>公厕清扫保洁</w:t>
            </w:r>
            <w:r w:rsidRPr="001529DD">
              <w:rPr>
                <w:rFonts w:ascii="宋体" w:hAnsi="宋体" w:cs="Arial" w:hint="eastAsia"/>
                <w:color w:val="000000"/>
                <w:kern w:val="0"/>
                <w:sz w:val="17"/>
                <w:szCs w:val="17"/>
              </w:rPr>
              <w:br/>
              <w:t>1、工作范围及内容：厕所和工具间地面、墙面、顶面清理，不得有明显灰尘、污渍、蜘蛛网、积水等；擦拭镜面、灯罩、蹲位、小便池、排风扇、空调、导向牌、挂物钩、烘手机、摄像头、厕纸盒等表面水渍、灰尘；纸篓垃圾袋更换，垃圾清理；洗手台清理，不得有表面污迹、杂物等；倒粪口清洁，提供洗手液、垃圾袋、垃圾桶、卫生纸、蚊香、洁厕灵、杀虫剂等；定期蚊虫查杀；物品维修</w:t>
            </w:r>
            <w:r w:rsidRPr="001529DD">
              <w:rPr>
                <w:rFonts w:ascii="宋体" w:hAnsi="宋体" w:cs="Arial" w:hint="eastAsia"/>
                <w:color w:val="000000"/>
                <w:kern w:val="0"/>
                <w:sz w:val="17"/>
                <w:szCs w:val="17"/>
              </w:rPr>
              <w:br/>
              <w:t>2、投标单位需勘察现场综合考虑工作范围及内容、使用人工数量及工资待遇、保洁材料及工具的数量、采购费以及折旧、劳动防护用品（口罩、手套、工作服、雨衣、胶鞋等）等所有报价</w:t>
            </w:r>
            <w:r w:rsidRPr="001529DD">
              <w:rPr>
                <w:rFonts w:ascii="宋体" w:hAnsi="宋体" w:cs="Arial" w:hint="eastAsia"/>
                <w:color w:val="000000"/>
                <w:kern w:val="0"/>
                <w:sz w:val="17"/>
                <w:szCs w:val="17"/>
              </w:rPr>
              <w:br/>
              <w:t>3、二类公厕保洁</w:t>
            </w:r>
            <w:r w:rsidRPr="001529DD">
              <w:rPr>
                <w:rFonts w:ascii="宋体" w:hAnsi="宋体" w:cs="Arial" w:hint="eastAsia"/>
                <w:color w:val="000000"/>
                <w:kern w:val="0"/>
                <w:sz w:val="17"/>
                <w:szCs w:val="17"/>
              </w:rPr>
              <w:br/>
              <w:t>4、保洁需达到公共卫生间清洁标准要求</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color w:val="000000"/>
                <w:kern w:val="0"/>
                <w:sz w:val="18"/>
                <w:szCs w:val="18"/>
              </w:rPr>
            </w:pPr>
            <w:r w:rsidRPr="001529DD">
              <w:rPr>
                <w:rFonts w:ascii="宋体" w:hAnsi="宋体" w:cs="Arial" w:hint="eastAsia"/>
                <w:color w:val="000000"/>
                <w:kern w:val="0"/>
                <w:sz w:val="18"/>
                <w:szCs w:val="18"/>
              </w:rPr>
              <w:t>座</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8"/>
                <w:szCs w:val="18"/>
              </w:rPr>
            </w:pPr>
            <w:r w:rsidRPr="001529DD">
              <w:rPr>
                <w:rFonts w:ascii="宋体" w:hAnsi="宋体" w:cs="Arial" w:hint="eastAsia"/>
                <w:color w:val="000000"/>
                <w:kern w:val="0"/>
                <w:sz w:val="18"/>
                <w:szCs w:val="18"/>
              </w:rPr>
              <w:t>6</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r>
      <w:tr w:rsidR="001529DD" w:rsidRPr="001529DD" w:rsidTr="001529DD">
        <w:trPr>
          <w:trHeight w:val="2655"/>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color w:val="000000"/>
                <w:kern w:val="0"/>
                <w:sz w:val="19"/>
                <w:szCs w:val="19"/>
              </w:rPr>
            </w:pPr>
            <w:r w:rsidRPr="001529DD">
              <w:rPr>
                <w:rFonts w:ascii="宋体" w:hAnsi="宋体" w:cs="Arial" w:hint="eastAsia"/>
                <w:color w:val="000000"/>
                <w:kern w:val="0"/>
                <w:sz w:val="19"/>
                <w:szCs w:val="19"/>
              </w:rPr>
              <w:t>12</w:t>
            </w:r>
          </w:p>
        </w:tc>
        <w:tc>
          <w:tcPr>
            <w:tcW w:w="95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left"/>
              <w:rPr>
                <w:rFonts w:ascii="宋体" w:hAnsi="宋体" w:cs="Arial"/>
                <w:color w:val="000000"/>
                <w:kern w:val="0"/>
                <w:sz w:val="18"/>
                <w:szCs w:val="18"/>
              </w:rPr>
            </w:pPr>
            <w:r w:rsidRPr="001529DD">
              <w:rPr>
                <w:rFonts w:ascii="宋体" w:hAnsi="宋体" w:cs="Arial" w:hint="eastAsia"/>
                <w:color w:val="000000"/>
                <w:kern w:val="0"/>
                <w:sz w:val="18"/>
                <w:szCs w:val="18"/>
              </w:rPr>
              <w:t>公厕清扫清理</w:t>
            </w:r>
          </w:p>
        </w:tc>
        <w:tc>
          <w:tcPr>
            <w:tcW w:w="51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left"/>
              <w:rPr>
                <w:rFonts w:ascii="宋体" w:hAnsi="宋体" w:cs="Arial"/>
                <w:color w:val="000000"/>
                <w:kern w:val="0"/>
                <w:sz w:val="17"/>
                <w:szCs w:val="17"/>
              </w:rPr>
            </w:pPr>
            <w:r w:rsidRPr="001529DD">
              <w:rPr>
                <w:rFonts w:ascii="宋体" w:hAnsi="宋体" w:cs="Arial" w:hint="eastAsia"/>
                <w:color w:val="000000"/>
                <w:kern w:val="0"/>
                <w:sz w:val="17"/>
                <w:szCs w:val="17"/>
              </w:rPr>
              <w:t>公厕清扫保洁</w:t>
            </w:r>
            <w:r w:rsidRPr="001529DD">
              <w:rPr>
                <w:rFonts w:ascii="宋体" w:hAnsi="宋体" w:cs="Arial" w:hint="eastAsia"/>
                <w:color w:val="000000"/>
                <w:kern w:val="0"/>
                <w:sz w:val="17"/>
                <w:szCs w:val="17"/>
              </w:rPr>
              <w:br/>
              <w:t>1、工作范围及内容：厕所和工具间地面、墙面、顶面清理，不得有明显灰尘、污渍、蜘蛛网、积水等；擦拭镜面、灯罩、蹲位、小便池、排风扇、空调、导向牌、挂物钩、烘手机、摄像头、厕纸盒等表面水渍、灰尘；纸篓垃圾袋更换，垃圾清理；洗手台清理，不得有表面污迹、杂物等；倒粪口清洁，提供洗手液、垃圾袋、垃圾桶、卫生纸、蚊香、洁厕灵、杀虫剂等；定期蚊虫查杀；物品维修</w:t>
            </w:r>
            <w:r w:rsidRPr="001529DD">
              <w:rPr>
                <w:rFonts w:ascii="宋体" w:hAnsi="宋体" w:cs="Arial" w:hint="eastAsia"/>
                <w:color w:val="000000"/>
                <w:kern w:val="0"/>
                <w:sz w:val="17"/>
                <w:szCs w:val="17"/>
              </w:rPr>
              <w:br/>
              <w:t>2、投标单位需勘察现场综合考虑工作范围及内容、使用人工数量及工资待遇、保洁材料及工具的数量、采购费以及折旧、劳动防护用品（口罩、手套、工作服、雨衣、胶鞋等）等所有报价</w:t>
            </w:r>
            <w:r w:rsidRPr="001529DD">
              <w:rPr>
                <w:rFonts w:ascii="宋体" w:hAnsi="宋体" w:cs="Arial" w:hint="eastAsia"/>
                <w:color w:val="000000"/>
                <w:kern w:val="0"/>
                <w:sz w:val="17"/>
                <w:szCs w:val="17"/>
              </w:rPr>
              <w:br/>
              <w:t>3、三类公厕保洁</w:t>
            </w:r>
            <w:r w:rsidRPr="001529DD">
              <w:rPr>
                <w:rFonts w:ascii="宋体" w:hAnsi="宋体" w:cs="Arial" w:hint="eastAsia"/>
                <w:color w:val="000000"/>
                <w:kern w:val="0"/>
                <w:sz w:val="17"/>
                <w:szCs w:val="17"/>
              </w:rPr>
              <w:br/>
              <w:t>4、保洁需达到公共卫生间清洁标准要求</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color w:val="000000"/>
                <w:kern w:val="0"/>
                <w:sz w:val="18"/>
                <w:szCs w:val="18"/>
              </w:rPr>
            </w:pPr>
            <w:r w:rsidRPr="001529DD">
              <w:rPr>
                <w:rFonts w:ascii="宋体" w:hAnsi="宋体" w:cs="Arial" w:hint="eastAsia"/>
                <w:color w:val="000000"/>
                <w:kern w:val="0"/>
                <w:sz w:val="18"/>
                <w:szCs w:val="18"/>
              </w:rPr>
              <w:t>座</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8"/>
                <w:szCs w:val="18"/>
              </w:rPr>
            </w:pPr>
            <w:r w:rsidRPr="001529DD">
              <w:rPr>
                <w:rFonts w:ascii="宋体" w:hAnsi="宋体" w:cs="Arial" w:hint="eastAsia"/>
                <w:color w:val="000000"/>
                <w:kern w:val="0"/>
                <w:sz w:val="18"/>
                <w:szCs w:val="18"/>
              </w:rPr>
              <w:t>3</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r>
      <w:tr w:rsidR="001529DD" w:rsidRPr="001529DD" w:rsidTr="001529DD">
        <w:trPr>
          <w:trHeight w:val="465"/>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6096" w:type="dxa"/>
            <w:gridSpan w:val="2"/>
            <w:tcBorders>
              <w:top w:val="single" w:sz="4" w:space="0" w:color="000000"/>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b/>
                <w:bCs/>
                <w:color w:val="000000"/>
                <w:kern w:val="0"/>
                <w:sz w:val="18"/>
                <w:szCs w:val="18"/>
              </w:rPr>
            </w:pPr>
            <w:r w:rsidRPr="001529DD">
              <w:rPr>
                <w:rFonts w:ascii="宋体" w:hAnsi="宋体" w:cs="Arial" w:hint="eastAsia"/>
                <w:b/>
                <w:bCs/>
                <w:color w:val="000000"/>
                <w:kern w:val="0"/>
                <w:sz w:val="18"/>
                <w:szCs w:val="18"/>
              </w:rPr>
              <w:t>陆郎集镇工程</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color w:val="000000"/>
                <w:kern w:val="0"/>
                <w:sz w:val="18"/>
                <w:szCs w:val="18"/>
              </w:rPr>
            </w:pPr>
            <w:r w:rsidRPr="001529DD">
              <w:rPr>
                <w:rFonts w:ascii="宋体" w:hAnsi="宋体" w:cs="Arial" w:hint="eastAsia"/>
                <w:color w:val="000000"/>
                <w:kern w:val="0"/>
                <w:sz w:val="18"/>
                <w:szCs w:val="18"/>
              </w:rPr>
              <w:t xml:space="preserve">　</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b/>
                <w:bCs/>
                <w:color w:val="000000"/>
                <w:kern w:val="0"/>
                <w:sz w:val="18"/>
                <w:szCs w:val="18"/>
              </w:rPr>
            </w:pPr>
            <w:r w:rsidRPr="001529DD">
              <w:rPr>
                <w:rFonts w:ascii="宋体" w:hAnsi="宋体" w:cs="Arial" w:hint="eastAsia"/>
                <w:b/>
                <w:bCs/>
                <w:color w:val="000000"/>
                <w:kern w:val="0"/>
                <w:sz w:val="18"/>
                <w:szCs w:val="18"/>
              </w:rPr>
              <w:t>1</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r>
      <w:tr w:rsidR="001529DD" w:rsidRPr="001529DD" w:rsidTr="001529DD">
        <w:trPr>
          <w:trHeight w:val="2535"/>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color w:val="000000"/>
                <w:kern w:val="0"/>
                <w:sz w:val="19"/>
                <w:szCs w:val="19"/>
              </w:rPr>
            </w:pPr>
            <w:r w:rsidRPr="001529DD">
              <w:rPr>
                <w:rFonts w:ascii="宋体" w:hAnsi="宋体" w:cs="Arial" w:hint="eastAsia"/>
                <w:color w:val="000000"/>
                <w:kern w:val="0"/>
                <w:sz w:val="19"/>
                <w:szCs w:val="19"/>
              </w:rPr>
              <w:t>13</w:t>
            </w:r>
          </w:p>
        </w:tc>
        <w:tc>
          <w:tcPr>
            <w:tcW w:w="95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left"/>
              <w:rPr>
                <w:rFonts w:ascii="宋体" w:hAnsi="宋体" w:cs="Arial"/>
                <w:color w:val="000000"/>
                <w:kern w:val="0"/>
                <w:sz w:val="18"/>
                <w:szCs w:val="18"/>
              </w:rPr>
            </w:pPr>
            <w:r w:rsidRPr="001529DD">
              <w:rPr>
                <w:rFonts w:ascii="宋体" w:hAnsi="宋体" w:cs="Arial" w:hint="eastAsia"/>
                <w:color w:val="000000"/>
                <w:kern w:val="0"/>
                <w:sz w:val="18"/>
                <w:szCs w:val="18"/>
              </w:rPr>
              <w:t>公厕清扫清理</w:t>
            </w:r>
          </w:p>
        </w:tc>
        <w:tc>
          <w:tcPr>
            <w:tcW w:w="51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left"/>
              <w:rPr>
                <w:rFonts w:ascii="宋体" w:hAnsi="宋体" w:cs="Arial"/>
                <w:color w:val="000000"/>
                <w:kern w:val="0"/>
                <w:sz w:val="17"/>
                <w:szCs w:val="17"/>
              </w:rPr>
            </w:pPr>
            <w:r w:rsidRPr="001529DD">
              <w:rPr>
                <w:rFonts w:ascii="宋体" w:hAnsi="宋体" w:cs="Arial" w:hint="eastAsia"/>
                <w:color w:val="000000"/>
                <w:kern w:val="0"/>
                <w:sz w:val="17"/>
                <w:szCs w:val="17"/>
              </w:rPr>
              <w:t>公厕清扫保洁</w:t>
            </w:r>
            <w:r w:rsidRPr="001529DD">
              <w:rPr>
                <w:rFonts w:ascii="宋体" w:hAnsi="宋体" w:cs="Arial" w:hint="eastAsia"/>
                <w:color w:val="000000"/>
                <w:kern w:val="0"/>
                <w:sz w:val="17"/>
                <w:szCs w:val="17"/>
              </w:rPr>
              <w:br/>
              <w:t>1、工作范围及内容：厕所和工具间地面、墙面、顶面清理，不得有明显灰尘、污渍、蜘蛛网、积水等；擦拭镜面、灯罩、蹲位、小便池、排风扇、空调、导向牌、挂物钩、烘手机、摄像头、厕纸盒等表面水渍、灰尘；纸篓垃圾袋更换，垃圾清理；洗手台清理，不得有表面污迹、杂物等；倒粪口清洁，提供洗手液、垃圾袋、垃圾桶、卫生纸、蚊香、洁厕灵、杀虫剂等；定期蚊虫查杀；物品维修</w:t>
            </w:r>
            <w:r w:rsidRPr="001529DD">
              <w:rPr>
                <w:rFonts w:ascii="宋体" w:hAnsi="宋体" w:cs="Arial" w:hint="eastAsia"/>
                <w:color w:val="000000"/>
                <w:kern w:val="0"/>
                <w:sz w:val="17"/>
                <w:szCs w:val="17"/>
              </w:rPr>
              <w:br/>
              <w:t>2、投标单位需勘察现场综合考虑工作范围及内容、使用人工数量及工资待遇、保洁材料及工具的数量、采购费以及折旧、劳动防护用品（口罩、手套、工作服、雨衣、胶鞋等）等所有报价</w:t>
            </w:r>
            <w:r w:rsidRPr="001529DD">
              <w:rPr>
                <w:rFonts w:ascii="宋体" w:hAnsi="宋体" w:cs="Arial" w:hint="eastAsia"/>
                <w:color w:val="000000"/>
                <w:kern w:val="0"/>
                <w:sz w:val="17"/>
                <w:szCs w:val="17"/>
              </w:rPr>
              <w:br/>
              <w:t>3、二类公厕保洁</w:t>
            </w:r>
            <w:r w:rsidRPr="001529DD">
              <w:rPr>
                <w:rFonts w:ascii="宋体" w:hAnsi="宋体" w:cs="Arial" w:hint="eastAsia"/>
                <w:color w:val="000000"/>
                <w:kern w:val="0"/>
                <w:sz w:val="17"/>
                <w:szCs w:val="17"/>
              </w:rPr>
              <w:br/>
              <w:t>4、保洁需达到公共卫生间清洁标准要求</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color w:val="000000"/>
                <w:kern w:val="0"/>
                <w:sz w:val="18"/>
                <w:szCs w:val="18"/>
              </w:rPr>
            </w:pPr>
            <w:r w:rsidRPr="001529DD">
              <w:rPr>
                <w:rFonts w:ascii="宋体" w:hAnsi="宋体" w:cs="Arial" w:hint="eastAsia"/>
                <w:color w:val="000000"/>
                <w:kern w:val="0"/>
                <w:sz w:val="18"/>
                <w:szCs w:val="18"/>
              </w:rPr>
              <w:t>座</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8"/>
                <w:szCs w:val="18"/>
              </w:rPr>
            </w:pPr>
            <w:r w:rsidRPr="001529DD">
              <w:rPr>
                <w:rFonts w:ascii="宋体" w:hAnsi="宋体" w:cs="Arial" w:hint="eastAsia"/>
                <w:color w:val="000000"/>
                <w:kern w:val="0"/>
                <w:sz w:val="18"/>
                <w:szCs w:val="18"/>
              </w:rPr>
              <w:t>3</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r>
      <w:tr w:rsidR="001529DD" w:rsidRPr="001529DD" w:rsidTr="001529DD">
        <w:trPr>
          <w:trHeight w:val="2625"/>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color w:val="000000"/>
                <w:kern w:val="0"/>
                <w:sz w:val="19"/>
                <w:szCs w:val="19"/>
              </w:rPr>
            </w:pPr>
            <w:r w:rsidRPr="001529DD">
              <w:rPr>
                <w:rFonts w:ascii="宋体" w:hAnsi="宋体" w:cs="Arial" w:hint="eastAsia"/>
                <w:color w:val="000000"/>
                <w:kern w:val="0"/>
                <w:sz w:val="19"/>
                <w:szCs w:val="19"/>
              </w:rPr>
              <w:lastRenderedPageBreak/>
              <w:t>14</w:t>
            </w:r>
          </w:p>
        </w:tc>
        <w:tc>
          <w:tcPr>
            <w:tcW w:w="95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left"/>
              <w:rPr>
                <w:rFonts w:ascii="宋体" w:hAnsi="宋体" w:cs="Arial"/>
                <w:color w:val="000000"/>
                <w:kern w:val="0"/>
                <w:sz w:val="18"/>
                <w:szCs w:val="18"/>
              </w:rPr>
            </w:pPr>
            <w:r w:rsidRPr="001529DD">
              <w:rPr>
                <w:rFonts w:ascii="宋体" w:hAnsi="宋体" w:cs="Arial" w:hint="eastAsia"/>
                <w:color w:val="000000"/>
                <w:kern w:val="0"/>
                <w:sz w:val="18"/>
                <w:szCs w:val="18"/>
              </w:rPr>
              <w:t>公厕清扫清理</w:t>
            </w:r>
          </w:p>
        </w:tc>
        <w:tc>
          <w:tcPr>
            <w:tcW w:w="51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left"/>
              <w:rPr>
                <w:rFonts w:ascii="宋体" w:hAnsi="宋体" w:cs="Arial"/>
                <w:color w:val="000000"/>
                <w:kern w:val="0"/>
                <w:sz w:val="17"/>
                <w:szCs w:val="17"/>
              </w:rPr>
            </w:pPr>
            <w:r w:rsidRPr="001529DD">
              <w:rPr>
                <w:rFonts w:ascii="宋体" w:hAnsi="宋体" w:cs="Arial" w:hint="eastAsia"/>
                <w:color w:val="000000"/>
                <w:kern w:val="0"/>
                <w:sz w:val="17"/>
                <w:szCs w:val="17"/>
              </w:rPr>
              <w:t>公厕清扫保洁</w:t>
            </w:r>
            <w:r w:rsidRPr="001529DD">
              <w:rPr>
                <w:rFonts w:ascii="宋体" w:hAnsi="宋体" w:cs="Arial" w:hint="eastAsia"/>
                <w:color w:val="000000"/>
                <w:kern w:val="0"/>
                <w:sz w:val="17"/>
                <w:szCs w:val="17"/>
              </w:rPr>
              <w:br/>
              <w:t>1、工作范围及内容：厕所和工具间地面、墙面、顶面清理，不得有明显灰尘、污渍、蜘蛛网、积水等；擦拭镜面、灯罩、蹲位、小便池、排风扇、空调、导向牌、挂物钩、烘手机、摄像头、厕纸盒等表面水渍、灰尘；纸篓垃圾袋更换，垃圾清理；洗手台清理，不得有表面污迹、杂物等；倒粪口清洁，提供洗手液、垃圾袋、垃圾桶、卫生纸、蚊香、洁厕灵、杀虫剂等；定期蚊虫查杀；物品维修</w:t>
            </w:r>
            <w:r w:rsidRPr="001529DD">
              <w:rPr>
                <w:rFonts w:ascii="宋体" w:hAnsi="宋体" w:cs="Arial" w:hint="eastAsia"/>
                <w:color w:val="000000"/>
                <w:kern w:val="0"/>
                <w:sz w:val="17"/>
                <w:szCs w:val="17"/>
              </w:rPr>
              <w:br/>
              <w:t>2、投标单位需勘察现场综合考虑工作范围及内容、使用人工数量及工资待遇、保洁材料及工具的数量、采购费以及折旧、劳动防护用品（口罩、手套、工作服、雨衣、胶鞋等）等所有报价</w:t>
            </w:r>
            <w:r w:rsidRPr="001529DD">
              <w:rPr>
                <w:rFonts w:ascii="宋体" w:hAnsi="宋体" w:cs="Arial" w:hint="eastAsia"/>
                <w:color w:val="000000"/>
                <w:kern w:val="0"/>
                <w:sz w:val="17"/>
                <w:szCs w:val="17"/>
              </w:rPr>
              <w:br/>
              <w:t>3、三类公厕保洁</w:t>
            </w:r>
            <w:r w:rsidRPr="001529DD">
              <w:rPr>
                <w:rFonts w:ascii="宋体" w:hAnsi="宋体" w:cs="Arial" w:hint="eastAsia"/>
                <w:color w:val="000000"/>
                <w:kern w:val="0"/>
                <w:sz w:val="17"/>
                <w:szCs w:val="17"/>
              </w:rPr>
              <w:br/>
              <w:t>4、保洁需达到公共卫生间清洁标准要求</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color w:val="000000"/>
                <w:kern w:val="0"/>
                <w:sz w:val="18"/>
                <w:szCs w:val="18"/>
              </w:rPr>
            </w:pPr>
            <w:r w:rsidRPr="001529DD">
              <w:rPr>
                <w:rFonts w:ascii="宋体" w:hAnsi="宋体" w:cs="Arial" w:hint="eastAsia"/>
                <w:color w:val="000000"/>
                <w:kern w:val="0"/>
                <w:sz w:val="18"/>
                <w:szCs w:val="18"/>
              </w:rPr>
              <w:t>座</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8"/>
                <w:szCs w:val="18"/>
              </w:rPr>
            </w:pPr>
            <w:r w:rsidRPr="001529DD">
              <w:rPr>
                <w:rFonts w:ascii="宋体" w:hAnsi="宋体" w:cs="Arial" w:hint="eastAsia"/>
                <w:color w:val="000000"/>
                <w:kern w:val="0"/>
                <w:sz w:val="18"/>
                <w:szCs w:val="18"/>
              </w:rPr>
              <w:t>3</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r>
      <w:tr w:rsidR="001529DD" w:rsidRPr="001529DD" w:rsidTr="001529DD">
        <w:trPr>
          <w:trHeight w:val="1260"/>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color w:val="000000"/>
                <w:kern w:val="0"/>
                <w:sz w:val="19"/>
                <w:szCs w:val="19"/>
              </w:rPr>
            </w:pPr>
            <w:r w:rsidRPr="001529DD">
              <w:rPr>
                <w:rFonts w:ascii="宋体" w:hAnsi="宋体" w:cs="Arial" w:hint="eastAsia"/>
                <w:color w:val="000000"/>
                <w:kern w:val="0"/>
                <w:sz w:val="19"/>
                <w:szCs w:val="19"/>
              </w:rPr>
              <w:t>15</w:t>
            </w:r>
          </w:p>
        </w:tc>
        <w:tc>
          <w:tcPr>
            <w:tcW w:w="95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left"/>
              <w:rPr>
                <w:rFonts w:ascii="宋体" w:hAnsi="宋体" w:cs="Arial"/>
                <w:color w:val="000000"/>
                <w:kern w:val="0"/>
                <w:sz w:val="18"/>
                <w:szCs w:val="18"/>
              </w:rPr>
            </w:pPr>
            <w:r w:rsidRPr="001529DD">
              <w:rPr>
                <w:rFonts w:ascii="宋体" w:hAnsi="宋体" w:cs="Arial" w:hint="eastAsia"/>
                <w:color w:val="000000"/>
                <w:kern w:val="0"/>
                <w:sz w:val="18"/>
                <w:szCs w:val="18"/>
              </w:rPr>
              <w:t>垃圾直收直运</w:t>
            </w:r>
          </w:p>
        </w:tc>
        <w:tc>
          <w:tcPr>
            <w:tcW w:w="51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left"/>
              <w:rPr>
                <w:rFonts w:ascii="宋体" w:hAnsi="宋体" w:cs="Arial"/>
                <w:color w:val="000000"/>
                <w:kern w:val="0"/>
                <w:sz w:val="17"/>
                <w:szCs w:val="17"/>
              </w:rPr>
            </w:pPr>
            <w:r w:rsidRPr="001529DD">
              <w:rPr>
                <w:rFonts w:ascii="宋体" w:hAnsi="宋体" w:cs="Arial" w:hint="eastAsia"/>
                <w:color w:val="000000"/>
                <w:kern w:val="0"/>
                <w:sz w:val="17"/>
                <w:szCs w:val="17"/>
              </w:rPr>
              <w:t>1、街道、园区等商户、住户、路边垃圾桶等垃圾收理、清运、处置</w:t>
            </w:r>
            <w:r w:rsidRPr="001529DD">
              <w:rPr>
                <w:rFonts w:ascii="宋体" w:hAnsi="宋体" w:cs="Arial" w:hint="eastAsia"/>
                <w:color w:val="000000"/>
                <w:kern w:val="0"/>
                <w:sz w:val="17"/>
                <w:szCs w:val="17"/>
              </w:rPr>
              <w:br/>
              <w:t>2、投标单位综合考虑人工工资、福利，使用机械的采购、折旧、维修等以及相关工具的采购、损耗报价，结算不做调整</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center"/>
              <w:rPr>
                <w:rFonts w:ascii="宋体" w:hAnsi="宋体" w:cs="Arial"/>
                <w:color w:val="000000"/>
                <w:kern w:val="0"/>
                <w:sz w:val="18"/>
                <w:szCs w:val="18"/>
              </w:rPr>
            </w:pPr>
            <w:r w:rsidRPr="001529DD">
              <w:rPr>
                <w:rFonts w:ascii="宋体" w:hAnsi="宋体" w:cs="Arial" w:hint="eastAsia"/>
                <w:color w:val="000000"/>
                <w:kern w:val="0"/>
                <w:sz w:val="18"/>
                <w:szCs w:val="18"/>
              </w:rPr>
              <w:t>项</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8"/>
                <w:szCs w:val="18"/>
              </w:rPr>
            </w:pPr>
            <w:r w:rsidRPr="001529DD">
              <w:rPr>
                <w:rFonts w:ascii="宋体" w:hAnsi="宋体" w:cs="Arial" w:hint="eastAsia"/>
                <w:color w:val="000000"/>
                <w:kern w:val="0"/>
                <w:sz w:val="18"/>
                <w:szCs w:val="18"/>
              </w:rPr>
              <w:t>1</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r>
      <w:tr w:rsidR="001529DD" w:rsidRPr="001529DD" w:rsidTr="001529DD">
        <w:trPr>
          <w:trHeight w:val="353"/>
        </w:trPr>
        <w:tc>
          <w:tcPr>
            <w:tcW w:w="8021" w:type="dxa"/>
            <w:gridSpan w:val="5"/>
            <w:tcBorders>
              <w:top w:val="single" w:sz="4" w:space="0" w:color="000000"/>
              <w:left w:val="single" w:sz="8" w:space="0" w:color="000000"/>
              <w:bottom w:val="single" w:sz="8" w:space="0" w:color="000000"/>
              <w:right w:val="nil"/>
            </w:tcBorders>
            <w:shd w:val="clear" w:color="auto" w:fill="auto"/>
            <w:vAlign w:val="center"/>
            <w:hideMark/>
          </w:tcPr>
          <w:p w:rsidR="001529DD" w:rsidRPr="001529DD" w:rsidRDefault="001529DD" w:rsidP="001529DD">
            <w:pPr>
              <w:widowControl/>
              <w:jc w:val="center"/>
              <w:rPr>
                <w:rFonts w:ascii="宋体" w:hAnsi="宋体" w:cs="Arial"/>
                <w:color w:val="000000"/>
                <w:kern w:val="0"/>
                <w:sz w:val="18"/>
                <w:szCs w:val="18"/>
              </w:rPr>
            </w:pPr>
            <w:r w:rsidRPr="001529DD">
              <w:rPr>
                <w:rFonts w:ascii="宋体" w:hAnsi="宋体" w:cs="Arial" w:hint="eastAsia"/>
                <w:color w:val="000000"/>
                <w:kern w:val="0"/>
                <w:sz w:val="18"/>
                <w:szCs w:val="18"/>
              </w:rPr>
              <w:t xml:space="preserve">            合    计</w:t>
            </w:r>
          </w:p>
        </w:tc>
        <w:tc>
          <w:tcPr>
            <w:tcW w:w="626" w:type="dxa"/>
            <w:tcBorders>
              <w:top w:val="nil"/>
              <w:left w:val="nil"/>
              <w:bottom w:val="single" w:sz="8"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708" w:type="dxa"/>
            <w:tcBorders>
              <w:top w:val="nil"/>
              <w:left w:val="nil"/>
              <w:bottom w:val="single" w:sz="8" w:space="0" w:color="000000"/>
              <w:right w:val="single" w:sz="4" w:space="0" w:color="000000"/>
            </w:tcBorders>
            <w:shd w:val="clear" w:color="auto" w:fill="auto"/>
            <w:vAlign w:val="center"/>
            <w:hideMark/>
          </w:tcPr>
          <w:p w:rsidR="001529DD" w:rsidRPr="001529DD" w:rsidRDefault="001529DD" w:rsidP="001529DD">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r>
    </w:tbl>
    <w:p w:rsidR="003C241C" w:rsidRDefault="003C241C">
      <w:pPr>
        <w:jc w:val="center"/>
        <w:outlineLvl w:val="0"/>
        <w:rPr>
          <w:rFonts w:ascii="黑体" w:eastAsia="黑体" w:cs="黑体"/>
          <w:bCs/>
          <w:sz w:val="28"/>
          <w:szCs w:val="28"/>
          <w:lang w:val="zh-CN"/>
        </w:rPr>
      </w:pPr>
    </w:p>
    <w:p w:rsidR="003C241C" w:rsidRDefault="003C241C">
      <w:pPr>
        <w:jc w:val="center"/>
        <w:outlineLvl w:val="0"/>
        <w:rPr>
          <w:rFonts w:ascii="黑体" w:eastAsia="黑体" w:cs="黑体"/>
          <w:bCs/>
          <w:sz w:val="28"/>
          <w:szCs w:val="28"/>
          <w:lang w:val="zh-CN"/>
        </w:rPr>
      </w:pPr>
    </w:p>
    <w:p w:rsidR="003C241C" w:rsidRDefault="003C241C">
      <w:pPr>
        <w:jc w:val="center"/>
        <w:outlineLvl w:val="0"/>
        <w:rPr>
          <w:rFonts w:ascii="黑体" w:eastAsia="黑体" w:cs="黑体"/>
          <w:bCs/>
          <w:sz w:val="28"/>
          <w:szCs w:val="28"/>
          <w:lang w:val="zh-CN"/>
        </w:rPr>
      </w:pPr>
    </w:p>
    <w:p w:rsidR="00417C57" w:rsidRDefault="00417C57">
      <w:pPr>
        <w:widowControl/>
        <w:jc w:val="left"/>
        <w:rPr>
          <w:rFonts w:ascii="黑体" w:eastAsia="黑体" w:cs="黑体"/>
          <w:bCs/>
          <w:sz w:val="28"/>
          <w:szCs w:val="28"/>
          <w:lang w:val="zh-CN"/>
        </w:rPr>
      </w:pPr>
      <w:r>
        <w:rPr>
          <w:rFonts w:ascii="黑体" w:eastAsia="黑体" w:cs="黑体"/>
          <w:bCs/>
          <w:sz w:val="28"/>
          <w:szCs w:val="28"/>
          <w:lang w:val="zh-CN"/>
        </w:rPr>
        <w:br w:type="page"/>
      </w:r>
    </w:p>
    <w:p w:rsidR="00F57606" w:rsidRDefault="003C241C">
      <w:pPr>
        <w:jc w:val="center"/>
        <w:outlineLvl w:val="0"/>
        <w:rPr>
          <w:rFonts w:ascii="黑体" w:eastAsia="黑体" w:cs="黑体"/>
          <w:bCs/>
          <w:sz w:val="28"/>
          <w:szCs w:val="28"/>
          <w:lang w:val="zh-CN"/>
        </w:rPr>
      </w:pPr>
      <w:r>
        <w:rPr>
          <w:rFonts w:ascii="黑体" w:eastAsia="黑体" w:cs="黑体" w:hint="eastAsia"/>
          <w:bCs/>
          <w:sz w:val="28"/>
          <w:szCs w:val="28"/>
          <w:lang w:val="zh-CN"/>
        </w:rPr>
        <w:lastRenderedPageBreak/>
        <w:t>第五章、合同主要条款及格式</w:t>
      </w:r>
      <w:bookmarkEnd w:id="55"/>
      <w:bookmarkEnd w:id="56"/>
    </w:p>
    <w:p w:rsidR="00F57606" w:rsidRDefault="00F57606">
      <w:pPr>
        <w:jc w:val="center"/>
        <w:rPr>
          <w:rFonts w:ascii="黑体" w:eastAsia="黑体" w:hAnsi="Arial" w:cs="Arial"/>
          <w:color w:val="000000"/>
          <w:sz w:val="36"/>
          <w:szCs w:val="36"/>
          <w:lang w:val="zh-CN"/>
        </w:rPr>
      </w:pPr>
    </w:p>
    <w:p w:rsidR="00F57606" w:rsidRDefault="00F57606">
      <w:pPr>
        <w:jc w:val="center"/>
        <w:rPr>
          <w:rFonts w:ascii="宋体" w:hAnsi="宋体"/>
          <w:sz w:val="52"/>
        </w:rPr>
      </w:pPr>
    </w:p>
    <w:p w:rsidR="00F57606" w:rsidRDefault="00F57606">
      <w:pPr>
        <w:jc w:val="center"/>
        <w:rPr>
          <w:rFonts w:ascii="宋体" w:hAnsi="宋体"/>
          <w:sz w:val="52"/>
        </w:rPr>
      </w:pPr>
    </w:p>
    <w:p w:rsidR="00F57606" w:rsidRDefault="00F57606">
      <w:pPr>
        <w:jc w:val="center"/>
        <w:rPr>
          <w:rFonts w:ascii="宋体" w:hAnsi="宋体"/>
          <w:sz w:val="52"/>
        </w:rPr>
      </w:pPr>
      <w:r>
        <w:rPr>
          <w:rFonts w:ascii="宋体" w:hAnsi="宋体" w:hint="eastAsia"/>
          <w:sz w:val="52"/>
        </w:rPr>
        <w:t>南京市江宁区政府采购合同</w:t>
      </w:r>
    </w:p>
    <w:p w:rsidR="00362228" w:rsidRDefault="00362228">
      <w:pPr>
        <w:ind w:firstLine="315"/>
        <w:jc w:val="center"/>
        <w:rPr>
          <w:rFonts w:ascii="宋体" w:hAnsi="宋体"/>
          <w:sz w:val="32"/>
        </w:rPr>
      </w:pPr>
    </w:p>
    <w:p w:rsidR="00362228" w:rsidRDefault="00362228">
      <w:pPr>
        <w:ind w:firstLine="315"/>
        <w:jc w:val="center"/>
        <w:rPr>
          <w:rFonts w:ascii="宋体" w:hAnsi="宋体"/>
          <w:sz w:val="32"/>
        </w:rPr>
      </w:pPr>
    </w:p>
    <w:p w:rsidR="00F57606" w:rsidRDefault="00F57606" w:rsidP="00362228">
      <w:pPr>
        <w:ind w:firstLine="315"/>
        <w:jc w:val="center"/>
        <w:rPr>
          <w:rFonts w:ascii="宋体" w:hAnsi="宋体"/>
          <w:sz w:val="32"/>
        </w:rPr>
      </w:pPr>
      <w:r>
        <w:rPr>
          <w:rFonts w:ascii="宋体" w:hAnsi="宋体" w:hint="eastAsia"/>
          <w:sz w:val="32"/>
        </w:rPr>
        <w:t>（供参考）</w:t>
      </w:r>
    </w:p>
    <w:p w:rsidR="00362228" w:rsidRDefault="00362228" w:rsidP="00362228">
      <w:pPr>
        <w:ind w:firstLine="315"/>
        <w:jc w:val="center"/>
        <w:rPr>
          <w:rFonts w:ascii="宋体" w:hAnsi="宋体"/>
          <w:sz w:val="32"/>
        </w:rPr>
      </w:pPr>
    </w:p>
    <w:p w:rsidR="00F57606" w:rsidRDefault="00362228" w:rsidP="00362228">
      <w:pPr>
        <w:jc w:val="center"/>
        <w:rPr>
          <w:rFonts w:ascii="宋体" w:hAnsi="宋体"/>
          <w:sz w:val="32"/>
        </w:rPr>
      </w:pPr>
      <w:r>
        <w:rPr>
          <w:rFonts w:ascii="宋体" w:hAnsi="宋体" w:hint="eastAsia"/>
          <w:sz w:val="32"/>
        </w:rPr>
        <w:t xml:space="preserve"> </w:t>
      </w:r>
    </w:p>
    <w:p w:rsidR="00F57606" w:rsidRDefault="00362228" w:rsidP="00362228">
      <w:pPr>
        <w:jc w:val="center"/>
        <w:rPr>
          <w:rFonts w:ascii="宋体" w:hAnsi="宋体"/>
          <w:sz w:val="36"/>
        </w:rPr>
      </w:pPr>
      <w:r>
        <w:rPr>
          <w:rFonts w:ascii="宋体" w:hAnsi="宋体" w:hint="eastAsia"/>
          <w:sz w:val="36"/>
        </w:rPr>
        <w:t xml:space="preserve"> </w:t>
      </w:r>
    </w:p>
    <w:p w:rsidR="00F57606" w:rsidRDefault="00362228" w:rsidP="00362228">
      <w:pPr>
        <w:jc w:val="center"/>
        <w:rPr>
          <w:rFonts w:ascii="宋体" w:hAnsi="宋体"/>
          <w:sz w:val="36"/>
        </w:rPr>
      </w:pPr>
      <w:r>
        <w:rPr>
          <w:rFonts w:ascii="宋体" w:hAnsi="宋体" w:hint="eastAsia"/>
          <w:sz w:val="36"/>
        </w:rPr>
        <w:t xml:space="preserve"> </w:t>
      </w:r>
    </w:p>
    <w:p w:rsidR="00F57606" w:rsidRDefault="00F57606">
      <w:pPr>
        <w:ind w:firstLineChars="300" w:firstLine="1080"/>
        <w:rPr>
          <w:rFonts w:ascii="宋体" w:hAnsi="宋体"/>
          <w:sz w:val="36"/>
          <w:u w:val="single"/>
        </w:rPr>
      </w:pPr>
      <w:r>
        <w:rPr>
          <w:rFonts w:ascii="宋体" w:hAnsi="宋体" w:hint="eastAsia"/>
          <w:sz w:val="36"/>
        </w:rPr>
        <w:t>项目编号 ：</w:t>
      </w:r>
      <w:r>
        <w:rPr>
          <w:rFonts w:ascii="宋体" w:hAnsi="宋体" w:hint="eastAsia"/>
          <w:sz w:val="36"/>
          <w:u w:val="single"/>
        </w:rPr>
        <w:t xml:space="preserve">                          </w:t>
      </w:r>
    </w:p>
    <w:p w:rsidR="00F57606" w:rsidRDefault="00F57606">
      <w:pPr>
        <w:ind w:firstLineChars="300" w:firstLine="1080"/>
        <w:rPr>
          <w:rFonts w:ascii="宋体" w:hAnsi="宋体"/>
          <w:sz w:val="22"/>
          <w:u w:val="single"/>
        </w:rPr>
      </w:pPr>
      <w:r>
        <w:rPr>
          <w:rFonts w:ascii="宋体" w:hAnsi="宋体" w:hint="eastAsia"/>
          <w:sz w:val="36"/>
        </w:rPr>
        <w:t>项目名称 ：</w:t>
      </w:r>
      <w:r w:rsidR="007A5E14">
        <w:rPr>
          <w:rFonts w:ascii="宋体" w:hAnsi="宋体" w:hint="eastAsia"/>
          <w:sz w:val="28"/>
          <w:szCs w:val="28"/>
          <w:u w:val="single"/>
        </w:rPr>
        <w:t>江宁街道环卫保洁委托服务</w:t>
      </w:r>
      <w:r w:rsidRPr="00252336">
        <w:rPr>
          <w:rFonts w:ascii="宋体" w:hAnsi="宋体" w:hint="eastAsia"/>
          <w:sz w:val="28"/>
          <w:szCs w:val="28"/>
        </w:rPr>
        <w:t xml:space="preserve">  </w:t>
      </w:r>
      <w:r w:rsidRPr="00252336">
        <w:rPr>
          <w:rFonts w:ascii="宋体" w:hAnsi="宋体" w:hint="eastAsia"/>
          <w:sz w:val="22"/>
        </w:rPr>
        <w:t xml:space="preserve">    </w:t>
      </w:r>
    </w:p>
    <w:p w:rsidR="00F57606" w:rsidRDefault="00F57606">
      <w:pPr>
        <w:ind w:firstLineChars="300" w:firstLine="1080"/>
        <w:rPr>
          <w:rFonts w:ascii="宋体" w:hAnsi="宋体"/>
          <w:sz w:val="28"/>
          <w:u w:val="single"/>
        </w:rPr>
      </w:pPr>
      <w:r>
        <w:rPr>
          <w:rFonts w:ascii="宋体" w:hAnsi="宋体" w:hint="eastAsia"/>
          <w:sz w:val="36"/>
        </w:rPr>
        <w:t>使用单位 ：</w:t>
      </w:r>
      <w:r>
        <w:rPr>
          <w:rFonts w:ascii="宋体" w:hAnsi="宋体" w:hint="eastAsia"/>
          <w:sz w:val="36"/>
          <w:u w:val="single"/>
        </w:rPr>
        <w:t xml:space="preserve">    </w:t>
      </w:r>
      <w:r w:rsidR="00362228">
        <w:rPr>
          <w:rFonts w:ascii="宋体" w:hAnsi="宋体" w:hint="eastAsia"/>
          <w:sz w:val="36"/>
          <w:u w:val="single"/>
        </w:rPr>
        <w:t xml:space="preserve">    </w:t>
      </w:r>
      <w:r>
        <w:rPr>
          <w:rFonts w:ascii="宋体" w:hAnsi="宋体" w:hint="eastAsia"/>
          <w:sz w:val="28"/>
          <w:u w:val="single"/>
        </w:rPr>
        <w:t xml:space="preserve">南京市江宁区           </w:t>
      </w:r>
      <w:r w:rsidRPr="00362228">
        <w:rPr>
          <w:rFonts w:ascii="宋体" w:hAnsi="宋体" w:hint="eastAsia"/>
          <w:sz w:val="28"/>
        </w:rPr>
        <w:t xml:space="preserve">     </w:t>
      </w:r>
    </w:p>
    <w:p w:rsidR="00F57606" w:rsidRDefault="00F57606">
      <w:pPr>
        <w:ind w:firstLineChars="300" w:firstLine="1080"/>
        <w:rPr>
          <w:rFonts w:ascii="宋体" w:hAnsi="宋体"/>
          <w:sz w:val="36"/>
        </w:rPr>
      </w:pPr>
      <w:r>
        <w:rPr>
          <w:rFonts w:ascii="宋体" w:hAnsi="宋体" w:hint="eastAsia"/>
          <w:sz w:val="36"/>
        </w:rPr>
        <w:t>供货单位 ：</w:t>
      </w:r>
      <w:r>
        <w:rPr>
          <w:rFonts w:ascii="宋体" w:hAnsi="宋体" w:hint="eastAsia"/>
          <w:sz w:val="36"/>
          <w:u w:val="single"/>
        </w:rPr>
        <w:t xml:space="preserve">                          </w:t>
      </w:r>
    </w:p>
    <w:p w:rsidR="00F57606" w:rsidRDefault="00F57606">
      <w:pPr>
        <w:ind w:firstLineChars="300" w:firstLine="1080"/>
        <w:rPr>
          <w:rFonts w:ascii="宋体" w:hAnsi="宋体"/>
          <w:sz w:val="36"/>
        </w:rPr>
      </w:pPr>
      <w:r>
        <w:rPr>
          <w:rFonts w:ascii="宋体" w:hAnsi="宋体" w:hint="eastAsia"/>
          <w:sz w:val="36"/>
        </w:rPr>
        <w:t>签订日期 ：</w:t>
      </w:r>
      <w:r>
        <w:rPr>
          <w:rFonts w:ascii="宋体" w:hAnsi="宋体" w:hint="eastAsia"/>
          <w:sz w:val="36"/>
          <w:u w:val="single"/>
        </w:rPr>
        <w:t xml:space="preserve">                          </w:t>
      </w:r>
    </w:p>
    <w:p w:rsidR="00F57606" w:rsidRDefault="00F57606" w:rsidP="005D34D0">
      <w:pPr>
        <w:spacing w:line="440" w:lineRule="exact"/>
        <w:ind w:firstLineChars="200" w:firstLine="754"/>
        <w:jc w:val="center"/>
        <w:rPr>
          <w:rFonts w:eastAsia="黑体"/>
          <w:sz w:val="40"/>
          <w:szCs w:val="15"/>
        </w:rPr>
      </w:pPr>
      <w:r>
        <w:rPr>
          <w:rFonts w:ascii="宋体" w:hAnsi="宋体"/>
          <w:w w:val="105"/>
          <w:sz w:val="36"/>
        </w:rPr>
        <w:br w:type="page"/>
      </w:r>
      <w:r>
        <w:rPr>
          <w:rFonts w:eastAsia="黑体" w:hint="eastAsia"/>
          <w:sz w:val="40"/>
          <w:szCs w:val="15"/>
        </w:rPr>
        <w:lastRenderedPageBreak/>
        <w:t>南京市江宁区政府采购合同</w:t>
      </w:r>
    </w:p>
    <w:p w:rsidR="00F57606" w:rsidRDefault="00F57606">
      <w:pPr>
        <w:rPr>
          <w:rFonts w:ascii="宋体" w:hAnsi="宋体" w:cs="宋体"/>
          <w:szCs w:val="21"/>
        </w:rPr>
      </w:pPr>
      <w:r>
        <w:rPr>
          <w:rFonts w:ascii="宋体" w:hint="eastAsia"/>
          <w:color w:val="000000"/>
          <w:szCs w:val="21"/>
          <w:lang w:val="zh-CN"/>
        </w:rPr>
        <w:t>合同编号：</w:t>
      </w:r>
      <w:r>
        <w:rPr>
          <w:rFonts w:ascii="宋体" w:hint="eastAsia"/>
          <w:b/>
          <w:color w:val="000000"/>
          <w:szCs w:val="21"/>
        </w:rPr>
        <w:t xml:space="preserve">                </w:t>
      </w:r>
      <w:r w:rsidR="00252336">
        <w:rPr>
          <w:rFonts w:ascii="宋体" w:hint="eastAsia"/>
          <w:b/>
          <w:color w:val="000000"/>
          <w:szCs w:val="21"/>
        </w:rPr>
        <w:t xml:space="preserve">                      </w:t>
      </w:r>
      <w:r>
        <w:rPr>
          <w:rFonts w:ascii="宋体" w:hint="eastAsia"/>
          <w:color w:val="000000"/>
          <w:szCs w:val="21"/>
          <w:lang w:val="zh-CN"/>
        </w:rPr>
        <w:t>政府采购计划号：</w:t>
      </w:r>
      <w:r>
        <w:rPr>
          <w:rFonts w:ascii="宋体" w:hint="eastAsia"/>
          <w:b/>
          <w:color w:val="000000"/>
          <w:szCs w:val="21"/>
        </w:rPr>
        <w:t xml:space="preserve"> </w:t>
      </w:r>
    </w:p>
    <w:tbl>
      <w:tblPr>
        <w:tblW w:w="0" w:type="auto"/>
        <w:tblLayout w:type="fixed"/>
        <w:tblLook w:val="0000"/>
      </w:tblPr>
      <w:tblGrid>
        <w:gridCol w:w="4758"/>
        <w:gridCol w:w="4643"/>
      </w:tblGrid>
      <w:tr w:rsidR="00F57606">
        <w:tc>
          <w:tcPr>
            <w:tcW w:w="4758" w:type="dxa"/>
            <w:tcBorders>
              <w:top w:val="nil"/>
              <w:left w:val="nil"/>
              <w:bottom w:val="nil"/>
              <w:right w:val="nil"/>
            </w:tcBorders>
          </w:tcPr>
          <w:p w:rsidR="00F57606" w:rsidRDefault="00F57606">
            <w:pPr>
              <w:autoSpaceDE w:val="0"/>
              <w:autoSpaceDN w:val="0"/>
              <w:adjustRightInd w:val="0"/>
              <w:ind w:left="2100" w:hangingChars="1000" w:hanging="2100"/>
              <w:jc w:val="left"/>
              <w:rPr>
                <w:rFonts w:ascii="宋体"/>
                <w:color w:val="000000"/>
                <w:szCs w:val="21"/>
                <w:lang w:val="zh-CN"/>
              </w:rPr>
            </w:pPr>
            <w:r>
              <w:rPr>
                <w:rFonts w:ascii="宋体" w:hint="eastAsia"/>
                <w:color w:val="000000"/>
                <w:szCs w:val="21"/>
                <w:lang w:val="zh-CN"/>
              </w:rPr>
              <w:t>招标人（以下称甲方）</w:t>
            </w:r>
          </w:p>
        </w:tc>
        <w:tc>
          <w:tcPr>
            <w:tcW w:w="4643" w:type="dxa"/>
            <w:tcBorders>
              <w:top w:val="nil"/>
              <w:left w:val="nil"/>
              <w:bottom w:val="nil"/>
              <w:right w:val="nil"/>
            </w:tcBorders>
          </w:tcPr>
          <w:p w:rsidR="00F57606" w:rsidRDefault="00362228">
            <w:pPr>
              <w:autoSpaceDE w:val="0"/>
              <w:autoSpaceDN w:val="0"/>
              <w:adjustRightInd w:val="0"/>
              <w:jc w:val="left"/>
              <w:rPr>
                <w:rFonts w:ascii="宋体"/>
                <w:color w:val="000000"/>
                <w:szCs w:val="21"/>
                <w:lang w:val="zh-CN"/>
              </w:rPr>
            </w:pPr>
            <w:r>
              <w:rPr>
                <w:rFonts w:ascii="宋体" w:hint="eastAsia"/>
                <w:color w:val="000000"/>
                <w:szCs w:val="21"/>
                <w:lang w:val="zh-CN"/>
              </w:rPr>
              <w:t xml:space="preserve">   </w:t>
            </w:r>
            <w:r w:rsidR="00F57606">
              <w:rPr>
                <w:rFonts w:ascii="宋体" w:hint="eastAsia"/>
                <w:color w:val="000000"/>
                <w:szCs w:val="21"/>
                <w:lang w:val="zh-CN"/>
              </w:rPr>
              <w:t>供应商：（以下称乙方）</w:t>
            </w:r>
          </w:p>
        </w:tc>
      </w:tr>
      <w:tr w:rsidR="00F57606">
        <w:tc>
          <w:tcPr>
            <w:tcW w:w="4758" w:type="dxa"/>
            <w:tcBorders>
              <w:top w:val="nil"/>
              <w:left w:val="nil"/>
              <w:bottom w:val="nil"/>
              <w:right w:val="nil"/>
            </w:tcBorders>
          </w:tcPr>
          <w:p w:rsidR="00F57606" w:rsidRDefault="00F57606">
            <w:pPr>
              <w:autoSpaceDE w:val="0"/>
              <w:autoSpaceDN w:val="0"/>
              <w:adjustRightInd w:val="0"/>
              <w:jc w:val="left"/>
              <w:rPr>
                <w:color w:val="000000"/>
                <w:szCs w:val="21"/>
              </w:rPr>
            </w:pPr>
            <w:r>
              <w:rPr>
                <w:rFonts w:ascii="宋体" w:hint="eastAsia"/>
                <w:color w:val="000000"/>
                <w:szCs w:val="21"/>
                <w:lang w:val="zh-CN"/>
              </w:rPr>
              <w:t>住所地：</w:t>
            </w:r>
          </w:p>
        </w:tc>
        <w:tc>
          <w:tcPr>
            <w:tcW w:w="4643" w:type="dxa"/>
            <w:tcBorders>
              <w:top w:val="nil"/>
              <w:left w:val="nil"/>
              <w:bottom w:val="nil"/>
              <w:right w:val="nil"/>
            </w:tcBorders>
          </w:tcPr>
          <w:p w:rsidR="00F57606" w:rsidRDefault="00362228" w:rsidP="00362228">
            <w:pPr>
              <w:autoSpaceDE w:val="0"/>
              <w:autoSpaceDN w:val="0"/>
              <w:adjustRightInd w:val="0"/>
              <w:jc w:val="left"/>
              <w:rPr>
                <w:color w:val="000000"/>
                <w:szCs w:val="21"/>
              </w:rPr>
            </w:pPr>
            <w:r>
              <w:rPr>
                <w:rFonts w:ascii="宋体" w:hint="eastAsia"/>
                <w:color w:val="000000"/>
                <w:szCs w:val="21"/>
                <w:lang w:val="zh-CN"/>
              </w:rPr>
              <w:t xml:space="preserve">      </w:t>
            </w:r>
            <w:r w:rsidR="00F57606">
              <w:rPr>
                <w:rFonts w:ascii="宋体" w:hint="eastAsia"/>
                <w:color w:val="000000"/>
                <w:szCs w:val="21"/>
                <w:lang w:val="zh-CN"/>
              </w:rPr>
              <w:t>住所地</w:t>
            </w:r>
            <w:r w:rsidR="00F57606">
              <w:rPr>
                <w:rFonts w:ascii="宋体" w:hint="eastAsia"/>
                <w:color w:val="000000"/>
                <w:szCs w:val="21"/>
              </w:rPr>
              <w:t>：</w:t>
            </w:r>
          </w:p>
        </w:tc>
      </w:tr>
    </w:tbl>
    <w:p w:rsidR="00F57606" w:rsidRDefault="00F57606">
      <w:pPr>
        <w:autoSpaceDE w:val="0"/>
        <w:autoSpaceDN w:val="0"/>
        <w:adjustRightInd w:val="0"/>
        <w:ind w:firstLine="420"/>
        <w:jc w:val="left"/>
        <w:rPr>
          <w:rFonts w:ascii="宋体"/>
          <w:color w:val="000000"/>
          <w:szCs w:val="21"/>
          <w:lang w:val="zh-CN"/>
        </w:rPr>
      </w:pPr>
      <w:r>
        <w:rPr>
          <w:rFonts w:ascii="宋体" w:hint="eastAsia"/>
          <w:color w:val="000000"/>
          <w:szCs w:val="21"/>
          <w:lang w:val="zh-CN"/>
        </w:rPr>
        <w:t>根据《中华人民共和国政府采购法》、《中华人民共和国合同法》等法律法规的规定，甲乙双方按照南京市江宁区政府采购中心的招标结果签订本合同。</w:t>
      </w:r>
    </w:p>
    <w:p w:rsidR="00F57606" w:rsidRDefault="00F57606"/>
    <w:p w:rsidR="00F57606" w:rsidRDefault="00F57606">
      <w:pPr>
        <w:ind w:firstLineChars="200" w:firstLine="422"/>
        <w:rPr>
          <w:b/>
        </w:rPr>
      </w:pPr>
      <w:r>
        <w:rPr>
          <w:rFonts w:hint="eastAsia"/>
          <w:b/>
        </w:rPr>
        <w:t>第一条</w:t>
      </w:r>
      <w:r>
        <w:rPr>
          <w:rFonts w:hint="eastAsia"/>
          <w:b/>
        </w:rPr>
        <w:t xml:space="preserve"> </w:t>
      </w:r>
      <w:r>
        <w:rPr>
          <w:rFonts w:hint="eastAsia"/>
          <w:b/>
        </w:rPr>
        <w:t>合同标的</w:t>
      </w:r>
    </w:p>
    <w:p w:rsidR="00F57606" w:rsidRDefault="00F57606">
      <w:pPr>
        <w:ind w:firstLineChars="200" w:firstLine="420"/>
      </w:pPr>
      <w:r>
        <w:rPr>
          <w:rFonts w:hint="eastAsia"/>
        </w:rPr>
        <w:t>一、项目座落位置：南京市江宁区</w:t>
      </w:r>
      <w:r w:rsidR="0053522C">
        <w:rPr>
          <w:rFonts w:hint="eastAsia"/>
        </w:rPr>
        <w:t>江宁街道</w:t>
      </w:r>
    </w:p>
    <w:p w:rsidR="00F57606" w:rsidRDefault="00F57606">
      <w:pPr>
        <w:ind w:firstLineChars="200" w:firstLine="420"/>
      </w:pPr>
      <w:r>
        <w:rPr>
          <w:rFonts w:hint="eastAsia"/>
        </w:rPr>
        <w:t>二、服务委托管理期限：</w:t>
      </w:r>
      <w:r w:rsidR="0062194E">
        <w:rPr>
          <w:rFonts w:hint="eastAsia"/>
        </w:rPr>
        <w:t>365</w:t>
      </w:r>
      <w:r w:rsidR="0049697C">
        <w:rPr>
          <w:rFonts w:hint="eastAsia"/>
        </w:rPr>
        <w:t>天</w:t>
      </w:r>
    </w:p>
    <w:p w:rsidR="00F57606" w:rsidRPr="001F6BF5" w:rsidRDefault="00F57606" w:rsidP="001F6BF5">
      <w:pPr>
        <w:ind w:firstLineChars="200" w:firstLine="422"/>
        <w:rPr>
          <w:b/>
        </w:rPr>
      </w:pPr>
      <w:r w:rsidRPr="001F6BF5">
        <w:rPr>
          <w:rFonts w:hint="eastAsia"/>
          <w:b/>
        </w:rPr>
        <w:t>第二条</w:t>
      </w:r>
      <w:r w:rsidRPr="001F6BF5">
        <w:rPr>
          <w:rFonts w:hint="eastAsia"/>
          <w:b/>
        </w:rPr>
        <w:t xml:space="preserve"> </w:t>
      </w:r>
      <w:r w:rsidRPr="001F6BF5">
        <w:rPr>
          <w:rFonts w:hint="eastAsia"/>
          <w:b/>
        </w:rPr>
        <w:t>委托管理事项</w:t>
      </w:r>
    </w:p>
    <w:p w:rsidR="00F57606" w:rsidRDefault="00B13476">
      <w:pPr>
        <w:ind w:firstLineChars="200" w:firstLine="420"/>
      </w:pPr>
      <w:r>
        <w:rPr>
          <w:rFonts w:hint="eastAsia"/>
        </w:rPr>
        <w:t>委托维修、维护服务</w:t>
      </w:r>
      <w:r w:rsidR="00F57606">
        <w:rPr>
          <w:rFonts w:hint="eastAsia"/>
        </w:rPr>
        <w:t>事项详见招标文件第三章。</w:t>
      </w:r>
    </w:p>
    <w:p w:rsidR="00F57606" w:rsidRDefault="00F57606">
      <w:pPr>
        <w:ind w:firstLineChars="200" w:firstLine="422"/>
        <w:rPr>
          <w:b/>
        </w:rPr>
      </w:pPr>
      <w:r>
        <w:rPr>
          <w:rFonts w:hint="eastAsia"/>
          <w:b/>
        </w:rPr>
        <w:t>第三条</w:t>
      </w:r>
      <w:r>
        <w:rPr>
          <w:rFonts w:hint="eastAsia"/>
          <w:b/>
        </w:rPr>
        <w:t xml:space="preserve"> </w:t>
      </w:r>
      <w:r>
        <w:rPr>
          <w:rFonts w:hint="eastAsia"/>
          <w:b/>
        </w:rPr>
        <w:t>合同总价款</w:t>
      </w:r>
    </w:p>
    <w:p w:rsidR="00F57606" w:rsidRDefault="00F57606">
      <w:pPr>
        <w:ind w:firstLineChars="200" w:firstLine="420"/>
        <w:rPr>
          <w:color w:val="000000"/>
        </w:rPr>
      </w:pPr>
      <w:r>
        <w:rPr>
          <w:rFonts w:hint="eastAsia"/>
        </w:rPr>
        <w:t>一、本合同项下</w:t>
      </w:r>
      <w:r w:rsidR="00B13476">
        <w:rPr>
          <w:rFonts w:hint="eastAsia"/>
        </w:rPr>
        <w:t>服务</w:t>
      </w:r>
      <w:r>
        <w:rPr>
          <w:rFonts w:hint="eastAsia"/>
          <w:color w:val="000000"/>
        </w:rPr>
        <w:t>费用人民币总价款</w:t>
      </w:r>
      <w:r w:rsidR="00892A43">
        <w:rPr>
          <w:rFonts w:hint="eastAsia"/>
          <w:color w:val="000000"/>
        </w:rPr>
        <w:t>暂定</w:t>
      </w:r>
      <w:r>
        <w:rPr>
          <w:rFonts w:hint="eastAsia"/>
          <w:color w:val="000000"/>
        </w:rPr>
        <w:t>为人民币</w:t>
      </w:r>
      <w:r w:rsidR="0049697C">
        <w:rPr>
          <w:rFonts w:hint="eastAsia"/>
          <w:b/>
          <w:color w:val="000000"/>
          <w:u w:val="single"/>
        </w:rPr>
        <w:t xml:space="preserve">        </w:t>
      </w:r>
      <w:r w:rsidR="009C0A6B">
        <w:rPr>
          <w:rFonts w:hint="eastAsia"/>
          <w:color w:val="000000"/>
        </w:rPr>
        <w:t>万元</w:t>
      </w:r>
      <w:r>
        <w:rPr>
          <w:color w:val="000000"/>
        </w:rPr>
        <w:t>整</w:t>
      </w:r>
      <w:r w:rsidR="00B11505">
        <w:rPr>
          <w:rFonts w:hint="eastAsia"/>
          <w:color w:val="000000"/>
        </w:rPr>
        <w:t>。</w:t>
      </w:r>
    </w:p>
    <w:p w:rsidR="006E3EF7" w:rsidRPr="006E3EF7" w:rsidRDefault="006E3EF7" w:rsidP="006E3EF7">
      <w:pPr>
        <w:ind w:firstLineChars="200" w:firstLine="420"/>
      </w:pPr>
      <w:r w:rsidRPr="006E3EF7">
        <w:t>本项目本次采购总预算为</w:t>
      </w:r>
      <w:r w:rsidRPr="006E3EF7">
        <w:t>2748</w:t>
      </w:r>
      <w:r w:rsidRPr="006E3EF7">
        <w:rPr>
          <w:rFonts w:hint="eastAsia"/>
        </w:rPr>
        <w:t>.</w:t>
      </w:r>
      <w:r w:rsidRPr="006E3EF7">
        <w:t>46</w:t>
      </w:r>
      <w:r w:rsidRPr="006E3EF7">
        <w:t>万元</w:t>
      </w:r>
      <w:r w:rsidRPr="006E3EF7">
        <w:t>/</w:t>
      </w:r>
      <w:r w:rsidRPr="006E3EF7">
        <w:t>年。中标金额为全年包干金额，选取得分第一名的作为本项目的中标人，项目服务时间为一定三年，每年度重新签定政府采购合同，在第一年度的项目实施中若未经采购人考核合格，将终止下一年度合约。</w:t>
      </w:r>
    </w:p>
    <w:p w:rsidR="006E3EF7" w:rsidRPr="006E3EF7" w:rsidRDefault="006E3EF7" w:rsidP="006E3EF7">
      <w:pPr>
        <w:ind w:firstLineChars="200" w:firstLine="420"/>
      </w:pPr>
      <w:r w:rsidRPr="006E3EF7">
        <w:t>采购服务时间为三年整，自合同签订之日起计</w:t>
      </w:r>
      <w:r w:rsidRPr="006E3EF7">
        <w:t>,</w:t>
      </w:r>
      <w:r w:rsidRPr="006E3EF7">
        <w:t>合同一年一签。采购人先与中标人签订</w:t>
      </w:r>
      <w:r w:rsidRPr="006E3EF7">
        <w:t xml:space="preserve"> 2020 </w:t>
      </w:r>
      <w:r w:rsidRPr="006E3EF7">
        <w:t>年度的合同，年度合同期满后，根据年度考核结果采购人决定是否与中标人续签下一年度合同。在第一年度中标人不能按时完成维护工作、现场管理不力、安全措施不规范、质量达不到要求，经提出后仍不能满足要求的，或者经采购人实地察看，发现中标候选人在机构、人员和设备设置方面不符合招标要求，采购人有权取消合同，采购人从其他投标人中按排名顺序选择合格的投标人进行替补。</w:t>
      </w:r>
    </w:p>
    <w:p w:rsidR="006E3EF7" w:rsidRPr="006E3EF7" w:rsidRDefault="006E3EF7" w:rsidP="006E3EF7">
      <w:pPr>
        <w:ind w:firstLineChars="200" w:firstLine="422"/>
        <w:rPr>
          <w:b/>
        </w:rPr>
      </w:pPr>
      <w:r w:rsidRPr="006E3EF7">
        <w:rPr>
          <w:rFonts w:hint="eastAsia"/>
          <w:b/>
        </w:rPr>
        <w:t>第四条</w:t>
      </w:r>
      <w:r w:rsidRPr="006E3EF7">
        <w:rPr>
          <w:rFonts w:hint="eastAsia"/>
          <w:b/>
        </w:rPr>
        <w:t xml:space="preserve"> </w:t>
      </w:r>
      <w:r w:rsidRPr="006E3EF7">
        <w:rPr>
          <w:rFonts w:hint="eastAsia"/>
          <w:b/>
        </w:rPr>
        <w:t>组成本合同的有关文件</w:t>
      </w:r>
    </w:p>
    <w:p w:rsidR="00F57606" w:rsidRDefault="00F57606">
      <w:pPr>
        <w:ind w:firstLineChars="200" w:firstLine="422"/>
        <w:rPr>
          <w:b/>
        </w:rPr>
      </w:pPr>
      <w:r>
        <w:rPr>
          <w:rFonts w:hint="eastAsia"/>
          <w:b/>
        </w:rPr>
        <w:t>第四条</w:t>
      </w:r>
      <w:r>
        <w:rPr>
          <w:rFonts w:hint="eastAsia"/>
          <w:b/>
        </w:rPr>
        <w:t xml:space="preserve"> </w:t>
      </w:r>
      <w:r>
        <w:rPr>
          <w:rFonts w:hint="eastAsia"/>
          <w:b/>
        </w:rPr>
        <w:t>组成本合同的有关文件</w:t>
      </w:r>
    </w:p>
    <w:p w:rsidR="00F57606" w:rsidRDefault="00F57606">
      <w:pPr>
        <w:ind w:firstLineChars="200" w:firstLine="420"/>
        <w:jc w:val="left"/>
        <w:rPr>
          <w:rFonts w:ascii="宋体" w:hAnsi="宋体"/>
        </w:rPr>
      </w:pPr>
      <w:r>
        <w:rPr>
          <w:rFonts w:ascii="宋体" w:hAnsi="宋体" w:hint="eastAsia"/>
        </w:rPr>
        <w:t>下列关于南京市政府采购的招标文件或与本次采购活动方式相适应的文件及有关附件是本合同不可分割的组成部分，与本合同具有同等法律效力，这些文件包括但不限于：</w:t>
      </w:r>
    </w:p>
    <w:p w:rsidR="00F57606" w:rsidRDefault="00F57606">
      <w:pPr>
        <w:ind w:firstLine="560"/>
        <w:jc w:val="left"/>
        <w:rPr>
          <w:rFonts w:ascii="宋体" w:hAnsi="宋体"/>
        </w:rPr>
      </w:pPr>
      <w:r>
        <w:rPr>
          <w:rFonts w:ascii="宋体" w:hAnsi="宋体" w:hint="eastAsia"/>
        </w:rPr>
        <w:t>（1）乙方提供的投标文件和报价表；</w:t>
      </w:r>
    </w:p>
    <w:p w:rsidR="00F57606" w:rsidRDefault="00F57606">
      <w:pPr>
        <w:ind w:firstLine="560"/>
        <w:jc w:val="left"/>
        <w:rPr>
          <w:rFonts w:ascii="宋体" w:hAnsi="宋体"/>
        </w:rPr>
      </w:pPr>
      <w:r>
        <w:rPr>
          <w:rFonts w:ascii="宋体" w:hAnsi="宋体" w:hint="eastAsia"/>
        </w:rPr>
        <w:t>（2）中标通知书；</w:t>
      </w:r>
    </w:p>
    <w:p w:rsidR="00F57606" w:rsidRDefault="00F57606">
      <w:pPr>
        <w:ind w:firstLine="560"/>
        <w:jc w:val="left"/>
        <w:rPr>
          <w:rFonts w:ascii="宋体" w:hAnsi="宋体"/>
        </w:rPr>
      </w:pPr>
      <w:r>
        <w:rPr>
          <w:rFonts w:ascii="宋体" w:hAnsi="宋体" w:hint="eastAsia"/>
        </w:rPr>
        <w:t>（3）甲乙双方商定的其他文件。</w:t>
      </w:r>
    </w:p>
    <w:p w:rsidR="00F57606" w:rsidRDefault="00F57606">
      <w:pPr>
        <w:ind w:firstLine="560"/>
        <w:jc w:val="left"/>
        <w:rPr>
          <w:rFonts w:ascii="宋体" w:hAnsi="宋体"/>
          <w:b/>
        </w:rPr>
      </w:pPr>
      <w:r>
        <w:rPr>
          <w:rFonts w:ascii="宋体" w:hAnsi="宋体" w:hint="eastAsia"/>
          <w:b/>
        </w:rPr>
        <w:t>第五条  双方权利义务</w:t>
      </w:r>
    </w:p>
    <w:p w:rsidR="00F57606" w:rsidRDefault="00F57606">
      <w:pPr>
        <w:ind w:firstLineChars="200" w:firstLine="420"/>
      </w:pPr>
      <w:r>
        <w:rPr>
          <w:rFonts w:hint="eastAsia"/>
        </w:rPr>
        <w:t>一、甲方权利义务：</w:t>
      </w:r>
    </w:p>
    <w:p w:rsidR="00F57606" w:rsidRDefault="00F57606">
      <w:pPr>
        <w:ind w:firstLineChars="200" w:firstLine="420"/>
      </w:pPr>
      <w:r>
        <w:rPr>
          <w:rFonts w:hint="eastAsia"/>
        </w:rPr>
        <w:t>1</w:t>
      </w:r>
      <w:r>
        <w:rPr>
          <w:rFonts w:hint="eastAsia"/>
        </w:rPr>
        <w:t>、代表和维护产权人及使用人的合法权益；</w:t>
      </w:r>
    </w:p>
    <w:p w:rsidR="00F57606" w:rsidRDefault="00F57606">
      <w:pPr>
        <w:ind w:firstLineChars="200" w:firstLine="420"/>
      </w:pPr>
      <w:r>
        <w:rPr>
          <w:rFonts w:hint="eastAsia"/>
        </w:rPr>
        <w:t>2</w:t>
      </w:r>
      <w:r>
        <w:rPr>
          <w:rFonts w:hint="eastAsia"/>
        </w:rPr>
        <w:t>、不得干涉乙方依法或依本合同规定内容所进行的管理活动；</w:t>
      </w:r>
    </w:p>
    <w:p w:rsidR="00F57606" w:rsidRDefault="00F57606">
      <w:pPr>
        <w:ind w:firstLineChars="200" w:firstLine="420"/>
      </w:pPr>
      <w:r>
        <w:rPr>
          <w:rFonts w:hint="eastAsia"/>
        </w:rPr>
        <w:t>3</w:t>
      </w:r>
      <w:r>
        <w:rPr>
          <w:rFonts w:hint="eastAsia"/>
        </w:rPr>
        <w:t>、负责处理非乙方原因而产生的各种纠纷；</w:t>
      </w:r>
    </w:p>
    <w:p w:rsidR="00F57606" w:rsidRDefault="00F57606">
      <w:pPr>
        <w:ind w:firstLineChars="200" w:firstLine="420"/>
      </w:pPr>
      <w:r>
        <w:rPr>
          <w:rFonts w:hint="eastAsia"/>
        </w:rPr>
        <w:t>4</w:t>
      </w:r>
      <w:r>
        <w:rPr>
          <w:rFonts w:hint="eastAsia"/>
        </w:rPr>
        <w:t>、审定乙方撰写的管理服务管理制度；</w:t>
      </w:r>
    </w:p>
    <w:p w:rsidR="00F57606" w:rsidRDefault="00F57606">
      <w:pPr>
        <w:ind w:firstLineChars="200" w:firstLine="420"/>
      </w:pPr>
      <w:r>
        <w:rPr>
          <w:rFonts w:hint="eastAsia"/>
        </w:rPr>
        <w:t>5</w:t>
      </w:r>
      <w:r>
        <w:rPr>
          <w:rFonts w:hint="eastAsia"/>
        </w:rPr>
        <w:t>、检查监督乙方管理工作的实施及制度的执行情况；</w:t>
      </w:r>
    </w:p>
    <w:p w:rsidR="00F57606" w:rsidRDefault="00F57606">
      <w:pPr>
        <w:ind w:firstLineChars="200" w:firstLine="420"/>
      </w:pPr>
      <w:r>
        <w:rPr>
          <w:rFonts w:hint="eastAsia"/>
        </w:rPr>
        <w:t>6</w:t>
      </w:r>
      <w:r>
        <w:rPr>
          <w:rFonts w:hint="eastAsia"/>
        </w:rPr>
        <w:t>、审定乙方提出的管理服务年度计划及财务预决算；</w:t>
      </w:r>
    </w:p>
    <w:p w:rsidR="00F57606" w:rsidRDefault="007D2C9E">
      <w:pPr>
        <w:ind w:firstLineChars="200" w:firstLine="420"/>
      </w:pPr>
      <w:r>
        <w:rPr>
          <w:rFonts w:hint="eastAsia"/>
        </w:rPr>
        <w:t>7</w:t>
      </w:r>
      <w:r w:rsidR="00F57606">
        <w:rPr>
          <w:rFonts w:hint="eastAsia"/>
        </w:rPr>
        <w:t>、提供乙方进行</w:t>
      </w:r>
      <w:r w:rsidR="00B13476">
        <w:rPr>
          <w:rFonts w:hint="eastAsia"/>
        </w:rPr>
        <w:t>维修、维护服务</w:t>
      </w:r>
      <w:r w:rsidR="00F57606">
        <w:rPr>
          <w:rFonts w:hint="eastAsia"/>
        </w:rPr>
        <w:t>所必须的水、电供应和设施设备的维护及更新；</w:t>
      </w:r>
    </w:p>
    <w:p w:rsidR="00F57606" w:rsidRDefault="007D2C9E">
      <w:pPr>
        <w:ind w:firstLineChars="200" w:firstLine="420"/>
      </w:pPr>
      <w:r>
        <w:rPr>
          <w:rFonts w:hint="eastAsia"/>
        </w:rPr>
        <w:t>8</w:t>
      </w:r>
      <w:r w:rsidR="00F57606">
        <w:rPr>
          <w:rFonts w:hint="eastAsia"/>
        </w:rPr>
        <w:t>、协助乙方做好</w:t>
      </w:r>
      <w:r w:rsidR="00B13476">
        <w:rPr>
          <w:rFonts w:hint="eastAsia"/>
        </w:rPr>
        <w:t>维修、维护服务</w:t>
      </w:r>
      <w:r w:rsidR="00F57606">
        <w:rPr>
          <w:rFonts w:hint="eastAsia"/>
        </w:rPr>
        <w:t>工作并提供必要的工作条件；</w:t>
      </w:r>
    </w:p>
    <w:p w:rsidR="00F57606" w:rsidRDefault="007D2C9E">
      <w:pPr>
        <w:ind w:firstLineChars="200" w:firstLine="420"/>
      </w:pPr>
      <w:r>
        <w:rPr>
          <w:rFonts w:hint="eastAsia"/>
        </w:rPr>
        <w:t>9</w:t>
      </w:r>
      <w:r w:rsidR="00F57606">
        <w:rPr>
          <w:rFonts w:hint="eastAsia"/>
        </w:rPr>
        <w:t>、法规、政策规定由甲方承担的其他责任。</w:t>
      </w:r>
    </w:p>
    <w:p w:rsidR="00F57606" w:rsidRDefault="00F57606">
      <w:pPr>
        <w:ind w:firstLineChars="200" w:firstLine="420"/>
        <w:rPr>
          <w:color w:val="3366FF"/>
        </w:rPr>
      </w:pPr>
      <w:r>
        <w:rPr>
          <w:rFonts w:hint="eastAsia"/>
        </w:rPr>
        <w:t>二、乙方权利义务：</w:t>
      </w:r>
    </w:p>
    <w:p w:rsidR="00D84034" w:rsidRPr="00D84034" w:rsidRDefault="00D84034" w:rsidP="00D84034">
      <w:pPr>
        <w:ind w:firstLineChars="200" w:firstLine="420"/>
      </w:pPr>
      <w:r>
        <w:rPr>
          <w:rFonts w:hint="eastAsia"/>
        </w:rPr>
        <w:t>1</w:t>
      </w:r>
      <w:r>
        <w:rPr>
          <w:rFonts w:hint="eastAsia"/>
        </w:rPr>
        <w:t>、</w:t>
      </w:r>
      <w:r w:rsidRPr="00D84034">
        <w:rPr>
          <w:rFonts w:hint="eastAsia"/>
        </w:rPr>
        <w:t>承担服务安全保卫工作及非夜间服务照明的责任：乙方承担服务范围的安全保卫工作，建立安全巡查制度，对服务场地的安全防护工作（包括照明，安全设施、脚手架、支架</w:t>
      </w:r>
      <w:r w:rsidRPr="00D84034">
        <w:rPr>
          <w:rFonts w:hint="eastAsia"/>
        </w:rPr>
        <w:t> </w:t>
      </w:r>
      <w:r w:rsidRPr="00D84034">
        <w:rPr>
          <w:rFonts w:hint="eastAsia"/>
        </w:rPr>
        <w:t>等）负全责。对火灾易发区域应采取特殊的消防安全措施，确保职工食堂卫生安全和饮水设施的安全可靠，服务现场的临时用电安全参照现行规范执行，以确保服务阶段的一切安全工作。禁止无关人员进入服务现场，保证服务范围内人员、财产的安全工作。费用在报价中已含。无论因何种原因，乙方人员导致自身或他人人身、财产损害的，由乙方承担因此产生的全部责任，与甲方无关。</w:t>
      </w:r>
    </w:p>
    <w:p w:rsidR="00D84034" w:rsidRPr="00D84034" w:rsidRDefault="00D84034" w:rsidP="00D84034">
      <w:pPr>
        <w:ind w:firstLineChars="200" w:firstLine="420"/>
      </w:pPr>
      <w:r>
        <w:rPr>
          <w:rFonts w:hint="eastAsia"/>
        </w:rPr>
        <w:lastRenderedPageBreak/>
        <w:t>2</w:t>
      </w:r>
      <w:r>
        <w:rPr>
          <w:rFonts w:hint="eastAsia"/>
        </w:rPr>
        <w:t>、</w:t>
      </w:r>
      <w:r w:rsidRPr="00D84034">
        <w:rPr>
          <w:rFonts w:hint="eastAsia"/>
        </w:rPr>
        <w:t>乙方必须保证周边市政道路通畅，并自行解决好与四邻的交通、环卫和服务噪音、降尘等问题，降噪、降尘、渣土证等手续，由乙方负责，甲方协助，费用由乙方承担；</w:t>
      </w:r>
    </w:p>
    <w:p w:rsidR="00D84034" w:rsidRPr="00D84034" w:rsidRDefault="00D84034" w:rsidP="00D84034">
      <w:pPr>
        <w:ind w:firstLineChars="200" w:firstLine="420"/>
      </w:pPr>
      <w:r>
        <w:rPr>
          <w:rFonts w:hint="eastAsia"/>
        </w:rPr>
        <w:t>3</w:t>
      </w:r>
      <w:r>
        <w:rPr>
          <w:rFonts w:hint="eastAsia"/>
        </w:rPr>
        <w:t>、</w:t>
      </w:r>
      <w:r w:rsidRPr="00D84034">
        <w:rPr>
          <w:rFonts w:hint="eastAsia"/>
        </w:rPr>
        <w:t>已完项目成品保护的特殊要求及费用承担：乙方应无条件做好自身承包范围内的成品保护工作，直至正式竣工验收后交付使用，该费用已考虑在投标报价中，成品保护期间发生损坏，乙方自费予以修复；</w:t>
      </w:r>
    </w:p>
    <w:p w:rsidR="00D84034" w:rsidRPr="00D84034" w:rsidRDefault="00D84034" w:rsidP="00D84034">
      <w:pPr>
        <w:ind w:firstLineChars="200" w:firstLine="420"/>
      </w:pPr>
      <w:r>
        <w:rPr>
          <w:rFonts w:hint="eastAsia"/>
        </w:rPr>
        <w:t>4</w:t>
      </w:r>
      <w:r>
        <w:rPr>
          <w:rFonts w:hint="eastAsia"/>
        </w:rPr>
        <w:t>、</w:t>
      </w:r>
      <w:r w:rsidRPr="00D84034">
        <w:rPr>
          <w:rFonts w:hint="eastAsia"/>
        </w:rPr>
        <w:t>服务场地周围地下管线和邻近建筑物、构筑物</w:t>
      </w:r>
      <w:r w:rsidRPr="00D84034">
        <w:rPr>
          <w:rFonts w:hint="eastAsia"/>
        </w:rPr>
        <w:t>(</w:t>
      </w:r>
      <w:r w:rsidRPr="00D84034">
        <w:rPr>
          <w:rFonts w:hint="eastAsia"/>
        </w:rPr>
        <w:t>含文物保护建筑</w:t>
      </w:r>
      <w:r w:rsidRPr="00D84034">
        <w:rPr>
          <w:rFonts w:hint="eastAsia"/>
        </w:rPr>
        <w:t>)</w:t>
      </w:r>
      <w:r w:rsidRPr="00D84034">
        <w:rPr>
          <w:rFonts w:hint="eastAsia"/>
        </w:rPr>
        <w:t>、古树名木的保护要求及费用承担：由乙方负责具体保护工作，费用已包含在合同总价中，如造成损害，一切费用由乙方承担；</w:t>
      </w:r>
    </w:p>
    <w:p w:rsidR="00D84034" w:rsidRPr="00D84034" w:rsidRDefault="00D84034" w:rsidP="00D84034">
      <w:pPr>
        <w:ind w:firstLineChars="200" w:firstLine="420"/>
      </w:pPr>
      <w:r>
        <w:rPr>
          <w:rFonts w:hint="eastAsia"/>
        </w:rPr>
        <w:t>5</w:t>
      </w:r>
      <w:r>
        <w:rPr>
          <w:rFonts w:hint="eastAsia"/>
        </w:rPr>
        <w:t>、</w:t>
      </w:r>
      <w:r w:rsidRPr="00D84034">
        <w:rPr>
          <w:rFonts w:hint="eastAsia"/>
        </w:rPr>
        <w:t>服务场地清洁卫生的要求：按文件和标化现场要求执行，做到文明服务、规范服务，保持场地整洁卫生，竣工验收合格后一周内负责将现场所有临时设施拆除，将建筑垃圾清运出场，做到工完场清，并承担相关费用；</w:t>
      </w:r>
    </w:p>
    <w:p w:rsidR="00D84034" w:rsidRPr="00D84034" w:rsidRDefault="00D84034" w:rsidP="00D84034">
      <w:pPr>
        <w:ind w:firstLineChars="200" w:firstLine="420"/>
      </w:pPr>
      <w:r>
        <w:rPr>
          <w:rFonts w:hint="eastAsia"/>
        </w:rPr>
        <w:t>6</w:t>
      </w:r>
      <w:r>
        <w:rPr>
          <w:rFonts w:hint="eastAsia"/>
        </w:rPr>
        <w:t>、</w:t>
      </w:r>
      <w:r w:rsidRPr="00D84034">
        <w:rPr>
          <w:rFonts w:hint="eastAsia"/>
        </w:rPr>
        <w:t>双方约定乙方应做的其它工作：</w:t>
      </w:r>
    </w:p>
    <w:p w:rsidR="00D84034" w:rsidRPr="00D84034" w:rsidRDefault="00D84034" w:rsidP="00D84034">
      <w:pPr>
        <w:ind w:firstLineChars="200" w:firstLine="420"/>
      </w:pPr>
      <w:r w:rsidRPr="00D84034">
        <w:rPr>
          <w:rFonts w:hint="eastAsia"/>
        </w:rPr>
        <w:t>a</w:t>
      </w:r>
      <w:r w:rsidRPr="00D84034">
        <w:rPr>
          <w:rFonts w:hint="eastAsia"/>
        </w:rPr>
        <w:t>、准时参加甲方项目例会和专题会议，如迟到或缺席，每发生一次，甲方有权对乙方处以</w:t>
      </w:r>
      <w:r w:rsidRPr="00D84034">
        <w:rPr>
          <w:rFonts w:hint="eastAsia"/>
        </w:rPr>
        <w:t>2000</w:t>
      </w:r>
      <w:r w:rsidRPr="00D84034">
        <w:rPr>
          <w:rFonts w:hint="eastAsia"/>
        </w:rPr>
        <w:t>元</w:t>
      </w:r>
      <w:r w:rsidRPr="00D84034">
        <w:rPr>
          <w:rFonts w:hint="eastAsia"/>
        </w:rPr>
        <w:t>/</w:t>
      </w:r>
      <w:r w:rsidRPr="00D84034">
        <w:rPr>
          <w:rFonts w:hint="eastAsia"/>
        </w:rPr>
        <w:t>次的违约金。</w:t>
      </w:r>
    </w:p>
    <w:p w:rsidR="00D84034" w:rsidRPr="00D84034" w:rsidRDefault="00D84034" w:rsidP="00D84034">
      <w:pPr>
        <w:ind w:firstLineChars="200" w:firstLine="420"/>
      </w:pPr>
      <w:r w:rsidRPr="00D84034">
        <w:rPr>
          <w:rFonts w:hint="eastAsia"/>
        </w:rPr>
        <w:t>b</w:t>
      </w:r>
      <w:r w:rsidRPr="00D84034">
        <w:rPr>
          <w:rFonts w:hint="eastAsia"/>
        </w:rPr>
        <w:t>、遵守政府和市容、环保等有关部门对服务现场的一切规定和要求，承担因自身原因违反有关规定造成的损失和罚款。</w:t>
      </w:r>
    </w:p>
    <w:p w:rsidR="00D84034" w:rsidRPr="00D84034" w:rsidRDefault="00D84034" w:rsidP="00D84034">
      <w:pPr>
        <w:ind w:firstLineChars="200" w:firstLine="420"/>
      </w:pPr>
      <w:r w:rsidRPr="00D84034">
        <w:rPr>
          <w:rFonts w:hint="eastAsia"/>
        </w:rPr>
        <w:t>c</w:t>
      </w:r>
      <w:r w:rsidRPr="00D84034">
        <w:rPr>
          <w:rFonts w:hint="eastAsia"/>
        </w:rPr>
        <w:t>、乙方应在服务前对现场进行详细的测量和勘察，如因乙方未能很好地审核现场和对现场进行详细的测量与勘察，而造成服务中不得不返工的责任应由乙方自行负责，并承担所有相关费用和工期延误责任。</w:t>
      </w:r>
    </w:p>
    <w:p w:rsidR="00D84034" w:rsidRPr="00D84034" w:rsidRDefault="00D84034" w:rsidP="00D84034">
      <w:pPr>
        <w:ind w:firstLineChars="200" w:firstLine="420"/>
      </w:pPr>
      <w:r w:rsidRPr="00D84034">
        <w:rPr>
          <w:rFonts w:hint="eastAsia"/>
        </w:rPr>
        <w:t>d</w:t>
      </w:r>
      <w:r w:rsidRPr="00D84034">
        <w:rPr>
          <w:rFonts w:hint="eastAsia"/>
        </w:rPr>
        <w:t>、开工前乙方应对服务现场认真核查，积极配合甲方组织的设计交底会审工作，并有义务指出现场上任何不符服务常规、惯例或规范之处，如有需要修改或澄清的内容，乙方应及时制定相关方案报甲方认可后实施。如因乙方原因未能在服务该道工序提前</w:t>
      </w:r>
      <w:r w:rsidRPr="00D84034">
        <w:rPr>
          <w:rFonts w:hint="eastAsia"/>
        </w:rPr>
        <w:t>10</w:t>
      </w:r>
      <w:r w:rsidRPr="00D84034">
        <w:rPr>
          <w:rFonts w:hint="eastAsia"/>
        </w:rPr>
        <w:t>天协调解决好上述矛盾、问题而造成的工期、费用的损失，由乙方承担全部责任。</w:t>
      </w:r>
    </w:p>
    <w:p w:rsidR="00D84034" w:rsidRPr="00D84034" w:rsidRDefault="00D84034" w:rsidP="00D84034">
      <w:pPr>
        <w:ind w:firstLineChars="200" w:firstLine="420"/>
      </w:pPr>
      <w:r w:rsidRPr="00D84034">
        <w:rPr>
          <w:rFonts w:hint="eastAsia"/>
        </w:rPr>
        <w:t>f</w:t>
      </w:r>
      <w:r w:rsidRPr="00D84034">
        <w:rPr>
          <w:rFonts w:hint="eastAsia"/>
        </w:rPr>
        <w:t>、竣工后将临时设施拆除、淤泥堆放符合招标人要求、建筑垃圾及渣土应及时清运出场，否则甲方有权自行或委托他人拆除、清场，发生的一切费用从项目款中扣回。</w:t>
      </w:r>
    </w:p>
    <w:p w:rsidR="00D84034" w:rsidRPr="00D84034" w:rsidRDefault="00D84034" w:rsidP="00D84034">
      <w:pPr>
        <w:ind w:firstLineChars="200" w:firstLine="420"/>
      </w:pPr>
      <w:r w:rsidRPr="00D84034">
        <w:rPr>
          <w:rFonts w:hint="eastAsia"/>
        </w:rPr>
        <w:t>g</w:t>
      </w:r>
      <w:r w:rsidRPr="00D84034">
        <w:rPr>
          <w:rFonts w:hint="eastAsia"/>
        </w:rPr>
        <w:t>、乙方同意在项目实施过程中，因为项目变更、甲方根据项目建设的需要等原因，将可能对乙方承包范围内的项目、材料品种和项目数量进行增加或删减，合同价按合同约定调整。</w:t>
      </w:r>
      <w:r w:rsidRPr="00D84034">
        <w:rPr>
          <w:rFonts w:hint="eastAsia"/>
        </w:rPr>
        <w:t xml:space="preserve">   </w:t>
      </w:r>
    </w:p>
    <w:p w:rsidR="00D84034" w:rsidRPr="00D84034" w:rsidRDefault="00D84034" w:rsidP="00D84034">
      <w:pPr>
        <w:ind w:firstLineChars="200" w:firstLine="420"/>
      </w:pPr>
      <w:r w:rsidRPr="00D84034">
        <w:rPr>
          <w:rFonts w:hint="eastAsia"/>
        </w:rPr>
        <w:t>h</w:t>
      </w:r>
      <w:r w:rsidRPr="00D84034">
        <w:rPr>
          <w:rFonts w:hint="eastAsia"/>
        </w:rPr>
        <w:t>、不论材料以何种方式供应，乙方都必须对项目上使用的所有材料进行检查和验收，做好开箱检查、抽样、封样、送检等工作，并保证所有用于项目上的材料及设备符合本项目所涉及的有关规范及设计的要求。否则，由乙方承担由此造成的所有责任和损失。乙方还应负责材料设备的卸货、堆放和保管等工作，并承担相应费用。</w:t>
      </w:r>
      <w:r w:rsidRPr="00D84034">
        <w:rPr>
          <w:rFonts w:hint="eastAsia"/>
        </w:rPr>
        <w:t xml:space="preserve">   </w:t>
      </w:r>
    </w:p>
    <w:p w:rsidR="00D84034" w:rsidRPr="00D84034" w:rsidRDefault="00D84034" w:rsidP="00D84034">
      <w:pPr>
        <w:ind w:firstLineChars="200" w:firstLine="420"/>
      </w:pPr>
      <w:r w:rsidRPr="00D84034">
        <w:rPr>
          <w:rFonts w:hint="eastAsia"/>
        </w:rPr>
        <w:t>i</w:t>
      </w:r>
      <w:r w:rsidRPr="00D84034">
        <w:rPr>
          <w:rFonts w:hint="eastAsia"/>
        </w:rPr>
        <w:t>、乙方在服务期间不得以问题、争议未及时解决而停止服务，如乙方因此未能按合同约定的日期完工，乙方承担违约责任。</w:t>
      </w:r>
      <w:r w:rsidRPr="00D84034">
        <w:rPr>
          <w:rFonts w:hint="eastAsia"/>
        </w:rPr>
        <w:t xml:space="preserve"> </w:t>
      </w:r>
    </w:p>
    <w:p w:rsidR="00D84034" w:rsidRPr="00D84034" w:rsidRDefault="00D84034" w:rsidP="00D84034">
      <w:pPr>
        <w:ind w:firstLineChars="200" w:firstLine="420"/>
      </w:pPr>
      <w:r w:rsidRPr="00D84034">
        <w:rPr>
          <w:rFonts w:hint="eastAsia"/>
        </w:rPr>
        <w:t>j</w:t>
      </w:r>
      <w:r w:rsidRPr="00D84034">
        <w:rPr>
          <w:rFonts w:hint="eastAsia"/>
        </w:rPr>
        <w:t>、在招标文件给予的条件范围内，为完成招标项目内容所必须采取的措施由乙方负责。为保证服务安全，在服务中必须增加的措施，由乙方负责实施，所发生的的费用由乙方负责，其费用已含在合同总价中。</w:t>
      </w:r>
    </w:p>
    <w:p w:rsidR="00D84034" w:rsidRPr="00D84034" w:rsidRDefault="00D84034" w:rsidP="00D84034">
      <w:pPr>
        <w:ind w:firstLineChars="200" w:firstLine="420"/>
      </w:pPr>
      <w:r w:rsidRPr="00D84034">
        <w:rPr>
          <w:rFonts w:hint="eastAsia"/>
        </w:rPr>
        <w:t>k</w:t>
      </w:r>
      <w:r w:rsidRPr="00D84034">
        <w:rPr>
          <w:rFonts w:hint="eastAsia"/>
        </w:rPr>
        <w:t>、乙方应积极主动核对现场中的标高、轴线、预留洞口尺寸等技术数据，充分理解设计意图。若由于明显的设计图纸问题（例如尺寸标注不闭合、文字标识相互矛盾等）和甲方不正确的指令，乙方发现后有书面告知义务，否则造成项目质量、安全、进度损失，也不能免除乙方责任。</w:t>
      </w:r>
    </w:p>
    <w:p w:rsidR="00D84034" w:rsidRPr="00D84034" w:rsidRDefault="00D84034" w:rsidP="00D84034">
      <w:pPr>
        <w:ind w:firstLineChars="200" w:firstLine="420"/>
      </w:pPr>
      <w:r w:rsidRPr="00D84034">
        <w:rPr>
          <w:rFonts w:hint="eastAsia"/>
        </w:rPr>
        <w:t>l</w:t>
      </w:r>
      <w:r w:rsidRPr="00D84034">
        <w:rPr>
          <w:rFonts w:hint="eastAsia"/>
        </w:rPr>
        <w:t>、乙方应积极协调处理扰民与民忧问题。因场地管理不善引发的一切纠纷由乙方自行解决，甲方不承担任何责任。</w:t>
      </w:r>
    </w:p>
    <w:p w:rsidR="00D84034" w:rsidRPr="00D84034" w:rsidRDefault="00D84034" w:rsidP="00D84034">
      <w:pPr>
        <w:ind w:firstLineChars="200" w:firstLine="420"/>
      </w:pPr>
      <w:r w:rsidRPr="00D84034">
        <w:rPr>
          <w:rFonts w:hint="eastAsia"/>
        </w:rPr>
        <w:t>m</w:t>
      </w:r>
      <w:r w:rsidRPr="00D84034">
        <w:rPr>
          <w:rFonts w:hint="eastAsia"/>
        </w:rPr>
        <w:t>、乙方应按照政府相关规定，建立健全雇员工资发放和劳动保障制度。如因雇员的工资发放和劳动保障制度不健全而引发纠纷，甲方有权终止合同，由此造成的损失由乙方自行承担。</w:t>
      </w:r>
    </w:p>
    <w:p w:rsidR="00D84034" w:rsidRPr="00D84034" w:rsidRDefault="00D84034" w:rsidP="00D84034">
      <w:pPr>
        <w:ind w:firstLineChars="200" w:firstLine="420"/>
      </w:pPr>
      <w:r w:rsidRPr="00D84034">
        <w:rPr>
          <w:rFonts w:hint="eastAsia"/>
        </w:rPr>
        <w:t>n</w:t>
      </w:r>
      <w:r w:rsidRPr="00D84034">
        <w:rPr>
          <w:rFonts w:hint="eastAsia"/>
        </w:rPr>
        <w:t>、严格要求对堆放的服务材料进行覆盖，开挖进行带水作业，加强清尘冲洗；各项工序紧密衔接，快速规范服务，尽量减少扬尘的影响；完工后及时清场，减少扬尘污染；针对为保证交通需要而必须在夜间服务的工地，将严格按照</w:t>
      </w:r>
      <w:hyperlink r:id="rId8" w:tgtFrame="_blank" w:history="1">
        <w:r w:rsidRPr="00D84034">
          <w:rPr>
            <w:rFonts w:hint="eastAsia"/>
          </w:rPr>
          <w:t>环保部</w:t>
        </w:r>
      </w:hyperlink>
      <w:r w:rsidRPr="00D84034">
        <w:rPr>
          <w:rFonts w:hint="eastAsia"/>
        </w:rPr>
        <w:t>门要求实施，同时主动与住户沟通，争得理解和谅解。</w:t>
      </w:r>
    </w:p>
    <w:p w:rsidR="00F57606" w:rsidRPr="00D84034" w:rsidRDefault="00D84034" w:rsidP="00D84034">
      <w:pPr>
        <w:ind w:firstLineChars="200" w:firstLine="420"/>
      </w:pPr>
      <w:r w:rsidRPr="00D84034">
        <w:rPr>
          <w:rFonts w:hint="eastAsia"/>
        </w:rPr>
        <w:t>p</w:t>
      </w:r>
      <w:r w:rsidRPr="00D84034">
        <w:rPr>
          <w:rFonts w:hint="eastAsia"/>
        </w:rPr>
        <w:t>、在服务过程中及项目移交的保修期内，由于乙方出现的文明服务、质量问题、安全事故或其他原因，受到报纸、电视等媒体的曝光或政府有关部门的通报，甲方有权对乙方处以人民币伍万元至贰拾</w:t>
      </w:r>
      <w:r w:rsidRPr="00D84034">
        <w:rPr>
          <w:rFonts w:hint="eastAsia"/>
        </w:rPr>
        <w:lastRenderedPageBreak/>
        <w:t>万元处罚的权利，并在当期项目款中扣除。</w:t>
      </w:r>
      <w:r w:rsidR="00F57606" w:rsidRPr="00D84034">
        <w:rPr>
          <w:rFonts w:hint="eastAsia"/>
        </w:rPr>
        <w:t>三、在管理过程中，因下列因素所致的损害，不论其为直接或间接，均构成对乙方的免责事由，</w:t>
      </w:r>
      <w:r w:rsidR="00F57606" w:rsidRPr="00D84034">
        <w:t>乙方均不负赔偿之责：</w:t>
      </w:r>
    </w:p>
    <w:p w:rsidR="00F57606" w:rsidRDefault="00F57606">
      <w:pPr>
        <w:ind w:firstLineChars="200" w:firstLine="420"/>
      </w:pPr>
      <w:r>
        <w:rPr>
          <w:rFonts w:hint="eastAsia"/>
        </w:rPr>
        <w:t>1</w:t>
      </w:r>
      <w:r>
        <w:rPr>
          <w:rFonts w:hint="eastAsia"/>
        </w:rPr>
        <w:t>、天灾、地震等不可抗力的事由所致的损害；</w:t>
      </w:r>
    </w:p>
    <w:p w:rsidR="00F57606" w:rsidRDefault="00F57606">
      <w:pPr>
        <w:ind w:firstLineChars="200" w:firstLine="420"/>
      </w:pPr>
      <w:r>
        <w:rPr>
          <w:rFonts w:hint="eastAsia"/>
        </w:rPr>
        <w:t>2</w:t>
      </w:r>
      <w:r>
        <w:rPr>
          <w:rFonts w:hint="eastAsia"/>
        </w:rPr>
        <w:t>、暴动、持械抢劫、破坏、爆炸、火灾、刑事犯罪等违法行为等事由所致的损害，但因乙方故意或过失</w:t>
      </w:r>
      <w:r>
        <w:t>所致，不在此限；</w:t>
      </w:r>
    </w:p>
    <w:p w:rsidR="00F57606" w:rsidRDefault="00F57606">
      <w:pPr>
        <w:ind w:firstLineChars="200" w:firstLine="420"/>
      </w:pPr>
      <w:r>
        <w:rPr>
          <w:rFonts w:hint="eastAsia"/>
        </w:rPr>
        <w:t>3</w:t>
      </w:r>
      <w:r>
        <w:rPr>
          <w:rFonts w:hint="eastAsia"/>
        </w:rPr>
        <w:t>、因本合同标的物本身固有瑕疵所致的损害；</w:t>
      </w:r>
    </w:p>
    <w:p w:rsidR="00F57606" w:rsidRDefault="00F57606">
      <w:pPr>
        <w:ind w:firstLineChars="200" w:firstLine="420"/>
      </w:pPr>
      <w:r>
        <w:rPr>
          <w:rFonts w:hint="eastAsia"/>
        </w:rPr>
        <w:t>4</w:t>
      </w:r>
      <w:r>
        <w:rPr>
          <w:rFonts w:hint="eastAsia"/>
        </w:rPr>
        <w:t>、因甲方或第三者之故意、过失所致的损害；</w:t>
      </w:r>
    </w:p>
    <w:p w:rsidR="00F57606" w:rsidRDefault="00F57606">
      <w:pPr>
        <w:ind w:firstLineChars="200" w:firstLine="420"/>
      </w:pPr>
      <w:r>
        <w:rPr>
          <w:rFonts w:hint="eastAsia"/>
        </w:rPr>
        <w:t>5</w:t>
      </w:r>
      <w:r w:rsidRPr="00D84034">
        <w:rPr>
          <w:rFonts w:hint="eastAsia"/>
        </w:rPr>
        <w:t>、因甲方或使用人专有部分的火灾、盗窃等所致的损害。</w:t>
      </w:r>
    </w:p>
    <w:p w:rsidR="00F57606" w:rsidRDefault="00F57606">
      <w:pPr>
        <w:ind w:firstLineChars="200" w:firstLine="420"/>
      </w:pPr>
      <w:r>
        <w:rPr>
          <w:rFonts w:hint="eastAsia"/>
        </w:rPr>
        <w:t>6</w:t>
      </w:r>
      <w:r>
        <w:rPr>
          <w:rFonts w:hint="eastAsia"/>
        </w:rPr>
        <w:t>、因乙方书面建议甲方改善或改进管理措施，而甲方未采纳</w:t>
      </w:r>
      <w:r>
        <w:t>所致的损害</w:t>
      </w:r>
      <w:r>
        <w:rPr>
          <w:rFonts w:hint="eastAsia"/>
        </w:rPr>
        <w:t>；</w:t>
      </w:r>
    </w:p>
    <w:p w:rsidR="00F57606" w:rsidRDefault="00F57606">
      <w:pPr>
        <w:ind w:firstLineChars="200" w:firstLine="420"/>
      </w:pPr>
      <w:r>
        <w:rPr>
          <w:rFonts w:hint="eastAsia"/>
        </w:rPr>
        <w:t>7</w:t>
      </w:r>
      <w:r>
        <w:rPr>
          <w:rFonts w:hint="eastAsia"/>
        </w:rPr>
        <w:t>、因甲方或使用人指挥调派乙方工作人员所致的损害；</w:t>
      </w:r>
    </w:p>
    <w:p w:rsidR="00F57606" w:rsidRDefault="00F57606">
      <w:pPr>
        <w:ind w:firstLineChars="200" w:firstLine="420"/>
      </w:pPr>
      <w:r>
        <w:rPr>
          <w:rFonts w:hint="eastAsia"/>
        </w:rPr>
        <w:t>8</w:t>
      </w:r>
      <w:r>
        <w:rPr>
          <w:rFonts w:hint="eastAsia"/>
        </w:rPr>
        <w:t>、除上述各款外，其它不可归责于乙方之事由的。</w:t>
      </w:r>
    </w:p>
    <w:p w:rsidR="00F57606" w:rsidRDefault="00F57606">
      <w:pPr>
        <w:ind w:firstLineChars="196" w:firstLine="413"/>
        <w:jc w:val="left"/>
        <w:rPr>
          <w:rFonts w:ascii="宋体" w:hAnsi="宋体"/>
          <w:b/>
        </w:rPr>
      </w:pPr>
      <w:r>
        <w:rPr>
          <w:rFonts w:ascii="宋体" w:hAnsi="宋体" w:hint="eastAsia"/>
          <w:b/>
        </w:rPr>
        <w:t>第六条  质量保证</w:t>
      </w:r>
    </w:p>
    <w:p w:rsidR="00F57606" w:rsidRDefault="00F57606">
      <w:pPr>
        <w:ind w:left="568"/>
        <w:jc w:val="left"/>
        <w:rPr>
          <w:rFonts w:ascii="宋体" w:hAnsi="宋体"/>
        </w:rPr>
      </w:pPr>
      <w:r>
        <w:rPr>
          <w:rFonts w:ascii="宋体" w:hAnsi="宋体" w:hint="eastAsia"/>
        </w:rPr>
        <w:t>1、建立质量管理体系并有效运行，管理服务能够接受质量审核。</w:t>
      </w:r>
    </w:p>
    <w:p w:rsidR="00F57606" w:rsidRDefault="00F57606">
      <w:pPr>
        <w:numPr>
          <w:ilvl w:val="0"/>
          <w:numId w:val="8"/>
        </w:numPr>
        <w:tabs>
          <w:tab w:val="clear" w:pos="780"/>
          <w:tab w:val="left" w:pos="928"/>
        </w:tabs>
        <w:ind w:left="928"/>
        <w:jc w:val="left"/>
        <w:rPr>
          <w:rFonts w:ascii="宋体" w:hAnsi="宋体"/>
        </w:rPr>
      </w:pPr>
      <w:r>
        <w:rPr>
          <w:rFonts w:ascii="宋体" w:hAnsi="宋体" w:hint="eastAsia"/>
        </w:rPr>
        <w:t>各项承诺指标及所采取的措施详见“招标文件”。</w:t>
      </w:r>
    </w:p>
    <w:p w:rsidR="00F57606" w:rsidRDefault="00F57606">
      <w:pPr>
        <w:numPr>
          <w:ilvl w:val="0"/>
          <w:numId w:val="8"/>
        </w:numPr>
        <w:tabs>
          <w:tab w:val="clear" w:pos="780"/>
          <w:tab w:val="left" w:pos="928"/>
        </w:tabs>
        <w:ind w:left="928"/>
        <w:jc w:val="left"/>
        <w:rPr>
          <w:rFonts w:ascii="宋体" w:hAnsi="宋体"/>
        </w:rPr>
      </w:pPr>
      <w:r>
        <w:rPr>
          <w:rFonts w:ascii="宋体" w:hAnsi="宋体" w:hint="eastAsia"/>
        </w:rPr>
        <w:t>其他</w:t>
      </w:r>
      <w:r w:rsidR="00B13476">
        <w:rPr>
          <w:rFonts w:ascii="宋体" w:hAnsi="宋体" w:hint="eastAsia"/>
        </w:rPr>
        <w:t>维修、维护服务</w:t>
      </w:r>
      <w:r>
        <w:rPr>
          <w:rFonts w:ascii="宋体" w:hAnsi="宋体" w:hint="eastAsia"/>
        </w:rPr>
        <w:t>质量要求按国家有关标准执行。</w:t>
      </w:r>
    </w:p>
    <w:p w:rsidR="00F57606" w:rsidRDefault="00F57606">
      <w:pPr>
        <w:ind w:firstLineChars="228" w:firstLine="481"/>
        <w:jc w:val="left"/>
        <w:rPr>
          <w:rFonts w:ascii="宋体" w:hAnsi="宋体"/>
          <w:b/>
        </w:rPr>
      </w:pPr>
      <w:r>
        <w:rPr>
          <w:rFonts w:ascii="宋体" w:hAnsi="宋体" w:hint="eastAsia"/>
          <w:b/>
        </w:rPr>
        <w:t>第七条  履约保证金</w:t>
      </w:r>
    </w:p>
    <w:p w:rsidR="00F57606" w:rsidRDefault="00F57606" w:rsidP="005D34D0">
      <w:pPr>
        <w:ind w:firstLineChars="228" w:firstLine="479"/>
        <w:jc w:val="left"/>
        <w:rPr>
          <w:rFonts w:ascii="宋体" w:hAnsi="宋体"/>
          <w:b/>
          <w:color w:val="FF0000"/>
        </w:rPr>
      </w:pPr>
      <w:r>
        <w:rPr>
          <w:rFonts w:ascii="宋体"/>
          <w:color w:val="000000"/>
          <w:szCs w:val="21"/>
          <w:lang w:val="zh-CN"/>
        </w:rPr>
        <w:t>1</w:t>
      </w:r>
      <w:r>
        <w:rPr>
          <w:rFonts w:ascii="宋体" w:hint="eastAsia"/>
          <w:color w:val="000000"/>
          <w:szCs w:val="21"/>
          <w:lang w:val="zh-CN"/>
        </w:rPr>
        <w:t>、乙方在签订本合</w:t>
      </w:r>
      <w:r w:rsidR="0049697C">
        <w:rPr>
          <w:rFonts w:ascii="宋体" w:hint="eastAsia"/>
          <w:color w:val="000000"/>
          <w:szCs w:val="21"/>
          <w:lang w:val="zh-CN"/>
        </w:rPr>
        <w:t>同时提供合同金额10%的</w:t>
      </w:r>
      <w:r>
        <w:rPr>
          <w:rFonts w:ascii="宋体" w:hint="eastAsia"/>
          <w:color w:val="000000"/>
          <w:szCs w:val="21"/>
          <w:lang w:val="zh-CN"/>
        </w:rPr>
        <w:t>履约保证金。</w:t>
      </w:r>
    </w:p>
    <w:p w:rsidR="00F57606" w:rsidRDefault="00F57606" w:rsidP="005D34D0">
      <w:pPr>
        <w:ind w:firstLineChars="228" w:firstLine="479"/>
        <w:jc w:val="left"/>
        <w:rPr>
          <w:rFonts w:ascii="宋体" w:hAnsi="宋体"/>
          <w:b/>
        </w:rPr>
      </w:pPr>
      <w:r>
        <w:rPr>
          <w:rFonts w:ascii="宋体"/>
          <w:color w:val="000000"/>
          <w:szCs w:val="21"/>
          <w:lang w:val="zh-CN"/>
        </w:rPr>
        <w:t>2</w:t>
      </w:r>
      <w:r>
        <w:rPr>
          <w:rFonts w:ascii="宋体" w:hint="eastAsia"/>
          <w:color w:val="000000"/>
          <w:szCs w:val="21"/>
          <w:lang w:val="zh-CN"/>
        </w:rPr>
        <w:t>、履约保证金的有效期为该项目免费维护期满时止。</w:t>
      </w:r>
    </w:p>
    <w:p w:rsidR="00F57606" w:rsidRDefault="00F57606" w:rsidP="005D34D0">
      <w:pPr>
        <w:ind w:firstLineChars="228" w:firstLine="479"/>
        <w:jc w:val="left"/>
        <w:rPr>
          <w:rFonts w:ascii="宋体" w:hAnsi="宋体"/>
          <w:b/>
        </w:rPr>
      </w:pPr>
      <w:r>
        <w:rPr>
          <w:rFonts w:ascii="宋体"/>
          <w:color w:val="000000"/>
          <w:szCs w:val="21"/>
          <w:lang w:val="zh-CN"/>
        </w:rPr>
        <w:t>3</w:t>
      </w:r>
      <w:r>
        <w:rPr>
          <w:rFonts w:ascii="宋体" w:hint="eastAsia"/>
          <w:color w:val="000000"/>
          <w:szCs w:val="21"/>
          <w:lang w:val="zh-CN"/>
        </w:rPr>
        <w:t>、如乙方未能履行合同规定的义务，甲方有权从履约保证金中取得补偿。</w:t>
      </w:r>
    </w:p>
    <w:p w:rsidR="00F57606" w:rsidRDefault="00F57606" w:rsidP="005D34D0">
      <w:pPr>
        <w:ind w:firstLineChars="228" w:firstLine="479"/>
        <w:jc w:val="left"/>
        <w:rPr>
          <w:rFonts w:ascii="宋体"/>
          <w:color w:val="000000"/>
          <w:szCs w:val="21"/>
          <w:lang w:val="zh-CN"/>
        </w:rPr>
      </w:pPr>
      <w:r>
        <w:rPr>
          <w:rFonts w:ascii="宋体"/>
          <w:color w:val="000000"/>
          <w:szCs w:val="21"/>
          <w:lang w:val="zh-CN"/>
        </w:rPr>
        <w:t>4</w:t>
      </w:r>
      <w:r>
        <w:rPr>
          <w:rFonts w:ascii="宋体" w:hint="eastAsia"/>
          <w:color w:val="000000"/>
          <w:szCs w:val="21"/>
          <w:lang w:val="zh-CN"/>
        </w:rPr>
        <w:t>、履约保证金扣除甲方应得的补偿后的余额在有效期满后七工作日内无息退还给乙方。</w:t>
      </w:r>
    </w:p>
    <w:p w:rsidR="00F57606" w:rsidRDefault="00F57606">
      <w:pPr>
        <w:ind w:firstLine="560"/>
        <w:jc w:val="left"/>
        <w:rPr>
          <w:rFonts w:ascii="宋体" w:hAnsi="宋体"/>
          <w:b/>
        </w:rPr>
      </w:pPr>
      <w:r>
        <w:rPr>
          <w:rFonts w:ascii="宋体" w:hAnsi="宋体" w:hint="eastAsia"/>
          <w:b/>
        </w:rPr>
        <w:t>第八条   款项支付</w:t>
      </w:r>
    </w:p>
    <w:p w:rsidR="00F57606" w:rsidRDefault="00F57606">
      <w:pPr>
        <w:ind w:firstLine="560"/>
        <w:jc w:val="left"/>
        <w:rPr>
          <w:rFonts w:ascii="宋体" w:hAnsi="宋体"/>
          <w:b/>
        </w:rPr>
      </w:pPr>
      <w:r>
        <w:rPr>
          <w:rFonts w:ascii="宋体"/>
          <w:color w:val="000000"/>
          <w:szCs w:val="21"/>
          <w:lang w:val="zh-CN"/>
        </w:rPr>
        <w:t>1</w:t>
      </w:r>
      <w:r>
        <w:rPr>
          <w:rFonts w:ascii="宋体" w:hint="eastAsia"/>
          <w:color w:val="000000"/>
          <w:szCs w:val="21"/>
          <w:lang w:val="zh-CN"/>
        </w:rPr>
        <w:t>、本合同项下所有款项均以人民币支付。</w:t>
      </w:r>
    </w:p>
    <w:p w:rsidR="00F57606" w:rsidRDefault="00F57606">
      <w:pPr>
        <w:ind w:firstLine="560"/>
        <w:jc w:val="left"/>
        <w:rPr>
          <w:rFonts w:ascii="宋体" w:hAnsi="宋体"/>
          <w:b/>
        </w:rPr>
      </w:pPr>
      <w:r>
        <w:rPr>
          <w:rFonts w:ascii="宋体" w:hint="eastAsia"/>
          <w:color w:val="000000"/>
          <w:szCs w:val="21"/>
          <w:lang w:val="zh-CN"/>
        </w:rPr>
        <w:t>2、本合同项下的采购资金由甲方自行支付，乙方向甲方开具发票。</w:t>
      </w:r>
    </w:p>
    <w:p w:rsidR="00F57606" w:rsidRDefault="00F57606">
      <w:pPr>
        <w:ind w:firstLineChars="201" w:firstLine="422"/>
        <w:rPr>
          <w:rFonts w:ascii="宋体" w:hAnsi="宋体"/>
          <w:snapToGrid w:val="0"/>
          <w:szCs w:val="21"/>
        </w:rPr>
      </w:pPr>
      <w:r>
        <w:rPr>
          <w:rFonts w:ascii="宋体" w:hint="eastAsia"/>
          <w:szCs w:val="21"/>
          <w:lang w:val="zh-CN"/>
        </w:rPr>
        <w:t xml:space="preserve"> 3、付款方式：</w:t>
      </w:r>
    </w:p>
    <w:p w:rsidR="00F57606" w:rsidRPr="0049697C" w:rsidRDefault="007D613E">
      <w:pPr>
        <w:ind w:firstLineChars="201" w:firstLine="422"/>
        <w:rPr>
          <w:rFonts w:ascii="宋体" w:hAnsi="宋体" w:cs="宋体"/>
          <w:color w:val="FF0000"/>
          <w:kern w:val="0"/>
          <w:szCs w:val="21"/>
        </w:rPr>
      </w:pPr>
      <w:r w:rsidRPr="0049697C">
        <w:rPr>
          <w:rFonts w:ascii="宋体" w:hAnsi="宋体" w:cs="宋体" w:hint="eastAsia"/>
          <w:color w:val="FF0000"/>
          <w:kern w:val="0"/>
          <w:szCs w:val="21"/>
        </w:rPr>
        <w:t>工作量按实结算。合同签订生效且在服务期内完成全部工作内容，按季度甲方付至实际完成工作量费用的50%；乙方提交有效的正式报告，通过主管部门审核并经审计确认后</w:t>
      </w:r>
      <w:r w:rsidR="001F6BF5" w:rsidRPr="0049697C">
        <w:rPr>
          <w:rFonts w:ascii="宋体" w:hAnsi="宋体" w:cs="宋体" w:hint="eastAsia"/>
          <w:color w:val="FF0000"/>
          <w:kern w:val="0"/>
          <w:szCs w:val="21"/>
        </w:rPr>
        <w:t>（以最终审计结算为准）</w:t>
      </w:r>
      <w:r w:rsidRPr="0049697C">
        <w:rPr>
          <w:rFonts w:ascii="宋体" w:hAnsi="宋体" w:cs="宋体" w:hint="eastAsia"/>
          <w:color w:val="FF0000"/>
          <w:kern w:val="0"/>
          <w:szCs w:val="21"/>
        </w:rPr>
        <w:t>支付至审计结算价的85%；一年后付至审计结算价的97%，缺陷责任期满后余款付清。</w:t>
      </w:r>
    </w:p>
    <w:p w:rsidR="001F6BF5" w:rsidRDefault="001F6BF5" w:rsidP="001F6BF5">
      <w:pPr>
        <w:ind w:firstLineChars="201" w:firstLine="424"/>
        <w:rPr>
          <w:rFonts w:ascii="宋体" w:hAnsi="宋体"/>
          <w:b/>
        </w:rPr>
      </w:pPr>
      <w:r>
        <w:rPr>
          <w:rFonts w:ascii="宋体" w:hAnsi="宋体" w:hint="eastAsia"/>
          <w:b/>
        </w:rPr>
        <w:t xml:space="preserve"> 第九条  </w:t>
      </w:r>
      <w:r w:rsidRPr="001F6BF5">
        <w:rPr>
          <w:rFonts w:ascii="宋体" w:hAnsi="宋体" w:hint="eastAsia"/>
          <w:b/>
        </w:rPr>
        <w:t>维修、维护综合单价结算依据</w:t>
      </w:r>
    </w:p>
    <w:p w:rsidR="001F6BF5" w:rsidRPr="001F6BF5" w:rsidRDefault="001F6BF5" w:rsidP="001F6BF5">
      <w:pPr>
        <w:ind w:firstLineChars="228" w:firstLine="479"/>
        <w:jc w:val="left"/>
        <w:rPr>
          <w:rFonts w:ascii="宋体"/>
          <w:color w:val="000000"/>
          <w:szCs w:val="21"/>
          <w:lang w:val="zh-CN"/>
        </w:rPr>
      </w:pPr>
      <w:r w:rsidRPr="001F6BF5">
        <w:rPr>
          <w:rFonts w:ascii="宋体" w:hint="eastAsia"/>
          <w:color w:val="000000"/>
          <w:szCs w:val="21"/>
          <w:lang w:val="zh-CN"/>
        </w:rPr>
        <w:t>1.设备、设施如发生更换，主材费用执行采购文件单价，一年服务期内不予调整；</w:t>
      </w:r>
    </w:p>
    <w:p w:rsidR="001F6BF5" w:rsidRPr="001F6BF5" w:rsidRDefault="001F6BF5" w:rsidP="001F6BF5">
      <w:pPr>
        <w:ind w:firstLineChars="228" w:firstLine="479"/>
        <w:jc w:val="left"/>
        <w:rPr>
          <w:rFonts w:ascii="宋体"/>
          <w:color w:val="000000"/>
          <w:szCs w:val="21"/>
          <w:lang w:val="zh-CN"/>
        </w:rPr>
      </w:pPr>
      <w:r w:rsidRPr="001F6BF5">
        <w:rPr>
          <w:rFonts w:ascii="宋体" w:hint="eastAsia"/>
          <w:color w:val="000000"/>
          <w:szCs w:val="21"/>
          <w:lang w:val="zh-CN"/>
        </w:rPr>
        <w:t>2.其他人工、辅材、机械、管理等综合价按如下文件执行：</w:t>
      </w:r>
    </w:p>
    <w:p w:rsidR="001F6BF5" w:rsidRPr="001F6BF5" w:rsidRDefault="001F6BF5" w:rsidP="001F6BF5">
      <w:pPr>
        <w:ind w:firstLineChars="228" w:firstLine="479"/>
        <w:jc w:val="left"/>
        <w:rPr>
          <w:rFonts w:ascii="宋体"/>
          <w:color w:val="000000"/>
          <w:szCs w:val="21"/>
          <w:lang w:val="zh-CN"/>
        </w:rPr>
      </w:pPr>
      <w:r w:rsidRPr="001F6BF5">
        <w:rPr>
          <w:rFonts w:ascii="宋体" w:hint="eastAsia"/>
          <w:color w:val="000000"/>
          <w:szCs w:val="21"/>
          <w:lang w:val="zh-CN"/>
        </w:rPr>
        <w:t>2.1 GB50500-2013《建设工程工程量清单计价规范》、GB50858-2013《园林绿化工程工程量计算规范》、《江苏省市政工程计价定额》（2014）、《江苏省园林绿化工程计价定额》（2007年）、《江苏省建设工程费用定额》（2014年）、省住房城乡建设厅关于建筑业增值税计价政策调整的通知--苏建价(2016)154号文、苏建函价（2018）298号文、省住房城乡建设厅关于调整建设工程按质论价等费用计取方法的公告--(2018)第24号文等；</w:t>
      </w:r>
    </w:p>
    <w:p w:rsidR="001F6BF5" w:rsidRPr="001F6BF5" w:rsidRDefault="001F6BF5" w:rsidP="001F6BF5">
      <w:pPr>
        <w:ind w:firstLineChars="228" w:firstLine="479"/>
        <w:jc w:val="left"/>
        <w:rPr>
          <w:rFonts w:ascii="宋体"/>
          <w:color w:val="000000"/>
          <w:szCs w:val="21"/>
          <w:lang w:val="zh-CN"/>
        </w:rPr>
      </w:pPr>
      <w:r w:rsidRPr="001F6BF5">
        <w:rPr>
          <w:rFonts w:ascii="宋体" w:hint="eastAsia"/>
          <w:color w:val="000000"/>
          <w:szCs w:val="21"/>
          <w:lang w:val="zh-CN"/>
        </w:rPr>
        <w:t>2.2 根据《2014江苏省建设工程费用定额》、《关于颁发〈江苏省建设工程费用定额〉的通知》（苏建价[2014]299号）文等有关计价文件，按相应类别工程取费级别。人工工资单价执行苏建价【2012】633号文件。</w:t>
      </w:r>
    </w:p>
    <w:p w:rsidR="001F6BF5" w:rsidRPr="001F6BF5" w:rsidRDefault="001F6BF5" w:rsidP="001F6BF5">
      <w:pPr>
        <w:ind w:firstLineChars="228" w:firstLine="479"/>
        <w:jc w:val="left"/>
        <w:rPr>
          <w:rFonts w:ascii="宋体"/>
          <w:color w:val="000000"/>
          <w:szCs w:val="21"/>
          <w:lang w:val="zh-CN"/>
        </w:rPr>
      </w:pPr>
      <w:r w:rsidRPr="001F6BF5">
        <w:rPr>
          <w:rFonts w:ascii="宋体" w:hint="eastAsia"/>
          <w:color w:val="000000"/>
          <w:szCs w:val="21"/>
          <w:lang w:val="zh-CN"/>
        </w:rPr>
        <w:t>2.3 《关于加强我市建设工程施工砂浆禁现监管工作的通知》（宁建基字[2009]156号文、苏建函价[2009]382号文）。</w:t>
      </w:r>
    </w:p>
    <w:p w:rsidR="001F6BF5" w:rsidRPr="001F6BF5" w:rsidRDefault="001F6BF5" w:rsidP="001F6BF5">
      <w:pPr>
        <w:ind w:firstLineChars="228" w:firstLine="479"/>
        <w:jc w:val="left"/>
        <w:rPr>
          <w:rFonts w:ascii="宋体"/>
          <w:color w:val="000000"/>
          <w:szCs w:val="21"/>
          <w:lang w:val="zh-CN"/>
        </w:rPr>
      </w:pPr>
      <w:r w:rsidRPr="001F6BF5">
        <w:rPr>
          <w:rFonts w:ascii="宋体" w:hint="eastAsia"/>
          <w:color w:val="000000"/>
          <w:szCs w:val="21"/>
          <w:lang w:val="zh-CN"/>
        </w:rPr>
        <w:t>2.4机械、材料单价等按南京市建设工程造价管理处与南京市工程造价管理协会共同发布的《南京工程造价管理》中的指导价及政策性调整文件按实调整，指导价缺失部分由甲方、监理、乙方等共同调研市场确定。</w:t>
      </w:r>
    </w:p>
    <w:p w:rsidR="001F6BF5" w:rsidRPr="001F6BF5" w:rsidRDefault="001F6BF5" w:rsidP="001F6BF5">
      <w:pPr>
        <w:ind w:firstLineChars="228" w:firstLine="479"/>
        <w:jc w:val="left"/>
        <w:rPr>
          <w:rFonts w:ascii="宋体"/>
          <w:color w:val="000000"/>
          <w:szCs w:val="21"/>
          <w:lang w:val="zh-CN"/>
        </w:rPr>
      </w:pPr>
      <w:r w:rsidRPr="001F6BF5">
        <w:rPr>
          <w:rFonts w:ascii="宋体" w:hint="eastAsia"/>
          <w:color w:val="000000"/>
          <w:szCs w:val="21"/>
          <w:lang w:val="zh-CN"/>
        </w:rPr>
        <w:t>2.5 措施项目费用可计算工程量按实计算；总价措施项目费取费标准参照《2014江苏省建设工程费用定额》、《关于颁发〈江苏省建设工程费用定额〉的通知》（苏建价[2014]299号）文规定。</w:t>
      </w:r>
    </w:p>
    <w:p w:rsidR="001F6BF5" w:rsidRPr="001F6BF5" w:rsidRDefault="005F423D" w:rsidP="001F6BF5">
      <w:pPr>
        <w:ind w:firstLineChars="228" w:firstLine="479"/>
        <w:jc w:val="left"/>
        <w:rPr>
          <w:rFonts w:ascii="宋体"/>
          <w:color w:val="000000"/>
          <w:szCs w:val="21"/>
          <w:lang w:val="zh-CN"/>
        </w:rPr>
      </w:pPr>
      <w:r>
        <w:rPr>
          <w:rFonts w:ascii="宋体" w:hint="eastAsia"/>
          <w:color w:val="000000"/>
          <w:szCs w:val="21"/>
          <w:lang w:val="zh-CN"/>
        </w:rPr>
        <w:t>3</w:t>
      </w:r>
      <w:r w:rsidR="001F6BF5" w:rsidRPr="001F6BF5">
        <w:rPr>
          <w:rFonts w:ascii="宋体" w:hint="eastAsia"/>
          <w:color w:val="000000"/>
          <w:szCs w:val="21"/>
          <w:lang w:val="zh-CN"/>
        </w:rPr>
        <w:t>.服务价包含的风险范围：</w:t>
      </w:r>
    </w:p>
    <w:p w:rsidR="001F6BF5" w:rsidRPr="001F6BF5" w:rsidRDefault="001F6BF5" w:rsidP="001F6BF5">
      <w:pPr>
        <w:ind w:firstLineChars="228" w:firstLine="479"/>
        <w:jc w:val="left"/>
        <w:rPr>
          <w:rFonts w:ascii="宋体"/>
          <w:color w:val="000000"/>
          <w:szCs w:val="21"/>
          <w:lang w:val="zh-CN"/>
        </w:rPr>
      </w:pPr>
      <w:r w:rsidRPr="001F6BF5">
        <w:rPr>
          <w:rFonts w:ascii="宋体" w:hint="eastAsia"/>
          <w:color w:val="000000"/>
          <w:szCs w:val="21"/>
          <w:lang w:val="zh-CN"/>
        </w:rPr>
        <w:t>(1)乙方根据自身技术水平、管理、经营状况能够自主控制的风险。</w:t>
      </w:r>
    </w:p>
    <w:p w:rsidR="001F6BF5" w:rsidRPr="001F6BF5" w:rsidRDefault="001F6BF5" w:rsidP="001F6BF5">
      <w:pPr>
        <w:ind w:firstLineChars="228" w:firstLine="479"/>
        <w:jc w:val="left"/>
        <w:rPr>
          <w:rFonts w:ascii="宋体"/>
          <w:color w:val="000000"/>
          <w:szCs w:val="21"/>
          <w:lang w:val="zh-CN"/>
        </w:rPr>
      </w:pPr>
      <w:r w:rsidRPr="001F6BF5">
        <w:rPr>
          <w:rFonts w:ascii="宋体" w:hint="eastAsia"/>
          <w:color w:val="000000"/>
          <w:szCs w:val="21"/>
          <w:lang w:val="zh-CN"/>
        </w:rPr>
        <w:lastRenderedPageBreak/>
        <w:t>(2)服务价已包含的设计图纸（如有）中所有明示和隐含的工程内容。</w:t>
      </w:r>
    </w:p>
    <w:p w:rsidR="001F6BF5" w:rsidRPr="001F6BF5" w:rsidRDefault="001F6BF5" w:rsidP="001F6BF5">
      <w:pPr>
        <w:ind w:firstLineChars="228" w:firstLine="479"/>
        <w:jc w:val="left"/>
        <w:rPr>
          <w:rFonts w:ascii="宋体"/>
          <w:color w:val="000000"/>
          <w:szCs w:val="21"/>
          <w:lang w:val="zh-CN"/>
        </w:rPr>
      </w:pPr>
      <w:r w:rsidRPr="001F6BF5">
        <w:rPr>
          <w:rFonts w:ascii="宋体" w:hint="eastAsia"/>
          <w:color w:val="000000"/>
          <w:szCs w:val="21"/>
          <w:lang w:val="zh-CN"/>
        </w:rPr>
        <w:t>(3)本合同条款中明示的风险、责任和义务。</w:t>
      </w:r>
    </w:p>
    <w:p w:rsidR="001F6BF5" w:rsidRPr="001F6BF5" w:rsidRDefault="001F6BF5" w:rsidP="001F6BF5">
      <w:pPr>
        <w:ind w:firstLineChars="228" w:firstLine="479"/>
        <w:jc w:val="left"/>
        <w:rPr>
          <w:rFonts w:ascii="宋体"/>
          <w:color w:val="000000"/>
          <w:szCs w:val="21"/>
          <w:lang w:val="zh-CN"/>
        </w:rPr>
      </w:pPr>
      <w:r w:rsidRPr="001F6BF5">
        <w:rPr>
          <w:rFonts w:ascii="宋体" w:hint="eastAsia"/>
          <w:color w:val="000000"/>
          <w:szCs w:val="21"/>
          <w:lang w:val="zh-CN"/>
        </w:rPr>
        <w:t>风险费用的计算方法：因甲方原因造成工期延误的，延误期间发生的价格上涨差额由甲方承担；因乙方原因造成工期延误的，延误期间发生的价格上涨差额全部由乙方承担。</w:t>
      </w:r>
    </w:p>
    <w:p w:rsidR="00F57606" w:rsidRDefault="00F57606">
      <w:pPr>
        <w:ind w:firstLine="560"/>
        <w:jc w:val="left"/>
        <w:rPr>
          <w:rFonts w:ascii="宋体" w:hAnsi="宋体"/>
          <w:b/>
        </w:rPr>
      </w:pPr>
      <w:r>
        <w:rPr>
          <w:rFonts w:ascii="宋体" w:hAnsi="宋体" w:hint="eastAsia"/>
          <w:b/>
        </w:rPr>
        <w:t>第</w:t>
      </w:r>
      <w:r w:rsidR="001F6BF5">
        <w:rPr>
          <w:rFonts w:ascii="宋体" w:hAnsi="宋体" w:hint="eastAsia"/>
          <w:b/>
        </w:rPr>
        <w:t>十</w:t>
      </w:r>
      <w:r>
        <w:rPr>
          <w:rFonts w:ascii="宋体" w:hAnsi="宋体" w:hint="eastAsia"/>
          <w:b/>
        </w:rPr>
        <w:t>条　违约责任</w:t>
      </w:r>
    </w:p>
    <w:p w:rsidR="00F57606" w:rsidRDefault="00F57606">
      <w:pPr>
        <w:ind w:firstLineChars="202" w:firstLine="424"/>
        <w:rPr>
          <w:rFonts w:ascii="宋体" w:hAnsi="宋体"/>
          <w:color w:val="000000"/>
          <w:szCs w:val="21"/>
        </w:rPr>
      </w:pPr>
      <w:r>
        <w:rPr>
          <w:rFonts w:ascii="宋体" w:hAnsi="宋体" w:hint="eastAsia"/>
          <w:color w:val="000000"/>
          <w:szCs w:val="21"/>
        </w:rPr>
        <w:t>1、乙方项目经理、管理人员及用工人员的更换需经招标人许可，但全年调整比例不得超过10%，超过比例乙方需向甲方支付5000元/人，调整比例超过20%的，甲方有权解除合同。</w:t>
      </w:r>
    </w:p>
    <w:p w:rsidR="00F57606" w:rsidRDefault="00F57606">
      <w:pPr>
        <w:ind w:firstLineChars="202" w:firstLine="424"/>
        <w:jc w:val="left"/>
        <w:rPr>
          <w:rFonts w:ascii="宋体" w:hAnsi="宋体"/>
        </w:rPr>
      </w:pPr>
      <w:r>
        <w:rPr>
          <w:rFonts w:ascii="宋体" w:hAnsi="宋体" w:hint="eastAsia"/>
        </w:rPr>
        <w:t>2、甲方无正当理由，违反本合同第五条的有关规定，使乙方未能完成规定管理目标的，乙方有权要求甲方在一定期限内解决，逾期未解决，造成乙方经济损失的，由甲方向乙方偿付合同总价5%的违约金。</w:t>
      </w:r>
    </w:p>
    <w:p w:rsidR="00F57606" w:rsidRDefault="00F57606">
      <w:pPr>
        <w:ind w:firstLineChars="202" w:firstLine="424"/>
        <w:jc w:val="left"/>
        <w:rPr>
          <w:rFonts w:ascii="宋体" w:hAnsi="宋体"/>
        </w:rPr>
      </w:pPr>
      <w:r>
        <w:rPr>
          <w:rFonts w:ascii="宋体" w:hAnsi="宋体" w:hint="eastAsia"/>
        </w:rPr>
        <w:t>3、甲方未按合同规定的期限向乙方支付款项的，每逾期1天甲方向乙方偿付欠款总额的5‰滞纳金，但累计滞纳金总额不超过欠款总额的5% 。</w:t>
      </w:r>
    </w:p>
    <w:p w:rsidR="00F57606" w:rsidRDefault="00F57606">
      <w:pPr>
        <w:ind w:firstLineChars="202" w:firstLine="424"/>
        <w:jc w:val="left"/>
        <w:rPr>
          <w:rFonts w:ascii="宋体" w:hAnsi="宋体"/>
        </w:rPr>
      </w:pPr>
      <w:r>
        <w:rPr>
          <w:rFonts w:ascii="宋体" w:hAnsi="宋体" w:hint="eastAsia"/>
        </w:rPr>
        <w:t>4、乙方无正当理由，违反本合同第五条及第六条的有关规定，未能达到规定管理目标及质量保证的，甲方有权要求乙方限期整改，逾期未整改，造成甲方经济损失的，甲方有权扣留乙方全部履约保证金，同时乙方应向甲方支付合同总价5%的违约金。</w:t>
      </w:r>
    </w:p>
    <w:p w:rsidR="00F57606" w:rsidRDefault="00F57606">
      <w:pPr>
        <w:ind w:firstLineChars="202" w:firstLine="424"/>
        <w:jc w:val="left"/>
        <w:rPr>
          <w:rFonts w:ascii="宋体" w:hAnsi="宋体"/>
        </w:rPr>
      </w:pPr>
      <w:r>
        <w:rPr>
          <w:rFonts w:ascii="宋体" w:hAnsi="宋体" w:hint="eastAsia"/>
        </w:rPr>
        <w:t>5、</w:t>
      </w:r>
      <w:r>
        <w:rPr>
          <w:rFonts w:ascii="宋体" w:hAnsi="宋体"/>
        </w:rPr>
        <w:t>乙方</w:t>
      </w:r>
      <w:r>
        <w:rPr>
          <w:rFonts w:ascii="宋体" w:hAnsi="宋体" w:hint="eastAsia"/>
        </w:rPr>
        <w:t>无正当理由，违反本合同第三条的有关规定，擅自收费或擅自提高收费标准的，</w:t>
      </w:r>
      <w:r>
        <w:rPr>
          <w:rFonts w:ascii="宋体" w:hAnsi="宋体"/>
          <w:szCs w:val="21"/>
        </w:rPr>
        <w:t>对擅自收费部分或超出标准的部分，</w:t>
      </w:r>
      <w:r>
        <w:rPr>
          <w:rFonts w:ascii="宋体" w:hAnsi="宋体" w:hint="eastAsia"/>
          <w:szCs w:val="21"/>
        </w:rPr>
        <w:t>甲方</w:t>
      </w:r>
      <w:r>
        <w:rPr>
          <w:rFonts w:ascii="宋体" w:hAnsi="宋体"/>
          <w:szCs w:val="21"/>
        </w:rPr>
        <w:t>有权要求乙方双倍返还</w:t>
      </w:r>
      <w:r>
        <w:rPr>
          <w:rFonts w:ascii="宋体" w:hAnsi="宋体" w:hint="eastAsia"/>
        </w:rPr>
        <w:t>；造成甲方经济损失的，乙方应给予甲方经济赔偿。</w:t>
      </w:r>
    </w:p>
    <w:p w:rsidR="00F57606" w:rsidRDefault="00F57606">
      <w:pPr>
        <w:ind w:firstLineChars="202" w:firstLine="424"/>
        <w:jc w:val="left"/>
        <w:rPr>
          <w:rFonts w:ascii="宋体" w:hAnsi="宋体"/>
        </w:rPr>
      </w:pPr>
      <w:r>
        <w:rPr>
          <w:rFonts w:ascii="宋体" w:hAnsi="宋体" w:hint="eastAsia"/>
        </w:rPr>
        <w:t>6、乙方在承担上述3、4款一项或多项违约责任后，仍应继续履行合同规定的义务（甲方解除合同的除外）。甲方未能及时追究乙方的任何一项违约责任并不表明甲方放弃追究乙方该项或其他违约责任。</w:t>
      </w:r>
    </w:p>
    <w:p w:rsidR="00F57606" w:rsidRDefault="002C0DE4">
      <w:pPr>
        <w:ind w:firstLineChars="202" w:firstLine="424"/>
        <w:jc w:val="left"/>
        <w:rPr>
          <w:rFonts w:ascii="宋体" w:hAnsi="宋体"/>
        </w:rPr>
      </w:pPr>
      <w:r>
        <w:rPr>
          <w:rFonts w:ascii="宋体" w:hAnsi="宋体" w:hint="eastAsia"/>
        </w:rPr>
        <w:t>7</w:t>
      </w:r>
      <w:r w:rsidR="00F57606">
        <w:rPr>
          <w:rFonts w:ascii="宋体" w:hAnsi="宋体" w:hint="eastAsia"/>
        </w:rPr>
        <w:t>、因乙方提供</w:t>
      </w:r>
      <w:r w:rsidR="00B13476">
        <w:rPr>
          <w:rFonts w:ascii="宋体" w:hAnsi="宋体" w:hint="eastAsia"/>
        </w:rPr>
        <w:t>维修、维护服务</w:t>
      </w:r>
      <w:r w:rsidR="00F57606">
        <w:rPr>
          <w:rFonts w:ascii="宋体" w:hAnsi="宋体" w:hint="eastAsia"/>
        </w:rPr>
        <w:t>造成甲方重大损失或造成重大不良影响的，甲方有权解除合同。</w:t>
      </w:r>
    </w:p>
    <w:p w:rsidR="00F57606" w:rsidRDefault="00F57606">
      <w:pPr>
        <w:ind w:firstLine="560"/>
        <w:jc w:val="left"/>
        <w:rPr>
          <w:rFonts w:ascii="宋体" w:hAnsi="宋体"/>
          <w:b/>
        </w:rPr>
      </w:pPr>
      <w:r>
        <w:rPr>
          <w:rFonts w:ascii="宋体" w:hAnsi="宋体" w:hint="eastAsia"/>
          <w:b/>
        </w:rPr>
        <w:t>第十</w:t>
      </w:r>
      <w:r w:rsidR="001F6BF5">
        <w:rPr>
          <w:rFonts w:ascii="宋体" w:hAnsi="宋体" w:hint="eastAsia"/>
          <w:b/>
        </w:rPr>
        <w:t>一</w:t>
      </w:r>
      <w:r>
        <w:rPr>
          <w:rFonts w:ascii="宋体" w:hAnsi="宋体" w:hint="eastAsia"/>
          <w:b/>
        </w:rPr>
        <w:t>条　合同的变更和终止</w:t>
      </w:r>
    </w:p>
    <w:p w:rsidR="00F57606" w:rsidRDefault="00F57606">
      <w:pPr>
        <w:ind w:firstLineChars="200" w:firstLine="420"/>
        <w:jc w:val="left"/>
        <w:rPr>
          <w:rFonts w:ascii="宋体" w:hAnsi="宋体"/>
        </w:rPr>
      </w:pPr>
      <w:r>
        <w:rPr>
          <w:rFonts w:ascii="宋体" w:hAnsi="宋体" w:hint="eastAsia"/>
        </w:rPr>
        <w:t>1、除《政府采购法》第50条第二款规定的情形外，本合同一经签订，甲乙双方不得擅自变更、中止或终止合同。</w:t>
      </w:r>
    </w:p>
    <w:p w:rsidR="00F57606" w:rsidRDefault="00F57606">
      <w:pPr>
        <w:ind w:firstLine="480"/>
        <w:jc w:val="left"/>
        <w:rPr>
          <w:rFonts w:ascii="宋体" w:hAnsi="宋体"/>
        </w:rPr>
      </w:pPr>
      <w:r>
        <w:rPr>
          <w:rFonts w:ascii="宋体" w:hAnsi="宋体" w:hint="eastAsia"/>
        </w:rPr>
        <w:t>2、</w:t>
      </w:r>
      <w:r>
        <w:rPr>
          <w:rFonts w:ascii="宋体" w:hAnsi="宋体"/>
          <w:szCs w:val="21"/>
        </w:rPr>
        <w:t>本合同终止时，乙方应移交管理权，撤出本</w:t>
      </w:r>
      <w:r>
        <w:rPr>
          <w:rFonts w:ascii="宋体" w:hAnsi="宋体" w:hint="eastAsia"/>
          <w:szCs w:val="21"/>
        </w:rPr>
        <w:t>项目</w:t>
      </w:r>
      <w:r>
        <w:rPr>
          <w:rFonts w:ascii="宋体" w:hAnsi="宋体"/>
          <w:szCs w:val="21"/>
        </w:rPr>
        <w:t>，协助甲方作好服务的交接和善后工作，移交或配合甲方移交全部档案资料</w:t>
      </w:r>
      <w:r>
        <w:rPr>
          <w:rFonts w:ascii="宋体" w:hAnsi="宋体" w:hint="eastAsia"/>
          <w:szCs w:val="21"/>
        </w:rPr>
        <w:t>等</w:t>
      </w:r>
      <w:r>
        <w:rPr>
          <w:rFonts w:ascii="宋体" w:hAnsi="宋体"/>
          <w:szCs w:val="21"/>
        </w:rPr>
        <w:t>。</w:t>
      </w:r>
    </w:p>
    <w:p w:rsidR="00F57606" w:rsidRDefault="00F57606">
      <w:pPr>
        <w:ind w:firstLine="560"/>
        <w:jc w:val="left"/>
        <w:rPr>
          <w:rFonts w:ascii="宋体" w:hAnsi="宋体"/>
          <w:b/>
        </w:rPr>
      </w:pPr>
      <w:r>
        <w:rPr>
          <w:rFonts w:ascii="宋体" w:hAnsi="宋体" w:hint="eastAsia"/>
          <w:b/>
        </w:rPr>
        <w:t>第十</w:t>
      </w:r>
      <w:r w:rsidR="001F6BF5">
        <w:rPr>
          <w:rFonts w:ascii="宋体" w:hAnsi="宋体" w:hint="eastAsia"/>
          <w:b/>
        </w:rPr>
        <w:t>二</w:t>
      </w:r>
      <w:r>
        <w:rPr>
          <w:rFonts w:ascii="宋体" w:hAnsi="宋体" w:hint="eastAsia"/>
          <w:b/>
        </w:rPr>
        <w:t>条　合同的转让</w:t>
      </w:r>
    </w:p>
    <w:p w:rsidR="00F57606" w:rsidRDefault="00F57606">
      <w:pPr>
        <w:ind w:firstLine="560"/>
        <w:jc w:val="left"/>
        <w:rPr>
          <w:rFonts w:ascii="宋体" w:hAnsi="宋体"/>
        </w:rPr>
      </w:pPr>
      <w:r>
        <w:rPr>
          <w:rFonts w:ascii="宋体" w:hAnsi="宋体" w:hint="eastAsia"/>
        </w:rPr>
        <w:t>乙方不得擅自部分或全部转让其应履行的合同义务。</w:t>
      </w:r>
    </w:p>
    <w:p w:rsidR="00F57606" w:rsidRDefault="00F57606">
      <w:pPr>
        <w:ind w:firstLine="560"/>
        <w:jc w:val="left"/>
        <w:rPr>
          <w:rFonts w:ascii="宋体" w:hAnsi="宋体"/>
          <w:b/>
        </w:rPr>
      </w:pPr>
      <w:r>
        <w:rPr>
          <w:rFonts w:ascii="宋体" w:hAnsi="宋体" w:hint="eastAsia"/>
          <w:b/>
        </w:rPr>
        <w:t>第十</w:t>
      </w:r>
      <w:r w:rsidR="001F6BF5">
        <w:rPr>
          <w:rFonts w:ascii="宋体" w:hAnsi="宋体" w:hint="eastAsia"/>
          <w:b/>
        </w:rPr>
        <w:t>三</w:t>
      </w:r>
      <w:r>
        <w:rPr>
          <w:rFonts w:ascii="宋体" w:hAnsi="宋体" w:hint="eastAsia"/>
          <w:b/>
        </w:rPr>
        <w:t>条  争议的解决</w:t>
      </w:r>
    </w:p>
    <w:p w:rsidR="00F57606" w:rsidRDefault="00F57606">
      <w:pPr>
        <w:ind w:firstLine="560"/>
        <w:jc w:val="left"/>
        <w:rPr>
          <w:rFonts w:ascii="宋体" w:hAnsi="宋体"/>
        </w:rPr>
      </w:pPr>
      <w:r>
        <w:rPr>
          <w:rFonts w:ascii="宋体" w:hAnsi="宋体" w:hint="eastAsia"/>
        </w:rPr>
        <w:t>1、因履行本合同引起的或与本合同有关的争议，甲、乙双方应首先通过友好协商解决，如果协商不能解决争议，则采取以下第（2）种方式解决争议：</w:t>
      </w:r>
    </w:p>
    <w:p w:rsidR="00F57606" w:rsidRDefault="00F57606">
      <w:pPr>
        <w:ind w:firstLine="560"/>
        <w:jc w:val="left"/>
        <w:rPr>
          <w:rFonts w:ascii="宋体" w:hAnsi="宋体"/>
        </w:rPr>
      </w:pPr>
      <w:r>
        <w:rPr>
          <w:rFonts w:ascii="宋体" w:hAnsi="宋体" w:hint="eastAsia"/>
        </w:rPr>
        <w:t>（1）向甲方所在地有管辖权的人民法院提起诉讼；</w:t>
      </w:r>
    </w:p>
    <w:p w:rsidR="00F57606" w:rsidRDefault="00F57606">
      <w:pPr>
        <w:ind w:firstLine="560"/>
        <w:jc w:val="left"/>
        <w:rPr>
          <w:rFonts w:ascii="宋体" w:hAnsi="宋体"/>
        </w:rPr>
      </w:pPr>
      <w:r>
        <w:rPr>
          <w:rFonts w:ascii="宋体" w:hAnsi="宋体" w:hint="eastAsia"/>
        </w:rPr>
        <w:t>（2）向南京市仲裁委员会按其仲裁规则申请仲裁。</w:t>
      </w:r>
    </w:p>
    <w:p w:rsidR="00F57606" w:rsidRDefault="00F57606">
      <w:pPr>
        <w:ind w:firstLine="560"/>
        <w:jc w:val="left"/>
        <w:rPr>
          <w:rFonts w:ascii="宋体" w:hAnsi="宋体"/>
        </w:rPr>
      </w:pPr>
      <w:r>
        <w:rPr>
          <w:rFonts w:ascii="宋体" w:hAnsi="宋体" w:hint="eastAsia"/>
        </w:rPr>
        <w:t>2、在仲裁期间，本合同应继续履行。</w:t>
      </w:r>
    </w:p>
    <w:p w:rsidR="00F57606" w:rsidRDefault="00F57606">
      <w:pPr>
        <w:ind w:firstLine="560"/>
        <w:jc w:val="left"/>
        <w:rPr>
          <w:rFonts w:ascii="宋体" w:hAnsi="宋体"/>
          <w:b/>
        </w:rPr>
      </w:pPr>
      <w:r>
        <w:rPr>
          <w:rFonts w:ascii="宋体" w:hAnsi="宋体" w:hint="eastAsia"/>
          <w:b/>
        </w:rPr>
        <w:t>第十</w:t>
      </w:r>
      <w:r w:rsidR="001F6BF5">
        <w:rPr>
          <w:rFonts w:ascii="宋体" w:hAnsi="宋体" w:hint="eastAsia"/>
          <w:b/>
        </w:rPr>
        <w:t>四</w:t>
      </w:r>
      <w:r>
        <w:rPr>
          <w:rFonts w:ascii="宋体" w:hAnsi="宋体" w:hint="eastAsia"/>
          <w:b/>
        </w:rPr>
        <w:t>条   诚实信用</w:t>
      </w:r>
    </w:p>
    <w:p w:rsidR="00F57606" w:rsidRDefault="00F57606">
      <w:pPr>
        <w:autoSpaceDE w:val="0"/>
        <w:autoSpaceDN w:val="0"/>
        <w:adjustRightInd w:val="0"/>
        <w:ind w:firstLine="420"/>
        <w:jc w:val="left"/>
        <w:rPr>
          <w:rFonts w:ascii="宋体"/>
          <w:b/>
          <w:bCs/>
          <w:color w:val="000000"/>
          <w:szCs w:val="21"/>
          <w:lang w:val="zh-CN"/>
        </w:rPr>
      </w:pPr>
      <w:r>
        <w:rPr>
          <w:rFonts w:ascii="宋体" w:hint="eastAsia"/>
          <w:szCs w:val="21"/>
          <w:lang w:val="zh-CN"/>
        </w:rPr>
        <w:t>乙方应诚实信用，严格按照谈判文件要求和承诺履行合同，不向甲方进行商业贿赂或者提供不正当利益。</w:t>
      </w:r>
      <w:r>
        <w:rPr>
          <w:rFonts w:ascii="宋体"/>
          <w:b/>
          <w:bCs/>
          <w:color w:val="000000"/>
          <w:szCs w:val="21"/>
          <w:lang w:val="zh-CN"/>
        </w:rPr>
        <w:t xml:space="preserve"> </w:t>
      </w:r>
    </w:p>
    <w:p w:rsidR="00F57606" w:rsidRDefault="00F57606">
      <w:pPr>
        <w:ind w:firstLine="560"/>
        <w:jc w:val="left"/>
        <w:rPr>
          <w:rFonts w:ascii="宋体" w:hAnsi="宋体"/>
          <w:b/>
        </w:rPr>
      </w:pPr>
      <w:r>
        <w:rPr>
          <w:rFonts w:ascii="宋体" w:hAnsi="宋体" w:hint="eastAsia"/>
          <w:b/>
        </w:rPr>
        <w:t>第十</w:t>
      </w:r>
      <w:r w:rsidR="001F6BF5">
        <w:rPr>
          <w:rFonts w:ascii="宋体" w:hAnsi="宋体" w:hint="eastAsia"/>
          <w:b/>
        </w:rPr>
        <w:t>五</w:t>
      </w:r>
      <w:r>
        <w:rPr>
          <w:rFonts w:ascii="宋体" w:hAnsi="宋体" w:hint="eastAsia"/>
          <w:b/>
        </w:rPr>
        <w:t>条   合同生效及其他</w:t>
      </w:r>
    </w:p>
    <w:p w:rsidR="00F57606" w:rsidRDefault="00F57606">
      <w:pPr>
        <w:ind w:firstLine="560"/>
        <w:jc w:val="left"/>
        <w:rPr>
          <w:rFonts w:ascii="宋体" w:hAnsi="宋体"/>
        </w:rPr>
      </w:pPr>
      <w:r>
        <w:rPr>
          <w:rFonts w:ascii="宋体" w:hAnsi="宋体" w:hint="eastAsia"/>
        </w:rPr>
        <w:t>1、本合同自签订之日起生效。</w:t>
      </w:r>
    </w:p>
    <w:p w:rsidR="00F57606" w:rsidRDefault="00F57606">
      <w:pPr>
        <w:ind w:firstLine="560"/>
        <w:jc w:val="left"/>
        <w:rPr>
          <w:rFonts w:ascii="宋体" w:hAnsi="宋体"/>
          <w:b/>
        </w:rPr>
      </w:pPr>
      <w:r>
        <w:rPr>
          <w:rFonts w:ascii="宋体" w:hAnsi="宋体" w:hint="eastAsia"/>
        </w:rPr>
        <w:t>2、本合同一式四份，甲乙双方各执一份，一份交政府采购中心存档，一份报送政府采购监督管理部门备案。</w:t>
      </w:r>
    </w:p>
    <w:p w:rsidR="00F57606" w:rsidRDefault="00F57606">
      <w:pPr>
        <w:ind w:firstLine="560"/>
        <w:jc w:val="left"/>
        <w:rPr>
          <w:rFonts w:ascii="宋体" w:hAnsi="宋体"/>
          <w:b/>
        </w:rPr>
      </w:pPr>
      <w:r>
        <w:rPr>
          <w:rFonts w:ascii="宋体" w:hAnsi="宋体" w:hint="eastAsia"/>
        </w:rPr>
        <w:t>3、</w:t>
      </w:r>
      <w:r>
        <w:rPr>
          <w:rFonts w:ascii="宋体" w:hint="eastAsia"/>
          <w:color w:val="000000"/>
          <w:szCs w:val="21"/>
          <w:lang w:val="zh-CN"/>
        </w:rPr>
        <w:t>本合同应按照中华人民共和国的现行法律进行解释。</w:t>
      </w:r>
    </w:p>
    <w:tbl>
      <w:tblPr>
        <w:tblW w:w="0" w:type="auto"/>
        <w:tblLayout w:type="fixed"/>
        <w:tblLook w:val="0000"/>
      </w:tblPr>
      <w:tblGrid>
        <w:gridCol w:w="4643"/>
        <w:gridCol w:w="4643"/>
      </w:tblGrid>
      <w:tr w:rsidR="00F57606">
        <w:tc>
          <w:tcPr>
            <w:tcW w:w="4643" w:type="dxa"/>
          </w:tcPr>
          <w:p w:rsidR="00F57606" w:rsidRDefault="00F57606">
            <w:pPr>
              <w:autoSpaceDE w:val="0"/>
              <w:autoSpaceDN w:val="0"/>
              <w:adjustRightInd w:val="0"/>
              <w:jc w:val="left"/>
              <w:rPr>
                <w:rFonts w:ascii="宋体"/>
                <w:color w:val="000000"/>
                <w:szCs w:val="21"/>
                <w:lang w:val="zh-CN"/>
              </w:rPr>
            </w:pPr>
            <w:r>
              <w:rPr>
                <w:rFonts w:ascii="宋体" w:hint="eastAsia"/>
                <w:color w:val="000000"/>
                <w:szCs w:val="21"/>
                <w:lang w:val="zh-CN"/>
              </w:rPr>
              <w:t>甲方（招标人）：（盖章）</w:t>
            </w:r>
          </w:p>
        </w:tc>
        <w:tc>
          <w:tcPr>
            <w:tcW w:w="4643" w:type="dxa"/>
          </w:tcPr>
          <w:p w:rsidR="00F57606" w:rsidRDefault="00F57606">
            <w:pPr>
              <w:autoSpaceDE w:val="0"/>
              <w:autoSpaceDN w:val="0"/>
              <w:adjustRightInd w:val="0"/>
              <w:jc w:val="left"/>
              <w:rPr>
                <w:rFonts w:ascii="宋体"/>
                <w:color w:val="000000"/>
                <w:szCs w:val="21"/>
                <w:lang w:val="zh-CN"/>
              </w:rPr>
            </w:pPr>
            <w:r>
              <w:rPr>
                <w:rFonts w:ascii="宋体" w:hint="eastAsia"/>
                <w:color w:val="000000"/>
                <w:szCs w:val="21"/>
                <w:lang w:val="zh-CN"/>
              </w:rPr>
              <w:t>乙方（供应商）：（盖章）</w:t>
            </w:r>
          </w:p>
        </w:tc>
      </w:tr>
      <w:tr w:rsidR="00F57606">
        <w:tc>
          <w:tcPr>
            <w:tcW w:w="4643" w:type="dxa"/>
          </w:tcPr>
          <w:p w:rsidR="00F57606" w:rsidRDefault="00F57606">
            <w:pPr>
              <w:autoSpaceDE w:val="0"/>
              <w:autoSpaceDN w:val="0"/>
              <w:adjustRightInd w:val="0"/>
              <w:jc w:val="left"/>
              <w:rPr>
                <w:color w:val="000000"/>
                <w:szCs w:val="21"/>
              </w:rPr>
            </w:pPr>
            <w:r>
              <w:rPr>
                <w:rFonts w:ascii="宋体" w:hint="eastAsia"/>
                <w:color w:val="000000"/>
                <w:szCs w:val="21"/>
                <w:lang w:val="zh-CN"/>
              </w:rPr>
              <w:t>代表人：</w:t>
            </w:r>
          </w:p>
        </w:tc>
        <w:tc>
          <w:tcPr>
            <w:tcW w:w="4643" w:type="dxa"/>
          </w:tcPr>
          <w:p w:rsidR="00F57606" w:rsidRDefault="00F57606">
            <w:pPr>
              <w:autoSpaceDE w:val="0"/>
              <w:autoSpaceDN w:val="0"/>
              <w:adjustRightInd w:val="0"/>
              <w:jc w:val="left"/>
              <w:rPr>
                <w:color w:val="000000"/>
                <w:szCs w:val="21"/>
              </w:rPr>
            </w:pPr>
            <w:r>
              <w:rPr>
                <w:rFonts w:ascii="宋体" w:hint="eastAsia"/>
                <w:color w:val="000000"/>
                <w:szCs w:val="21"/>
                <w:lang w:val="zh-CN"/>
              </w:rPr>
              <w:t>代表人</w:t>
            </w:r>
            <w:r>
              <w:rPr>
                <w:rFonts w:ascii="宋体" w:hint="eastAsia"/>
                <w:color w:val="000000"/>
                <w:szCs w:val="21"/>
              </w:rPr>
              <w:t>：</w:t>
            </w:r>
          </w:p>
        </w:tc>
      </w:tr>
      <w:tr w:rsidR="00F57606">
        <w:tc>
          <w:tcPr>
            <w:tcW w:w="4643" w:type="dxa"/>
          </w:tcPr>
          <w:p w:rsidR="00F57606" w:rsidRDefault="00F57606">
            <w:pPr>
              <w:autoSpaceDE w:val="0"/>
              <w:autoSpaceDN w:val="0"/>
              <w:adjustRightInd w:val="0"/>
              <w:jc w:val="left"/>
              <w:rPr>
                <w:color w:val="000000"/>
                <w:szCs w:val="21"/>
              </w:rPr>
            </w:pPr>
            <w:r>
              <w:rPr>
                <w:rFonts w:ascii="宋体" w:hint="eastAsia"/>
                <w:color w:val="000000"/>
                <w:szCs w:val="21"/>
                <w:lang w:val="zh-CN"/>
              </w:rPr>
              <w:t>电</w:t>
            </w:r>
            <w:r>
              <w:rPr>
                <w:color w:val="000000"/>
                <w:szCs w:val="21"/>
              </w:rPr>
              <w:t xml:space="preserve">      </w:t>
            </w:r>
            <w:r>
              <w:rPr>
                <w:rFonts w:ascii="宋体" w:hint="eastAsia"/>
                <w:color w:val="000000"/>
                <w:szCs w:val="21"/>
                <w:lang w:val="zh-CN"/>
              </w:rPr>
              <w:t>话：</w:t>
            </w:r>
          </w:p>
        </w:tc>
        <w:tc>
          <w:tcPr>
            <w:tcW w:w="4643" w:type="dxa"/>
          </w:tcPr>
          <w:p w:rsidR="00F57606" w:rsidRDefault="00F57606">
            <w:pPr>
              <w:autoSpaceDE w:val="0"/>
              <w:autoSpaceDN w:val="0"/>
              <w:adjustRightInd w:val="0"/>
              <w:jc w:val="left"/>
              <w:rPr>
                <w:color w:val="000000"/>
                <w:szCs w:val="21"/>
              </w:rPr>
            </w:pPr>
            <w:r>
              <w:rPr>
                <w:rFonts w:ascii="宋体" w:hint="eastAsia"/>
                <w:color w:val="000000"/>
                <w:szCs w:val="21"/>
                <w:lang w:val="zh-CN"/>
              </w:rPr>
              <w:t>电</w:t>
            </w:r>
            <w:r>
              <w:rPr>
                <w:color w:val="000000"/>
                <w:szCs w:val="21"/>
              </w:rPr>
              <w:t xml:space="preserve">      </w:t>
            </w:r>
            <w:r>
              <w:rPr>
                <w:rFonts w:ascii="宋体" w:hint="eastAsia"/>
                <w:color w:val="000000"/>
                <w:szCs w:val="21"/>
                <w:lang w:val="zh-CN"/>
              </w:rPr>
              <w:t>话：</w:t>
            </w:r>
          </w:p>
        </w:tc>
      </w:tr>
      <w:tr w:rsidR="00F57606">
        <w:tc>
          <w:tcPr>
            <w:tcW w:w="4643" w:type="dxa"/>
          </w:tcPr>
          <w:p w:rsidR="00F57606" w:rsidRDefault="00F57606">
            <w:pPr>
              <w:autoSpaceDE w:val="0"/>
              <w:autoSpaceDN w:val="0"/>
              <w:adjustRightInd w:val="0"/>
              <w:jc w:val="left"/>
              <w:rPr>
                <w:color w:val="000000"/>
                <w:szCs w:val="21"/>
              </w:rPr>
            </w:pPr>
            <w:r>
              <w:rPr>
                <w:rFonts w:ascii="宋体" w:hint="eastAsia"/>
                <w:color w:val="000000"/>
                <w:szCs w:val="21"/>
                <w:lang w:val="zh-CN"/>
              </w:rPr>
              <w:t>开户银行：</w:t>
            </w:r>
          </w:p>
        </w:tc>
        <w:tc>
          <w:tcPr>
            <w:tcW w:w="4643" w:type="dxa"/>
          </w:tcPr>
          <w:p w:rsidR="00F57606" w:rsidRDefault="00F57606">
            <w:pPr>
              <w:autoSpaceDE w:val="0"/>
              <w:autoSpaceDN w:val="0"/>
              <w:adjustRightInd w:val="0"/>
              <w:jc w:val="left"/>
              <w:rPr>
                <w:color w:val="000000"/>
                <w:szCs w:val="21"/>
              </w:rPr>
            </w:pPr>
            <w:r>
              <w:rPr>
                <w:rFonts w:ascii="宋体" w:hint="eastAsia"/>
                <w:color w:val="000000"/>
                <w:szCs w:val="21"/>
                <w:lang w:val="zh-CN"/>
              </w:rPr>
              <w:t>开户银行：</w:t>
            </w:r>
          </w:p>
        </w:tc>
      </w:tr>
      <w:tr w:rsidR="00F57606">
        <w:tc>
          <w:tcPr>
            <w:tcW w:w="4643" w:type="dxa"/>
          </w:tcPr>
          <w:p w:rsidR="00F57606" w:rsidRDefault="00F57606">
            <w:pPr>
              <w:autoSpaceDE w:val="0"/>
              <w:autoSpaceDN w:val="0"/>
              <w:adjustRightInd w:val="0"/>
              <w:jc w:val="left"/>
              <w:rPr>
                <w:color w:val="000000"/>
                <w:szCs w:val="21"/>
              </w:rPr>
            </w:pPr>
            <w:r>
              <w:rPr>
                <w:rFonts w:ascii="宋体" w:hint="eastAsia"/>
                <w:color w:val="000000"/>
                <w:szCs w:val="21"/>
                <w:lang w:val="zh-CN"/>
              </w:rPr>
              <w:t>帐</w:t>
            </w:r>
            <w:r>
              <w:rPr>
                <w:color w:val="000000"/>
                <w:szCs w:val="21"/>
              </w:rPr>
              <w:t xml:space="preserve">      </w:t>
            </w:r>
            <w:r>
              <w:rPr>
                <w:rFonts w:ascii="宋体" w:hint="eastAsia"/>
                <w:color w:val="000000"/>
                <w:szCs w:val="21"/>
                <w:lang w:val="zh-CN"/>
              </w:rPr>
              <w:t>号：</w:t>
            </w:r>
          </w:p>
        </w:tc>
        <w:tc>
          <w:tcPr>
            <w:tcW w:w="4643" w:type="dxa"/>
          </w:tcPr>
          <w:p w:rsidR="00F57606" w:rsidRDefault="00F57606">
            <w:pPr>
              <w:autoSpaceDE w:val="0"/>
              <w:autoSpaceDN w:val="0"/>
              <w:adjustRightInd w:val="0"/>
              <w:jc w:val="left"/>
              <w:rPr>
                <w:color w:val="000000"/>
                <w:szCs w:val="21"/>
              </w:rPr>
            </w:pPr>
            <w:r>
              <w:rPr>
                <w:rFonts w:ascii="宋体" w:hint="eastAsia"/>
                <w:color w:val="000000"/>
                <w:szCs w:val="21"/>
                <w:lang w:val="zh-CN"/>
              </w:rPr>
              <w:t>帐</w:t>
            </w:r>
            <w:r>
              <w:rPr>
                <w:color w:val="000000"/>
                <w:szCs w:val="21"/>
              </w:rPr>
              <w:t xml:space="preserve">      </w:t>
            </w:r>
            <w:r>
              <w:rPr>
                <w:rFonts w:ascii="宋体" w:hint="eastAsia"/>
                <w:color w:val="000000"/>
                <w:szCs w:val="21"/>
                <w:lang w:val="zh-CN"/>
              </w:rPr>
              <w:t>号：</w:t>
            </w:r>
          </w:p>
        </w:tc>
      </w:tr>
      <w:tr w:rsidR="00F57606">
        <w:tc>
          <w:tcPr>
            <w:tcW w:w="4643" w:type="dxa"/>
          </w:tcPr>
          <w:p w:rsidR="00F57606" w:rsidRDefault="00F57606">
            <w:pPr>
              <w:autoSpaceDE w:val="0"/>
              <w:autoSpaceDN w:val="0"/>
              <w:adjustRightInd w:val="0"/>
              <w:jc w:val="left"/>
              <w:rPr>
                <w:rFonts w:ascii="宋体"/>
                <w:color w:val="000000"/>
                <w:szCs w:val="21"/>
                <w:lang w:val="zh-CN"/>
              </w:rPr>
            </w:pPr>
            <w:r>
              <w:rPr>
                <w:rFonts w:ascii="宋体" w:hint="eastAsia"/>
                <w:color w:val="000000"/>
                <w:szCs w:val="21"/>
                <w:lang w:val="zh-CN"/>
              </w:rPr>
              <w:lastRenderedPageBreak/>
              <w:t>集中采购机构：南京市江宁区政府采购中心</w:t>
            </w:r>
          </w:p>
        </w:tc>
        <w:tc>
          <w:tcPr>
            <w:tcW w:w="4643" w:type="dxa"/>
          </w:tcPr>
          <w:p w:rsidR="00F57606" w:rsidRDefault="00F57606">
            <w:pPr>
              <w:autoSpaceDE w:val="0"/>
              <w:autoSpaceDN w:val="0"/>
              <w:adjustRightInd w:val="0"/>
              <w:jc w:val="left"/>
              <w:rPr>
                <w:rFonts w:ascii="宋体"/>
                <w:color w:val="000000"/>
                <w:szCs w:val="21"/>
                <w:lang w:val="zh-CN"/>
              </w:rPr>
            </w:pPr>
          </w:p>
        </w:tc>
      </w:tr>
      <w:tr w:rsidR="00F57606">
        <w:tc>
          <w:tcPr>
            <w:tcW w:w="4643" w:type="dxa"/>
          </w:tcPr>
          <w:p w:rsidR="00F57606" w:rsidRDefault="00F57606">
            <w:pPr>
              <w:autoSpaceDE w:val="0"/>
              <w:autoSpaceDN w:val="0"/>
              <w:adjustRightInd w:val="0"/>
              <w:jc w:val="left"/>
              <w:rPr>
                <w:rFonts w:ascii="宋体"/>
                <w:color w:val="000000"/>
                <w:szCs w:val="21"/>
                <w:lang w:val="zh-CN"/>
              </w:rPr>
            </w:pPr>
            <w:r>
              <w:rPr>
                <w:rFonts w:ascii="宋体" w:hint="eastAsia"/>
                <w:color w:val="000000"/>
                <w:szCs w:val="21"/>
                <w:lang w:val="zh-CN"/>
              </w:rPr>
              <w:t>项目负责人：</w:t>
            </w:r>
            <w:r>
              <w:rPr>
                <w:rFonts w:ascii="宋体"/>
                <w:color w:val="000000"/>
                <w:szCs w:val="21"/>
                <w:lang w:val="zh-CN"/>
              </w:rPr>
              <w:t xml:space="preserve"> </w:t>
            </w:r>
          </w:p>
        </w:tc>
        <w:tc>
          <w:tcPr>
            <w:tcW w:w="4643" w:type="dxa"/>
          </w:tcPr>
          <w:p w:rsidR="00F57606" w:rsidRDefault="00F57606">
            <w:pPr>
              <w:autoSpaceDE w:val="0"/>
              <w:autoSpaceDN w:val="0"/>
              <w:adjustRightInd w:val="0"/>
              <w:jc w:val="left"/>
              <w:rPr>
                <w:rFonts w:ascii="宋体"/>
                <w:color w:val="000000"/>
                <w:szCs w:val="21"/>
                <w:lang w:val="zh-CN"/>
              </w:rPr>
            </w:pPr>
          </w:p>
        </w:tc>
      </w:tr>
      <w:tr w:rsidR="00F57606">
        <w:tc>
          <w:tcPr>
            <w:tcW w:w="4643" w:type="dxa"/>
          </w:tcPr>
          <w:p w:rsidR="00F57606" w:rsidRDefault="00F57606">
            <w:pPr>
              <w:autoSpaceDE w:val="0"/>
              <w:autoSpaceDN w:val="0"/>
              <w:adjustRightInd w:val="0"/>
              <w:jc w:val="left"/>
              <w:rPr>
                <w:rFonts w:ascii="宋体"/>
                <w:color w:val="000000"/>
                <w:szCs w:val="21"/>
                <w:lang w:val="zh-CN"/>
              </w:rPr>
            </w:pPr>
            <w:r>
              <w:rPr>
                <w:rFonts w:ascii="宋体" w:hint="eastAsia"/>
                <w:color w:val="000000"/>
                <w:szCs w:val="21"/>
                <w:lang w:val="zh-CN"/>
              </w:rPr>
              <w:t>日</w:t>
            </w:r>
            <w:r>
              <w:rPr>
                <w:rFonts w:ascii="宋体"/>
                <w:color w:val="000000"/>
                <w:szCs w:val="21"/>
                <w:lang w:val="zh-CN"/>
              </w:rPr>
              <w:t xml:space="preserve">      </w:t>
            </w:r>
            <w:r>
              <w:rPr>
                <w:rFonts w:ascii="宋体" w:hint="eastAsia"/>
                <w:color w:val="000000"/>
                <w:szCs w:val="21"/>
                <w:lang w:val="zh-CN"/>
              </w:rPr>
              <w:t>期：</w:t>
            </w:r>
            <w:r>
              <w:rPr>
                <w:rFonts w:ascii="宋体"/>
                <w:color w:val="000000"/>
                <w:szCs w:val="21"/>
                <w:lang w:val="zh-CN"/>
              </w:rPr>
              <w:t xml:space="preserve">     </w:t>
            </w:r>
            <w:r>
              <w:rPr>
                <w:rFonts w:ascii="宋体" w:hint="eastAsia"/>
                <w:color w:val="000000"/>
                <w:szCs w:val="21"/>
                <w:lang w:val="zh-CN"/>
              </w:rPr>
              <w:t>年</w:t>
            </w:r>
            <w:r>
              <w:rPr>
                <w:rFonts w:ascii="宋体"/>
                <w:color w:val="000000"/>
                <w:szCs w:val="21"/>
                <w:lang w:val="zh-CN"/>
              </w:rPr>
              <w:t xml:space="preserve">    </w:t>
            </w:r>
            <w:r>
              <w:rPr>
                <w:rFonts w:ascii="宋体" w:hint="eastAsia"/>
                <w:color w:val="000000"/>
                <w:szCs w:val="21"/>
                <w:lang w:val="zh-CN"/>
              </w:rPr>
              <w:t>月</w:t>
            </w:r>
            <w:r>
              <w:rPr>
                <w:rFonts w:ascii="宋体"/>
                <w:color w:val="000000"/>
                <w:szCs w:val="21"/>
                <w:lang w:val="zh-CN"/>
              </w:rPr>
              <w:t xml:space="preserve">    </w:t>
            </w:r>
            <w:r>
              <w:rPr>
                <w:rFonts w:ascii="宋体" w:hint="eastAsia"/>
                <w:color w:val="000000"/>
                <w:szCs w:val="21"/>
                <w:lang w:val="zh-CN"/>
              </w:rPr>
              <w:t>日</w:t>
            </w:r>
          </w:p>
        </w:tc>
        <w:tc>
          <w:tcPr>
            <w:tcW w:w="4643" w:type="dxa"/>
          </w:tcPr>
          <w:p w:rsidR="00F57606" w:rsidRDefault="00F57606">
            <w:pPr>
              <w:autoSpaceDE w:val="0"/>
              <w:autoSpaceDN w:val="0"/>
              <w:adjustRightInd w:val="0"/>
              <w:jc w:val="left"/>
              <w:rPr>
                <w:rFonts w:ascii="宋体"/>
                <w:color w:val="000000"/>
                <w:szCs w:val="21"/>
                <w:lang w:val="zh-CN"/>
              </w:rPr>
            </w:pPr>
          </w:p>
          <w:p w:rsidR="002C0DE4" w:rsidRDefault="002C0DE4">
            <w:pPr>
              <w:autoSpaceDE w:val="0"/>
              <w:autoSpaceDN w:val="0"/>
              <w:adjustRightInd w:val="0"/>
              <w:jc w:val="left"/>
              <w:rPr>
                <w:rFonts w:ascii="宋体"/>
                <w:color w:val="000000"/>
                <w:szCs w:val="21"/>
                <w:lang w:val="zh-CN"/>
              </w:rPr>
            </w:pPr>
          </w:p>
          <w:p w:rsidR="005F423D" w:rsidRDefault="005F423D">
            <w:pPr>
              <w:autoSpaceDE w:val="0"/>
              <w:autoSpaceDN w:val="0"/>
              <w:adjustRightInd w:val="0"/>
              <w:jc w:val="left"/>
              <w:rPr>
                <w:rFonts w:ascii="宋体"/>
                <w:color w:val="000000"/>
                <w:szCs w:val="21"/>
                <w:lang w:val="zh-CN"/>
              </w:rPr>
            </w:pPr>
          </w:p>
          <w:p w:rsidR="005F423D" w:rsidRDefault="005F423D">
            <w:pPr>
              <w:autoSpaceDE w:val="0"/>
              <w:autoSpaceDN w:val="0"/>
              <w:adjustRightInd w:val="0"/>
              <w:jc w:val="left"/>
              <w:rPr>
                <w:rFonts w:ascii="宋体"/>
                <w:color w:val="000000"/>
                <w:szCs w:val="21"/>
                <w:lang w:val="zh-CN"/>
              </w:rPr>
            </w:pPr>
          </w:p>
          <w:p w:rsidR="002C0DE4" w:rsidRDefault="002C0DE4">
            <w:pPr>
              <w:autoSpaceDE w:val="0"/>
              <w:autoSpaceDN w:val="0"/>
              <w:adjustRightInd w:val="0"/>
              <w:jc w:val="left"/>
              <w:rPr>
                <w:rFonts w:ascii="宋体"/>
                <w:color w:val="000000"/>
                <w:szCs w:val="21"/>
                <w:lang w:val="zh-CN"/>
              </w:rPr>
            </w:pPr>
          </w:p>
          <w:p w:rsidR="007D613E" w:rsidRDefault="007D613E" w:rsidP="001F6BF5">
            <w:pPr>
              <w:autoSpaceDE w:val="0"/>
              <w:autoSpaceDN w:val="0"/>
              <w:adjustRightInd w:val="0"/>
              <w:jc w:val="left"/>
              <w:rPr>
                <w:rFonts w:ascii="宋体"/>
                <w:color w:val="000000"/>
                <w:szCs w:val="21"/>
                <w:lang w:val="zh-CN"/>
              </w:rPr>
            </w:pPr>
          </w:p>
        </w:tc>
      </w:tr>
    </w:tbl>
    <w:p w:rsidR="006D26F7" w:rsidRDefault="006D26F7" w:rsidP="009077DF">
      <w:pPr>
        <w:spacing w:line="360" w:lineRule="auto"/>
        <w:jc w:val="center"/>
        <w:outlineLvl w:val="0"/>
        <w:rPr>
          <w:rFonts w:ascii="黑体" w:eastAsia="黑体"/>
          <w:b/>
          <w:bCs/>
          <w:color w:val="000000"/>
          <w:sz w:val="36"/>
          <w:szCs w:val="36"/>
          <w:lang w:val="zh-CN"/>
        </w:rPr>
      </w:pPr>
    </w:p>
    <w:p w:rsidR="006D26F7" w:rsidRDefault="006D26F7">
      <w:pPr>
        <w:widowControl/>
        <w:jc w:val="left"/>
        <w:rPr>
          <w:rFonts w:ascii="黑体" w:eastAsia="黑体"/>
          <w:b/>
          <w:bCs/>
          <w:color w:val="000000"/>
          <w:sz w:val="36"/>
          <w:szCs w:val="36"/>
          <w:lang w:val="zh-CN"/>
        </w:rPr>
      </w:pPr>
      <w:r>
        <w:rPr>
          <w:rFonts w:ascii="黑体" w:eastAsia="黑体"/>
          <w:b/>
          <w:bCs/>
          <w:color w:val="000000"/>
          <w:sz w:val="36"/>
          <w:szCs w:val="36"/>
          <w:lang w:val="zh-CN"/>
        </w:rPr>
        <w:br w:type="page"/>
      </w:r>
    </w:p>
    <w:p w:rsidR="009077DF" w:rsidRDefault="009077DF" w:rsidP="009077DF">
      <w:pPr>
        <w:spacing w:line="360" w:lineRule="auto"/>
        <w:jc w:val="center"/>
        <w:outlineLvl w:val="0"/>
        <w:rPr>
          <w:rFonts w:ascii="黑体" w:eastAsia="黑体"/>
          <w:b/>
          <w:bCs/>
          <w:color w:val="000000"/>
          <w:sz w:val="36"/>
          <w:szCs w:val="36"/>
        </w:rPr>
      </w:pPr>
      <w:r w:rsidRPr="000F2154">
        <w:rPr>
          <w:rFonts w:ascii="黑体" w:eastAsia="黑体" w:hint="eastAsia"/>
          <w:b/>
          <w:bCs/>
          <w:color w:val="000000"/>
          <w:sz w:val="36"/>
          <w:szCs w:val="36"/>
          <w:lang w:val="zh-CN"/>
        </w:rPr>
        <w:lastRenderedPageBreak/>
        <w:t>第六章、</w:t>
      </w:r>
      <w:r w:rsidR="0049697C" w:rsidRPr="0049697C">
        <w:rPr>
          <w:rFonts w:ascii="黑体" w:eastAsia="黑体"/>
          <w:b/>
          <w:bCs/>
          <w:color w:val="000000"/>
          <w:sz w:val="36"/>
          <w:szCs w:val="36"/>
        </w:rPr>
        <w:t>附件</w:t>
      </w:r>
    </w:p>
    <w:p w:rsidR="0049697C" w:rsidRDefault="0049697C" w:rsidP="009077DF">
      <w:pPr>
        <w:spacing w:line="360" w:lineRule="auto"/>
        <w:jc w:val="center"/>
        <w:outlineLvl w:val="0"/>
        <w:rPr>
          <w:rFonts w:ascii="黑体" w:eastAsia="黑体"/>
          <w:b/>
          <w:bCs/>
          <w:color w:val="000000"/>
          <w:sz w:val="36"/>
          <w:szCs w:val="36"/>
        </w:rPr>
      </w:pPr>
    </w:p>
    <w:p w:rsidR="0049697C" w:rsidRDefault="0049697C" w:rsidP="009077DF">
      <w:pPr>
        <w:spacing w:line="360" w:lineRule="auto"/>
        <w:jc w:val="center"/>
        <w:outlineLvl w:val="0"/>
        <w:rPr>
          <w:rFonts w:ascii="黑体" w:eastAsia="黑体"/>
          <w:b/>
          <w:bCs/>
          <w:color w:val="000000"/>
          <w:sz w:val="36"/>
          <w:szCs w:val="36"/>
        </w:rPr>
      </w:pPr>
    </w:p>
    <w:p w:rsidR="0049697C" w:rsidRDefault="0049697C" w:rsidP="009077DF">
      <w:pPr>
        <w:spacing w:line="360" w:lineRule="auto"/>
        <w:jc w:val="center"/>
        <w:outlineLvl w:val="0"/>
        <w:rPr>
          <w:rFonts w:ascii="黑体" w:eastAsia="黑体"/>
          <w:b/>
          <w:bCs/>
          <w:color w:val="000000"/>
          <w:sz w:val="36"/>
          <w:szCs w:val="36"/>
        </w:rPr>
      </w:pPr>
    </w:p>
    <w:p w:rsidR="0049697C" w:rsidRDefault="0049697C" w:rsidP="009077DF">
      <w:pPr>
        <w:spacing w:line="360" w:lineRule="auto"/>
        <w:jc w:val="center"/>
        <w:outlineLvl w:val="0"/>
        <w:rPr>
          <w:rFonts w:ascii="黑体" w:eastAsia="黑体" w:hAnsi="黑体"/>
          <w:color w:val="231F20"/>
          <w:sz w:val="28"/>
          <w:szCs w:val="28"/>
        </w:rPr>
      </w:pPr>
      <w:r>
        <w:rPr>
          <w:rStyle w:val="fontstyle01"/>
          <w:rFonts w:hint="default"/>
        </w:rPr>
        <w:t>（项目名称）</w:t>
      </w:r>
    </w:p>
    <w:p w:rsidR="0049697C" w:rsidRDefault="0049697C" w:rsidP="009077DF">
      <w:pPr>
        <w:spacing w:line="360" w:lineRule="auto"/>
        <w:jc w:val="center"/>
        <w:outlineLvl w:val="0"/>
        <w:rPr>
          <w:rStyle w:val="fontstyle01"/>
          <w:rFonts w:hint="default"/>
          <w:sz w:val="44"/>
          <w:szCs w:val="44"/>
        </w:rPr>
      </w:pPr>
      <w:r>
        <w:rPr>
          <w:rStyle w:val="fontstyle01"/>
          <w:rFonts w:hint="default"/>
          <w:sz w:val="44"/>
          <w:szCs w:val="44"/>
        </w:rPr>
        <w:t>投标文件</w:t>
      </w:r>
    </w:p>
    <w:p w:rsidR="0049697C" w:rsidRDefault="0049697C" w:rsidP="009077DF">
      <w:pPr>
        <w:spacing w:line="360" w:lineRule="auto"/>
        <w:jc w:val="center"/>
        <w:outlineLvl w:val="0"/>
        <w:rPr>
          <w:rStyle w:val="fontstyle01"/>
          <w:rFonts w:hint="default"/>
          <w:sz w:val="44"/>
          <w:szCs w:val="44"/>
        </w:rPr>
      </w:pPr>
    </w:p>
    <w:p w:rsidR="0049697C" w:rsidRDefault="0049697C" w:rsidP="009077DF">
      <w:pPr>
        <w:spacing w:line="360" w:lineRule="auto"/>
        <w:jc w:val="center"/>
        <w:outlineLvl w:val="0"/>
        <w:rPr>
          <w:rStyle w:val="fontstyle01"/>
          <w:rFonts w:hint="default"/>
          <w:sz w:val="44"/>
          <w:szCs w:val="44"/>
        </w:rPr>
      </w:pPr>
    </w:p>
    <w:p w:rsidR="0049697C" w:rsidRDefault="0049697C" w:rsidP="009077DF">
      <w:pPr>
        <w:spacing w:line="360" w:lineRule="auto"/>
        <w:jc w:val="center"/>
        <w:outlineLvl w:val="0"/>
        <w:rPr>
          <w:rStyle w:val="fontstyle01"/>
          <w:rFonts w:hint="default"/>
          <w:sz w:val="44"/>
          <w:szCs w:val="44"/>
        </w:rPr>
      </w:pPr>
    </w:p>
    <w:p w:rsidR="0049697C" w:rsidRDefault="0049697C" w:rsidP="009077DF">
      <w:pPr>
        <w:spacing w:line="360" w:lineRule="auto"/>
        <w:jc w:val="center"/>
        <w:outlineLvl w:val="0"/>
        <w:rPr>
          <w:rStyle w:val="fontstyle01"/>
          <w:rFonts w:hint="default"/>
          <w:sz w:val="44"/>
          <w:szCs w:val="44"/>
        </w:rPr>
      </w:pPr>
    </w:p>
    <w:p w:rsidR="0049697C" w:rsidRDefault="0049697C" w:rsidP="009077DF">
      <w:pPr>
        <w:spacing w:line="360" w:lineRule="auto"/>
        <w:jc w:val="center"/>
        <w:outlineLvl w:val="0"/>
        <w:rPr>
          <w:rStyle w:val="fontstyle01"/>
          <w:rFonts w:hint="default"/>
          <w:sz w:val="44"/>
          <w:szCs w:val="44"/>
        </w:rPr>
      </w:pPr>
    </w:p>
    <w:p w:rsidR="0049697C" w:rsidRDefault="0049697C" w:rsidP="009077DF">
      <w:pPr>
        <w:spacing w:line="360" w:lineRule="auto"/>
        <w:jc w:val="center"/>
        <w:outlineLvl w:val="0"/>
        <w:rPr>
          <w:rStyle w:val="fontstyle01"/>
          <w:rFonts w:hint="default"/>
          <w:sz w:val="44"/>
          <w:szCs w:val="44"/>
        </w:rPr>
      </w:pPr>
    </w:p>
    <w:p w:rsidR="0049697C" w:rsidRDefault="0049697C" w:rsidP="009077DF">
      <w:pPr>
        <w:spacing w:line="360" w:lineRule="auto"/>
        <w:jc w:val="center"/>
        <w:outlineLvl w:val="0"/>
        <w:rPr>
          <w:rFonts w:ascii="黑体" w:eastAsia="黑体" w:hAnsi="黑体"/>
          <w:color w:val="231F20"/>
          <w:sz w:val="44"/>
          <w:szCs w:val="44"/>
        </w:rPr>
      </w:pPr>
    </w:p>
    <w:p w:rsidR="0049697C" w:rsidRDefault="0049697C" w:rsidP="009077DF">
      <w:pPr>
        <w:spacing w:line="360" w:lineRule="auto"/>
        <w:jc w:val="center"/>
        <w:outlineLvl w:val="0"/>
        <w:rPr>
          <w:rFonts w:ascii="黑体" w:eastAsia="黑体" w:hAnsi="黑体"/>
          <w:color w:val="231F20"/>
          <w:sz w:val="28"/>
          <w:szCs w:val="28"/>
        </w:rPr>
      </w:pPr>
      <w:r>
        <w:rPr>
          <w:rStyle w:val="fontstyle01"/>
          <w:rFonts w:hint="default"/>
        </w:rPr>
        <w:t>投标人：（盖单位章）</w:t>
      </w:r>
    </w:p>
    <w:p w:rsidR="0049697C" w:rsidRDefault="0049697C" w:rsidP="009077DF">
      <w:pPr>
        <w:spacing w:line="360" w:lineRule="auto"/>
        <w:jc w:val="center"/>
        <w:outlineLvl w:val="0"/>
        <w:rPr>
          <w:rFonts w:ascii="黑体" w:eastAsia="黑体" w:hAnsi="黑体"/>
          <w:color w:val="231F20"/>
          <w:sz w:val="28"/>
          <w:szCs w:val="28"/>
        </w:rPr>
      </w:pPr>
      <w:r>
        <w:rPr>
          <w:rStyle w:val="fontstyle01"/>
          <w:rFonts w:hint="default"/>
        </w:rPr>
        <w:t>法定代表人或其委托代理人：（签字）</w:t>
      </w:r>
    </w:p>
    <w:p w:rsidR="0049697C" w:rsidRDefault="0049697C" w:rsidP="009077DF">
      <w:pPr>
        <w:spacing w:line="360" w:lineRule="auto"/>
        <w:jc w:val="center"/>
        <w:outlineLvl w:val="0"/>
        <w:rPr>
          <w:rFonts w:ascii="黑体" w:eastAsia="黑体"/>
          <w:b/>
          <w:bCs/>
          <w:color w:val="000000"/>
          <w:sz w:val="36"/>
          <w:szCs w:val="36"/>
        </w:rPr>
      </w:pPr>
      <w:r>
        <w:rPr>
          <w:rStyle w:val="fontstyle01"/>
          <w:rFonts w:hint="default"/>
        </w:rPr>
        <w:t>年</w:t>
      </w:r>
      <w:r w:rsidR="00873883">
        <w:rPr>
          <w:rStyle w:val="fontstyle01"/>
          <w:rFonts w:hint="default"/>
        </w:rPr>
        <w:t xml:space="preserve">  </w:t>
      </w:r>
      <w:r>
        <w:rPr>
          <w:rStyle w:val="fontstyle01"/>
          <w:rFonts w:hint="default"/>
        </w:rPr>
        <w:t>月</w:t>
      </w:r>
      <w:r w:rsidR="00873883">
        <w:rPr>
          <w:rStyle w:val="fontstyle01"/>
          <w:rFonts w:hint="default"/>
        </w:rPr>
        <w:t xml:space="preserve">  </w:t>
      </w:r>
      <w:r>
        <w:rPr>
          <w:rStyle w:val="fontstyle01"/>
          <w:rFonts w:hint="default"/>
        </w:rPr>
        <w:t>日</w:t>
      </w:r>
    </w:p>
    <w:p w:rsidR="0049697C" w:rsidRDefault="0049697C" w:rsidP="009077DF">
      <w:pPr>
        <w:spacing w:line="360" w:lineRule="auto"/>
        <w:jc w:val="center"/>
        <w:outlineLvl w:val="0"/>
        <w:rPr>
          <w:rFonts w:ascii="黑体" w:eastAsia="黑体"/>
          <w:b/>
          <w:bCs/>
          <w:color w:val="000000"/>
          <w:sz w:val="36"/>
          <w:szCs w:val="36"/>
        </w:rPr>
      </w:pPr>
    </w:p>
    <w:p w:rsidR="00873883" w:rsidRDefault="00873883" w:rsidP="009077DF">
      <w:pPr>
        <w:autoSpaceDE w:val="0"/>
        <w:autoSpaceDN w:val="0"/>
        <w:adjustRightInd w:val="0"/>
        <w:rPr>
          <w:rFonts w:ascii="黑体" w:eastAsia="黑体"/>
          <w:b/>
          <w:bCs/>
          <w:color w:val="000000"/>
          <w:sz w:val="36"/>
          <w:szCs w:val="36"/>
          <w:lang w:val="zh-CN"/>
        </w:rPr>
      </w:pPr>
    </w:p>
    <w:p w:rsidR="00873883" w:rsidRDefault="00873883" w:rsidP="00873883">
      <w:pPr>
        <w:autoSpaceDE w:val="0"/>
        <w:autoSpaceDN w:val="0"/>
        <w:adjustRightInd w:val="0"/>
        <w:jc w:val="center"/>
        <w:rPr>
          <w:rFonts w:ascii="黑体" w:eastAsia="黑体" w:hAnsi="黑体"/>
          <w:color w:val="231F20"/>
          <w:sz w:val="32"/>
          <w:szCs w:val="32"/>
        </w:rPr>
      </w:pPr>
      <w:r w:rsidRPr="00873883">
        <w:rPr>
          <w:rFonts w:ascii="黑体" w:eastAsia="黑体" w:hAnsi="黑体"/>
          <w:color w:val="231F20"/>
          <w:sz w:val="32"/>
          <w:szCs w:val="32"/>
        </w:rPr>
        <w:lastRenderedPageBreak/>
        <w:t>目录</w:t>
      </w:r>
    </w:p>
    <w:p w:rsidR="00873883" w:rsidRDefault="00873883" w:rsidP="00873883">
      <w:pPr>
        <w:autoSpaceDE w:val="0"/>
        <w:autoSpaceDN w:val="0"/>
        <w:adjustRightInd w:val="0"/>
        <w:jc w:val="center"/>
        <w:rPr>
          <w:rFonts w:ascii="黑体" w:eastAsia="黑体"/>
          <w:b/>
          <w:bCs/>
          <w:color w:val="000000"/>
          <w:sz w:val="36"/>
          <w:szCs w:val="36"/>
          <w:lang w:val="zh-CN"/>
        </w:rPr>
      </w:pPr>
      <w:r w:rsidRPr="00873883">
        <w:rPr>
          <w:rFonts w:ascii="黑体" w:eastAsia="黑体" w:hAnsi="黑体"/>
          <w:color w:val="231F20"/>
          <w:sz w:val="22"/>
        </w:rPr>
        <w:t>（注：供应商根据附件顺序编制投标文件并制作目录（须生成页码））</w:t>
      </w:r>
    </w:p>
    <w:p w:rsidR="00873883" w:rsidRDefault="00873883" w:rsidP="009077DF">
      <w:pPr>
        <w:autoSpaceDE w:val="0"/>
        <w:autoSpaceDN w:val="0"/>
        <w:adjustRightInd w:val="0"/>
        <w:rPr>
          <w:rFonts w:ascii="黑体" w:eastAsia="黑体"/>
          <w:b/>
          <w:bCs/>
          <w:color w:val="000000"/>
          <w:sz w:val="36"/>
          <w:szCs w:val="36"/>
          <w:lang w:val="zh-CN"/>
        </w:rPr>
      </w:pPr>
    </w:p>
    <w:p w:rsidR="00873883" w:rsidRDefault="00873883" w:rsidP="009077DF">
      <w:pPr>
        <w:autoSpaceDE w:val="0"/>
        <w:autoSpaceDN w:val="0"/>
        <w:adjustRightInd w:val="0"/>
        <w:rPr>
          <w:rFonts w:ascii="黑体" w:eastAsia="黑体"/>
          <w:b/>
          <w:bCs/>
          <w:color w:val="000000"/>
          <w:sz w:val="36"/>
          <w:szCs w:val="36"/>
          <w:lang w:val="zh-CN"/>
        </w:rPr>
      </w:pPr>
    </w:p>
    <w:p w:rsidR="00873883" w:rsidRDefault="00873883" w:rsidP="009077DF">
      <w:pPr>
        <w:autoSpaceDE w:val="0"/>
        <w:autoSpaceDN w:val="0"/>
        <w:adjustRightInd w:val="0"/>
        <w:rPr>
          <w:rFonts w:ascii="黑体" w:eastAsia="黑体"/>
          <w:b/>
          <w:bCs/>
          <w:color w:val="000000"/>
          <w:sz w:val="36"/>
          <w:szCs w:val="36"/>
          <w:lang w:val="zh-CN"/>
        </w:rPr>
      </w:pPr>
    </w:p>
    <w:p w:rsidR="00873883" w:rsidRDefault="00873883" w:rsidP="009077DF">
      <w:pPr>
        <w:autoSpaceDE w:val="0"/>
        <w:autoSpaceDN w:val="0"/>
        <w:adjustRightInd w:val="0"/>
        <w:rPr>
          <w:rFonts w:ascii="黑体" w:eastAsia="黑体"/>
          <w:b/>
          <w:bCs/>
          <w:color w:val="000000"/>
          <w:sz w:val="36"/>
          <w:szCs w:val="36"/>
          <w:lang w:val="zh-CN"/>
        </w:rPr>
      </w:pPr>
    </w:p>
    <w:p w:rsidR="00873883" w:rsidRDefault="00873883" w:rsidP="009077DF">
      <w:pPr>
        <w:autoSpaceDE w:val="0"/>
        <w:autoSpaceDN w:val="0"/>
        <w:adjustRightInd w:val="0"/>
        <w:rPr>
          <w:rFonts w:ascii="黑体" w:eastAsia="黑体"/>
          <w:b/>
          <w:bCs/>
          <w:color w:val="000000"/>
          <w:sz w:val="36"/>
          <w:szCs w:val="36"/>
          <w:lang w:val="zh-CN"/>
        </w:rPr>
      </w:pPr>
    </w:p>
    <w:p w:rsidR="00873883" w:rsidRDefault="00873883" w:rsidP="009077DF">
      <w:pPr>
        <w:autoSpaceDE w:val="0"/>
        <w:autoSpaceDN w:val="0"/>
        <w:adjustRightInd w:val="0"/>
        <w:rPr>
          <w:rFonts w:ascii="黑体" w:eastAsia="黑体"/>
          <w:b/>
          <w:bCs/>
          <w:color w:val="000000"/>
          <w:sz w:val="36"/>
          <w:szCs w:val="36"/>
          <w:lang w:val="zh-CN"/>
        </w:rPr>
      </w:pPr>
    </w:p>
    <w:p w:rsidR="00873883" w:rsidRDefault="00873883" w:rsidP="009077DF">
      <w:pPr>
        <w:autoSpaceDE w:val="0"/>
        <w:autoSpaceDN w:val="0"/>
        <w:adjustRightInd w:val="0"/>
        <w:rPr>
          <w:rFonts w:ascii="黑体" w:eastAsia="黑体"/>
          <w:b/>
          <w:bCs/>
          <w:color w:val="000000"/>
          <w:sz w:val="36"/>
          <w:szCs w:val="36"/>
          <w:lang w:val="zh-CN"/>
        </w:rPr>
      </w:pPr>
    </w:p>
    <w:p w:rsidR="00873883" w:rsidRDefault="00873883" w:rsidP="009077DF">
      <w:pPr>
        <w:autoSpaceDE w:val="0"/>
        <w:autoSpaceDN w:val="0"/>
        <w:adjustRightInd w:val="0"/>
        <w:rPr>
          <w:rFonts w:ascii="黑体" w:eastAsia="黑体"/>
          <w:b/>
          <w:bCs/>
          <w:color w:val="000000"/>
          <w:sz w:val="36"/>
          <w:szCs w:val="36"/>
          <w:lang w:val="zh-CN"/>
        </w:rPr>
      </w:pPr>
    </w:p>
    <w:p w:rsidR="00873883" w:rsidRDefault="00873883" w:rsidP="009077DF">
      <w:pPr>
        <w:autoSpaceDE w:val="0"/>
        <w:autoSpaceDN w:val="0"/>
        <w:adjustRightInd w:val="0"/>
        <w:rPr>
          <w:rFonts w:ascii="黑体" w:eastAsia="黑体"/>
          <w:b/>
          <w:bCs/>
          <w:color w:val="000000"/>
          <w:sz w:val="36"/>
          <w:szCs w:val="36"/>
          <w:lang w:val="zh-CN"/>
        </w:rPr>
      </w:pPr>
    </w:p>
    <w:p w:rsidR="00873883" w:rsidRDefault="00873883" w:rsidP="009077DF">
      <w:pPr>
        <w:autoSpaceDE w:val="0"/>
        <w:autoSpaceDN w:val="0"/>
        <w:adjustRightInd w:val="0"/>
        <w:rPr>
          <w:rFonts w:ascii="黑体" w:eastAsia="黑体"/>
          <w:b/>
          <w:bCs/>
          <w:color w:val="000000"/>
          <w:sz w:val="36"/>
          <w:szCs w:val="36"/>
          <w:lang w:val="zh-CN"/>
        </w:rPr>
      </w:pPr>
    </w:p>
    <w:p w:rsidR="00873883" w:rsidRDefault="00873883" w:rsidP="009077DF">
      <w:pPr>
        <w:autoSpaceDE w:val="0"/>
        <w:autoSpaceDN w:val="0"/>
        <w:adjustRightInd w:val="0"/>
        <w:rPr>
          <w:rFonts w:ascii="黑体" w:eastAsia="黑体"/>
          <w:b/>
          <w:bCs/>
          <w:color w:val="000000"/>
          <w:sz w:val="36"/>
          <w:szCs w:val="36"/>
          <w:lang w:val="zh-CN"/>
        </w:rPr>
      </w:pPr>
    </w:p>
    <w:p w:rsidR="00873883" w:rsidRDefault="00873883" w:rsidP="009077DF">
      <w:pPr>
        <w:autoSpaceDE w:val="0"/>
        <w:autoSpaceDN w:val="0"/>
        <w:adjustRightInd w:val="0"/>
        <w:rPr>
          <w:rFonts w:ascii="黑体" w:eastAsia="黑体"/>
          <w:b/>
          <w:bCs/>
          <w:color w:val="000000"/>
          <w:sz w:val="36"/>
          <w:szCs w:val="36"/>
          <w:lang w:val="zh-CN"/>
        </w:rPr>
      </w:pPr>
    </w:p>
    <w:p w:rsidR="00873883" w:rsidRDefault="00873883" w:rsidP="009077DF">
      <w:pPr>
        <w:autoSpaceDE w:val="0"/>
        <w:autoSpaceDN w:val="0"/>
        <w:adjustRightInd w:val="0"/>
        <w:rPr>
          <w:rFonts w:ascii="黑体" w:eastAsia="黑体"/>
          <w:b/>
          <w:bCs/>
          <w:color w:val="000000"/>
          <w:sz w:val="36"/>
          <w:szCs w:val="36"/>
          <w:lang w:val="zh-CN"/>
        </w:rPr>
      </w:pPr>
    </w:p>
    <w:p w:rsidR="00873883" w:rsidRDefault="00873883" w:rsidP="009077DF">
      <w:pPr>
        <w:autoSpaceDE w:val="0"/>
        <w:autoSpaceDN w:val="0"/>
        <w:adjustRightInd w:val="0"/>
        <w:rPr>
          <w:rFonts w:ascii="黑体" w:eastAsia="黑体"/>
          <w:b/>
          <w:bCs/>
          <w:color w:val="000000"/>
          <w:sz w:val="36"/>
          <w:szCs w:val="36"/>
          <w:lang w:val="zh-CN"/>
        </w:rPr>
      </w:pPr>
    </w:p>
    <w:p w:rsidR="00873883" w:rsidRDefault="00873883" w:rsidP="009077DF">
      <w:pPr>
        <w:autoSpaceDE w:val="0"/>
        <w:autoSpaceDN w:val="0"/>
        <w:adjustRightInd w:val="0"/>
        <w:rPr>
          <w:rFonts w:ascii="黑体" w:eastAsia="黑体"/>
          <w:b/>
          <w:bCs/>
          <w:color w:val="000000"/>
          <w:sz w:val="36"/>
          <w:szCs w:val="36"/>
          <w:lang w:val="zh-CN"/>
        </w:rPr>
      </w:pPr>
    </w:p>
    <w:p w:rsidR="00873883" w:rsidRDefault="00873883" w:rsidP="009077DF">
      <w:pPr>
        <w:autoSpaceDE w:val="0"/>
        <w:autoSpaceDN w:val="0"/>
        <w:adjustRightInd w:val="0"/>
        <w:rPr>
          <w:rFonts w:ascii="黑体" w:eastAsia="黑体"/>
          <w:b/>
          <w:bCs/>
          <w:color w:val="000000"/>
          <w:sz w:val="36"/>
          <w:szCs w:val="36"/>
          <w:lang w:val="zh-CN"/>
        </w:rPr>
      </w:pPr>
    </w:p>
    <w:p w:rsidR="00873883" w:rsidRDefault="00873883" w:rsidP="009077DF">
      <w:pPr>
        <w:autoSpaceDE w:val="0"/>
        <w:autoSpaceDN w:val="0"/>
        <w:adjustRightInd w:val="0"/>
        <w:rPr>
          <w:rFonts w:ascii="黑体" w:eastAsia="黑体"/>
          <w:b/>
          <w:bCs/>
          <w:color w:val="000000"/>
          <w:sz w:val="36"/>
          <w:szCs w:val="36"/>
          <w:lang w:val="zh-CN"/>
        </w:rPr>
      </w:pPr>
    </w:p>
    <w:p w:rsidR="00873883" w:rsidRDefault="00873883" w:rsidP="009077DF">
      <w:pPr>
        <w:autoSpaceDE w:val="0"/>
        <w:autoSpaceDN w:val="0"/>
        <w:adjustRightInd w:val="0"/>
        <w:rPr>
          <w:rFonts w:ascii="黑体" w:eastAsia="黑体"/>
          <w:b/>
          <w:bCs/>
          <w:color w:val="000000"/>
          <w:sz w:val="36"/>
          <w:szCs w:val="36"/>
          <w:lang w:val="zh-CN"/>
        </w:rPr>
      </w:pPr>
    </w:p>
    <w:p w:rsidR="00873883" w:rsidRDefault="00873883" w:rsidP="009077DF">
      <w:pPr>
        <w:autoSpaceDE w:val="0"/>
        <w:autoSpaceDN w:val="0"/>
        <w:adjustRightInd w:val="0"/>
        <w:rPr>
          <w:rFonts w:ascii="黑体" w:eastAsia="黑体"/>
          <w:b/>
          <w:bCs/>
          <w:color w:val="000000"/>
          <w:sz w:val="36"/>
          <w:szCs w:val="36"/>
          <w:lang w:val="zh-CN"/>
        </w:rPr>
      </w:pPr>
    </w:p>
    <w:p w:rsidR="00873883" w:rsidRDefault="00873883" w:rsidP="009077DF">
      <w:pPr>
        <w:autoSpaceDE w:val="0"/>
        <w:autoSpaceDN w:val="0"/>
        <w:adjustRightInd w:val="0"/>
        <w:rPr>
          <w:rFonts w:ascii="黑体" w:eastAsia="黑体"/>
          <w:b/>
          <w:bCs/>
          <w:color w:val="000000"/>
          <w:sz w:val="36"/>
          <w:szCs w:val="36"/>
          <w:lang w:val="zh-CN"/>
        </w:rPr>
      </w:pPr>
    </w:p>
    <w:p w:rsidR="00873883" w:rsidRDefault="00873883" w:rsidP="009077DF">
      <w:pPr>
        <w:autoSpaceDE w:val="0"/>
        <w:autoSpaceDN w:val="0"/>
        <w:adjustRightInd w:val="0"/>
        <w:rPr>
          <w:rFonts w:ascii="黑体" w:eastAsia="黑体"/>
          <w:b/>
          <w:bCs/>
          <w:color w:val="000000"/>
          <w:sz w:val="36"/>
          <w:szCs w:val="36"/>
          <w:lang w:val="zh-CN"/>
        </w:rPr>
      </w:pPr>
    </w:p>
    <w:p w:rsidR="00B165A0" w:rsidRDefault="00B165A0" w:rsidP="009077DF">
      <w:pPr>
        <w:autoSpaceDE w:val="0"/>
        <w:autoSpaceDN w:val="0"/>
        <w:adjustRightInd w:val="0"/>
        <w:rPr>
          <w:rFonts w:ascii="黑体" w:eastAsia="黑体"/>
          <w:b/>
          <w:bCs/>
          <w:color w:val="000000"/>
          <w:sz w:val="36"/>
          <w:szCs w:val="36"/>
          <w:lang w:val="zh-CN"/>
        </w:rPr>
      </w:pPr>
    </w:p>
    <w:p w:rsidR="00B165A0" w:rsidRDefault="00B165A0" w:rsidP="009077DF">
      <w:pPr>
        <w:autoSpaceDE w:val="0"/>
        <w:autoSpaceDN w:val="0"/>
        <w:adjustRightInd w:val="0"/>
        <w:rPr>
          <w:rFonts w:ascii="黑体" w:eastAsia="黑体"/>
          <w:b/>
          <w:bCs/>
          <w:color w:val="000000"/>
          <w:sz w:val="36"/>
          <w:szCs w:val="36"/>
          <w:lang w:val="zh-CN"/>
        </w:rPr>
      </w:pPr>
    </w:p>
    <w:p w:rsidR="00B165A0" w:rsidRDefault="00B165A0" w:rsidP="009077DF">
      <w:pPr>
        <w:autoSpaceDE w:val="0"/>
        <w:autoSpaceDN w:val="0"/>
        <w:adjustRightInd w:val="0"/>
        <w:rPr>
          <w:rFonts w:ascii="黑体" w:eastAsia="黑体"/>
          <w:b/>
          <w:bCs/>
          <w:color w:val="000000"/>
          <w:sz w:val="36"/>
          <w:szCs w:val="36"/>
          <w:lang w:val="zh-CN"/>
        </w:rPr>
      </w:pPr>
    </w:p>
    <w:p w:rsidR="00B165A0" w:rsidRDefault="00B165A0" w:rsidP="009077DF">
      <w:pPr>
        <w:autoSpaceDE w:val="0"/>
        <w:autoSpaceDN w:val="0"/>
        <w:adjustRightInd w:val="0"/>
        <w:rPr>
          <w:rFonts w:ascii="黑体" w:eastAsia="黑体"/>
          <w:b/>
          <w:bCs/>
          <w:color w:val="000000"/>
          <w:sz w:val="36"/>
          <w:szCs w:val="36"/>
          <w:lang w:val="zh-CN"/>
        </w:rPr>
      </w:pPr>
    </w:p>
    <w:p w:rsidR="00B165A0" w:rsidRDefault="00B165A0" w:rsidP="009077DF">
      <w:pPr>
        <w:autoSpaceDE w:val="0"/>
        <w:autoSpaceDN w:val="0"/>
        <w:adjustRightInd w:val="0"/>
        <w:rPr>
          <w:rFonts w:ascii="黑体" w:eastAsia="黑体"/>
          <w:b/>
          <w:bCs/>
          <w:color w:val="000000"/>
          <w:sz w:val="36"/>
          <w:szCs w:val="36"/>
          <w:lang w:val="zh-CN"/>
        </w:rPr>
      </w:pPr>
    </w:p>
    <w:p w:rsidR="00873883" w:rsidRDefault="009077DF" w:rsidP="00873883">
      <w:pPr>
        <w:autoSpaceDE w:val="0"/>
        <w:autoSpaceDN w:val="0"/>
        <w:adjustRightInd w:val="0"/>
        <w:rPr>
          <w:color w:val="231F20"/>
          <w:sz w:val="22"/>
          <w:szCs w:val="22"/>
        </w:rPr>
      </w:pPr>
      <w:r w:rsidRPr="000F2154">
        <w:rPr>
          <w:rFonts w:ascii="宋体" w:hint="eastAsia"/>
          <w:b/>
          <w:color w:val="000000"/>
          <w:szCs w:val="21"/>
          <w:lang w:val="zh-CN"/>
        </w:rPr>
        <w:lastRenderedPageBreak/>
        <w:t>附件一</w:t>
      </w:r>
      <w:r w:rsidR="00873883" w:rsidRPr="00873883">
        <w:rPr>
          <w:rFonts w:ascii="宋体"/>
          <w:b/>
          <w:color w:val="000000"/>
          <w:szCs w:val="21"/>
          <w:lang w:val="zh-CN"/>
        </w:rPr>
        <w:t>投标申请及声明格式</w:t>
      </w:r>
    </w:p>
    <w:p w:rsidR="00873883" w:rsidRPr="00873883" w:rsidRDefault="00873883" w:rsidP="00873883">
      <w:pPr>
        <w:autoSpaceDE w:val="0"/>
        <w:autoSpaceDN w:val="0"/>
        <w:adjustRightInd w:val="0"/>
        <w:jc w:val="center"/>
        <w:rPr>
          <w:b/>
          <w:color w:val="231F20"/>
          <w:sz w:val="36"/>
          <w:szCs w:val="36"/>
        </w:rPr>
      </w:pPr>
      <w:r w:rsidRPr="00873883">
        <w:rPr>
          <w:rFonts w:ascii="宋体" w:hAnsi="宋体"/>
          <w:b/>
          <w:color w:val="231F20"/>
          <w:sz w:val="36"/>
        </w:rPr>
        <w:t>投标申请及声明</w:t>
      </w:r>
    </w:p>
    <w:p w:rsidR="00873883" w:rsidRDefault="00873883" w:rsidP="00873883">
      <w:pPr>
        <w:autoSpaceDE w:val="0"/>
        <w:autoSpaceDN w:val="0"/>
        <w:adjustRightInd w:val="0"/>
        <w:spacing w:line="276" w:lineRule="auto"/>
        <w:rPr>
          <w:color w:val="231F20"/>
          <w:sz w:val="22"/>
          <w:szCs w:val="22"/>
        </w:rPr>
      </w:pPr>
      <w:r w:rsidRPr="00873883">
        <w:rPr>
          <w:rFonts w:ascii="宋体" w:hAnsi="宋体"/>
          <w:color w:val="231F20"/>
          <w:sz w:val="22"/>
          <w:szCs w:val="22"/>
        </w:rPr>
        <w:t>致：</w:t>
      </w:r>
      <w:r>
        <w:rPr>
          <w:rFonts w:ascii="宋体" w:hAnsi="宋体" w:hint="eastAsia"/>
          <w:color w:val="231F20"/>
          <w:sz w:val="22"/>
          <w:szCs w:val="22"/>
        </w:rPr>
        <w:t>驿涛项目管理有限公司</w:t>
      </w:r>
    </w:p>
    <w:p w:rsidR="00873883" w:rsidRDefault="00873883" w:rsidP="00873883">
      <w:pPr>
        <w:autoSpaceDE w:val="0"/>
        <w:autoSpaceDN w:val="0"/>
        <w:adjustRightInd w:val="0"/>
        <w:spacing w:line="276" w:lineRule="auto"/>
        <w:ind w:firstLineChars="200" w:firstLine="440"/>
        <w:rPr>
          <w:color w:val="231F20"/>
          <w:sz w:val="22"/>
          <w:szCs w:val="22"/>
        </w:rPr>
      </w:pPr>
      <w:r w:rsidRPr="00873883">
        <w:rPr>
          <w:rFonts w:ascii="宋体" w:hAnsi="宋体"/>
          <w:color w:val="231F20"/>
          <w:sz w:val="22"/>
          <w:szCs w:val="22"/>
        </w:rPr>
        <w:t>根据贵方</w:t>
      </w:r>
      <w:r>
        <w:rPr>
          <w:rFonts w:ascii="宋体" w:hAnsi="宋体" w:hint="eastAsia"/>
          <w:color w:val="231F20"/>
          <w:sz w:val="22"/>
          <w:szCs w:val="22"/>
          <w:u w:val="single"/>
        </w:rPr>
        <w:t xml:space="preserve">             </w:t>
      </w:r>
      <w:r w:rsidRPr="00873883">
        <w:rPr>
          <w:rFonts w:ascii="宋体" w:hAnsi="宋体"/>
          <w:color w:val="231F20"/>
          <w:sz w:val="22"/>
          <w:szCs w:val="22"/>
        </w:rPr>
        <w:t>（项目名称）</w:t>
      </w:r>
      <w:r w:rsidRPr="00873883">
        <w:rPr>
          <w:rFonts w:ascii="宋体" w:hAnsi="宋体" w:hint="eastAsia"/>
          <w:color w:val="231F20"/>
          <w:sz w:val="22"/>
          <w:szCs w:val="22"/>
          <w:u w:val="single"/>
        </w:rPr>
        <w:t xml:space="preserve">             </w:t>
      </w:r>
      <w:r w:rsidRPr="00873883">
        <w:rPr>
          <w:rFonts w:ascii="宋体" w:hAnsi="宋体"/>
          <w:color w:val="231F20"/>
          <w:sz w:val="22"/>
          <w:szCs w:val="22"/>
        </w:rPr>
        <w:t xml:space="preserve">（项目编号）投标邀请，正式授权下述签字人 </w:t>
      </w:r>
      <w:r w:rsidRPr="00873883">
        <w:rPr>
          <w:rFonts w:ascii="宋体" w:hAnsi="宋体" w:hint="eastAsia"/>
          <w:color w:val="231F20"/>
          <w:sz w:val="22"/>
          <w:szCs w:val="22"/>
          <w:u w:val="single"/>
        </w:rPr>
        <w:t xml:space="preserve">        </w:t>
      </w:r>
      <w:r>
        <w:rPr>
          <w:rFonts w:ascii="宋体" w:hAnsi="宋体" w:hint="eastAsia"/>
          <w:color w:val="231F20"/>
          <w:sz w:val="22"/>
          <w:szCs w:val="22"/>
          <w:u w:val="single"/>
        </w:rPr>
        <w:t xml:space="preserve">    </w:t>
      </w:r>
      <w:r w:rsidRPr="00873883">
        <w:rPr>
          <w:rFonts w:ascii="宋体" w:hAnsi="宋体"/>
          <w:color w:val="231F20"/>
          <w:sz w:val="22"/>
          <w:szCs w:val="22"/>
        </w:rPr>
        <w:t>(姓名和职务)</w:t>
      </w:r>
      <w:r>
        <w:rPr>
          <w:rFonts w:ascii="宋体" w:hAnsi="宋体" w:hint="eastAsia"/>
          <w:color w:val="231F20"/>
          <w:sz w:val="22"/>
          <w:szCs w:val="22"/>
        </w:rPr>
        <w:t xml:space="preserve"> </w:t>
      </w:r>
      <w:r w:rsidRPr="00873883">
        <w:rPr>
          <w:rFonts w:ascii="宋体" w:hAnsi="宋体"/>
          <w:color w:val="231F20"/>
          <w:sz w:val="22"/>
          <w:szCs w:val="22"/>
        </w:rPr>
        <w:t>代表投标人</w:t>
      </w:r>
      <w:r w:rsidRPr="00873883">
        <w:rPr>
          <w:rFonts w:ascii="宋体" w:hAnsi="宋体"/>
          <w:color w:val="231F20"/>
          <w:sz w:val="22"/>
          <w:szCs w:val="22"/>
          <w:u w:val="single"/>
        </w:rPr>
        <w:t xml:space="preserve"> </w:t>
      </w:r>
      <w:r w:rsidRPr="00873883">
        <w:rPr>
          <w:rFonts w:ascii="宋体" w:hAnsi="宋体" w:hint="eastAsia"/>
          <w:color w:val="231F20"/>
          <w:sz w:val="22"/>
          <w:szCs w:val="22"/>
          <w:u w:val="single"/>
        </w:rPr>
        <w:t xml:space="preserve">                    </w:t>
      </w:r>
      <w:r w:rsidRPr="00873883">
        <w:rPr>
          <w:rFonts w:ascii="宋体" w:hAnsi="宋体"/>
          <w:color w:val="231F20"/>
          <w:sz w:val="22"/>
          <w:szCs w:val="22"/>
        </w:rPr>
        <w:t>（投标人名称），提交投标文件。</w:t>
      </w:r>
    </w:p>
    <w:p w:rsidR="00873883" w:rsidRDefault="00873883" w:rsidP="00873883">
      <w:pPr>
        <w:autoSpaceDE w:val="0"/>
        <w:autoSpaceDN w:val="0"/>
        <w:adjustRightInd w:val="0"/>
        <w:spacing w:line="276" w:lineRule="auto"/>
        <w:ind w:firstLineChars="200" w:firstLine="440"/>
        <w:rPr>
          <w:color w:val="231F20"/>
          <w:sz w:val="22"/>
          <w:szCs w:val="22"/>
        </w:rPr>
      </w:pPr>
      <w:r w:rsidRPr="00873883">
        <w:rPr>
          <w:rFonts w:ascii="宋体" w:hAnsi="宋体"/>
          <w:color w:val="231F20"/>
          <w:sz w:val="22"/>
          <w:szCs w:val="22"/>
        </w:rPr>
        <w:t>据此函，签字人兹宣布声明和承诺如下：</w:t>
      </w:r>
    </w:p>
    <w:p w:rsidR="00873883" w:rsidRDefault="00873883" w:rsidP="00873883">
      <w:pPr>
        <w:autoSpaceDE w:val="0"/>
        <w:autoSpaceDN w:val="0"/>
        <w:adjustRightInd w:val="0"/>
        <w:spacing w:line="276" w:lineRule="auto"/>
        <w:ind w:firstLineChars="200" w:firstLine="440"/>
        <w:rPr>
          <w:color w:val="231F20"/>
          <w:sz w:val="22"/>
          <w:szCs w:val="22"/>
        </w:rPr>
      </w:pPr>
      <w:r w:rsidRPr="00873883">
        <w:rPr>
          <w:rFonts w:ascii="宋体" w:hAnsi="宋体"/>
          <w:color w:val="231F20"/>
          <w:sz w:val="22"/>
          <w:szCs w:val="22"/>
        </w:rPr>
        <w:t>1、</w:t>
      </w:r>
      <w:r w:rsidRPr="00873883">
        <w:rPr>
          <w:rFonts w:ascii="宋体" w:hAnsi="宋体"/>
          <w:b/>
          <w:color w:val="231F20"/>
          <w:sz w:val="22"/>
          <w:szCs w:val="22"/>
        </w:rPr>
        <w:t>我们的资格条件完全符合政府采购法和本次招标要求</w:t>
      </w:r>
      <w:r w:rsidRPr="00873883">
        <w:rPr>
          <w:rFonts w:ascii="宋体" w:hAnsi="宋体"/>
          <w:color w:val="231F20"/>
          <w:sz w:val="22"/>
          <w:szCs w:val="22"/>
        </w:rPr>
        <w:t>，我们同意并向贵方提供了与投标有关的所有证据和资料。</w:t>
      </w:r>
    </w:p>
    <w:p w:rsidR="00873883" w:rsidRDefault="00873883" w:rsidP="00873883">
      <w:pPr>
        <w:autoSpaceDE w:val="0"/>
        <w:autoSpaceDN w:val="0"/>
        <w:adjustRightInd w:val="0"/>
        <w:spacing w:line="276" w:lineRule="auto"/>
        <w:ind w:firstLineChars="200" w:firstLine="440"/>
        <w:rPr>
          <w:color w:val="231F20"/>
          <w:sz w:val="22"/>
          <w:szCs w:val="22"/>
        </w:rPr>
      </w:pPr>
      <w:r w:rsidRPr="00873883">
        <w:rPr>
          <w:rFonts w:ascii="宋体" w:hAnsi="宋体"/>
          <w:color w:val="231F20"/>
          <w:sz w:val="22"/>
          <w:szCs w:val="22"/>
        </w:rPr>
        <w:t>2、按招标要求，我们的投标总报价为（大写）</w:t>
      </w:r>
      <w:r w:rsidRPr="00873883">
        <w:rPr>
          <w:rFonts w:ascii="宋体" w:hAnsi="宋体" w:hint="eastAsia"/>
          <w:color w:val="231F20"/>
          <w:sz w:val="22"/>
          <w:szCs w:val="22"/>
          <w:u w:val="single"/>
        </w:rPr>
        <w:t xml:space="preserve">          </w:t>
      </w:r>
      <w:r w:rsidRPr="00873883">
        <w:rPr>
          <w:rFonts w:ascii="宋体" w:hAnsi="宋体"/>
          <w:color w:val="231F20"/>
          <w:sz w:val="22"/>
          <w:szCs w:val="22"/>
          <w:u w:val="single"/>
        </w:rPr>
        <w:t xml:space="preserve"> </w:t>
      </w:r>
      <w:r w:rsidRPr="00873883">
        <w:rPr>
          <w:rFonts w:ascii="宋体" w:hAnsi="宋体"/>
          <w:color w:val="231F20"/>
          <w:sz w:val="22"/>
          <w:szCs w:val="22"/>
        </w:rPr>
        <w:t>元人民币。</w:t>
      </w:r>
    </w:p>
    <w:p w:rsidR="00873883" w:rsidRDefault="00873883" w:rsidP="00873883">
      <w:pPr>
        <w:autoSpaceDE w:val="0"/>
        <w:autoSpaceDN w:val="0"/>
        <w:adjustRightInd w:val="0"/>
        <w:spacing w:line="276" w:lineRule="auto"/>
        <w:ind w:firstLineChars="200" w:firstLine="440"/>
        <w:rPr>
          <w:color w:val="231F20"/>
          <w:sz w:val="22"/>
          <w:szCs w:val="22"/>
        </w:rPr>
      </w:pPr>
      <w:r w:rsidRPr="00873883">
        <w:rPr>
          <w:rFonts w:ascii="宋体" w:hAnsi="宋体"/>
          <w:color w:val="231F20"/>
          <w:sz w:val="22"/>
          <w:szCs w:val="22"/>
        </w:rPr>
        <w:t>3、本项目交付时间为：</w:t>
      </w:r>
      <w:r w:rsidRPr="00873883">
        <w:rPr>
          <w:rFonts w:ascii="宋体" w:hAnsi="宋体"/>
          <w:b/>
          <w:color w:val="231F20"/>
          <w:sz w:val="22"/>
          <w:szCs w:val="22"/>
          <w:u w:val="single"/>
        </w:rPr>
        <w:t xml:space="preserve"> 满足招标文件要求</w:t>
      </w:r>
      <w:r>
        <w:rPr>
          <w:rFonts w:ascii="宋体" w:hAnsi="宋体" w:hint="eastAsia"/>
          <w:b/>
          <w:color w:val="231F20"/>
          <w:sz w:val="22"/>
          <w:szCs w:val="22"/>
          <w:u w:val="single"/>
        </w:rPr>
        <w:t xml:space="preserve"> </w:t>
      </w:r>
      <w:r w:rsidRPr="00873883">
        <w:rPr>
          <w:rFonts w:ascii="宋体" w:hAnsi="宋体"/>
          <w:color w:val="231F20"/>
          <w:sz w:val="22"/>
          <w:szCs w:val="22"/>
        </w:rPr>
        <w:t xml:space="preserve"> 。</w:t>
      </w:r>
    </w:p>
    <w:p w:rsidR="00873883" w:rsidRDefault="00873883" w:rsidP="00873883">
      <w:pPr>
        <w:autoSpaceDE w:val="0"/>
        <w:autoSpaceDN w:val="0"/>
        <w:adjustRightInd w:val="0"/>
        <w:spacing w:line="276" w:lineRule="auto"/>
        <w:ind w:firstLineChars="200" w:firstLine="440"/>
        <w:rPr>
          <w:color w:val="231F20"/>
          <w:sz w:val="22"/>
          <w:szCs w:val="22"/>
        </w:rPr>
      </w:pPr>
      <w:r w:rsidRPr="00873883">
        <w:rPr>
          <w:rFonts w:ascii="宋体" w:hAnsi="宋体"/>
          <w:color w:val="231F20"/>
          <w:sz w:val="22"/>
          <w:szCs w:val="22"/>
        </w:rPr>
        <w:t>4、我们已详细阅读全部招标文件及其有效补充文件，我们放弃对招标文件任何误解的权利，提交投标文件后，</w:t>
      </w:r>
      <w:r w:rsidRPr="00873883">
        <w:rPr>
          <w:rFonts w:ascii="宋体" w:hAnsi="宋体"/>
          <w:b/>
          <w:color w:val="231F20"/>
          <w:sz w:val="22"/>
          <w:szCs w:val="22"/>
        </w:rPr>
        <w:t>不对招标文件本身提出质疑</w:t>
      </w:r>
      <w:r w:rsidRPr="00873883">
        <w:rPr>
          <w:rFonts w:ascii="宋体" w:hAnsi="宋体"/>
          <w:color w:val="231F20"/>
          <w:sz w:val="22"/>
          <w:szCs w:val="22"/>
        </w:rPr>
        <w:t>。</w:t>
      </w:r>
    </w:p>
    <w:p w:rsidR="00873883" w:rsidRDefault="00873883" w:rsidP="00873883">
      <w:pPr>
        <w:autoSpaceDE w:val="0"/>
        <w:autoSpaceDN w:val="0"/>
        <w:adjustRightInd w:val="0"/>
        <w:spacing w:line="276" w:lineRule="auto"/>
        <w:ind w:firstLineChars="200" w:firstLine="440"/>
        <w:rPr>
          <w:color w:val="231F20"/>
          <w:sz w:val="22"/>
          <w:szCs w:val="22"/>
        </w:rPr>
      </w:pPr>
      <w:r w:rsidRPr="00873883">
        <w:rPr>
          <w:rFonts w:ascii="宋体" w:hAnsi="宋体"/>
          <w:color w:val="231F20"/>
          <w:sz w:val="22"/>
          <w:szCs w:val="22"/>
        </w:rPr>
        <w:t>5、我们同意从规定的开标日期起遵循本投标文件，并在规定的投标有效期期满之前均具有约束力。</w:t>
      </w:r>
    </w:p>
    <w:p w:rsidR="00873883" w:rsidRDefault="00873883" w:rsidP="00873883">
      <w:pPr>
        <w:autoSpaceDE w:val="0"/>
        <w:autoSpaceDN w:val="0"/>
        <w:adjustRightInd w:val="0"/>
        <w:spacing w:line="276" w:lineRule="auto"/>
        <w:ind w:firstLineChars="200" w:firstLine="440"/>
        <w:rPr>
          <w:color w:val="231F20"/>
          <w:sz w:val="22"/>
          <w:szCs w:val="22"/>
        </w:rPr>
      </w:pPr>
      <w:r w:rsidRPr="00873883">
        <w:rPr>
          <w:rFonts w:ascii="宋体" w:hAnsi="宋体"/>
          <w:color w:val="231F20"/>
          <w:sz w:val="22"/>
          <w:szCs w:val="22"/>
        </w:rPr>
        <w:t>6、投标截止时间结束后参加投标的投标人不足三家的，或在评标期间出现符合专业条件的供应商或者对招标文件作出实质响应的投标人不足三家情形的，我们酌情决定是否参加贵方组织的其他采购方式采购。</w:t>
      </w:r>
    </w:p>
    <w:p w:rsidR="00873883" w:rsidRDefault="00873883" w:rsidP="00873883">
      <w:pPr>
        <w:autoSpaceDE w:val="0"/>
        <w:autoSpaceDN w:val="0"/>
        <w:adjustRightInd w:val="0"/>
        <w:spacing w:line="276" w:lineRule="auto"/>
        <w:ind w:firstLineChars="200" w:firstLine="440"/>
        <w:rPr>
          <w:color w:val="231F20"/>
          <w:sz w:val="22"/>
          <w:szCs w:val="22"/>
        </w:rPr>
      </w:pPr>
      <w:r w:rsidRPr="00873883">
        <w:rPr>
          <w:rFonts w:ascii="宋体" w:hAnsi="宋体"/>
          <w:color w:val="231F20"/>
          <w:sz w:val="22"/>
          <w:szCs w:val="22"/>
        </w:rPr>
        <w:t>7、一旦我方中标，我方将根据招标文件的规定严格履行合同，并保证于承诺的时间完成货物的启动/集成、调试等服务，交付采购人验收、使用。</w:t>
      </w:r>
    </w:p>
    <w:p w:rsidR="00873883" w:rsidRDefault="00873883" w:rsidP="00873883">
      <w:pPr>
        <w:autoSpaceDE w:val="0"/>
        <w:autoSpaceDN w:val="0"/>
        <w:adjustRightInd w:val="0"/>
        <w:spacing w:line="276" w:lineRule="auto"/>
        <w:ind w:firstLineChars="200" w:firstLine="440"/>
        <w:rPr>
          <w:color w:val="231F20"/>
          <w:sz w:val="22"/>
          <w:szCs w:val="22"/>
        </w:rPr>
      </w:pPr>
      <w:r w:rsidRPr="00873883">
        <w:rPr>
          <w:rFonts w:ascii="宋体" w:hAnsi="宋体"/>
          <w:color w:val="231F20"/>
          <w:sz w:val="22"/>
          <w:szCs w:val="22"/>
        </w:rPr>
        <w:t>8、我方决不提供虚假材料谋取中标、决不采取不正当手段诋毁、排挤其他投标人、决不与采购人、其它投标人或者代理机构恶意串通、决不向采购人、代理机构工作人员和评委进行商业贿赂、决不在采购过程中与采购人进行协商谈判、决不拒绝有关部门监督检查或提供虚假情况，如有违反，无条件接受贵方及相关管理部门的处罚。</w:t>
      </w:r>
    </w:p>
    <w:p w:rsidR="00873883" w:rsidRDefault="00873883" w:rsidP="00873883">
      <w:pPr>
        <w:autoSpaceDE w:val="0"/>
        <w:autoSpaceDN w:val="0"/>
        <w:adjustRightInd w:val="0"/>
        <w:spacing w:line="276" w:lineRule="auto"/>
        <w:ind w:firstLineChars="200" w:firstLine="440"/>
        <w:rPr>
          <w:color w:val="231F20"/>
          <w:sz w:val="22"/>
          <w:szCs w:val="22"/>
        </w:rPr>
      </w:pPr>
      <w:r w:rsidRPr="00873883">
        <w:rPr>
          <w:rFonts w:ascii="宋体" w:hAnsi="宋体"/>
          <w:color w:val="231F20"/>
          <w:sz w:val="22"/>
          <w:szCs w:val="22"/>
        </w:rPr>
        <w:t>9、与本投标有关的正式联系方式为：</w:t>
      </w:r>
    </w:p>
    <w:p w:rsidR="00873883" w:rsidRDefault="00873883" w:rsidP="00873883">
      <w:pPr>
        <w:autoSpaceDE w:val="0"/>
        <w:autoSpaceDN w:val="0"/>
        <w:adjustRightInd w:val="0"/>
        <w:spacing w:line="276" w:lineRule="auto"/>
        <w:rPr>
          <w:color w:val="231F20"/>
          <w:sz w:val="22"/>
          <w:szCs w:val="22"/>
        </w:rPr>
      </w:pPr>
      <w:r w:rsidRPr="00873883">
        <w:rPr>
          <w:rFonts w:ascii="宋体" w:hAnsi="宋体"/>
          <w:color w:val="231F20"/>
          <w:sz w:val="22"/>
          <w:szCs w:val="22"/>
        </w:rPr>
        <w:t>地 址：</w:t>
      </w:r>
    </w:p>
    <w:p w:rsidR="00873883" w:rsidRDefault="00873883" w:rsidP="00873883">
      <w:pPr>
        <w:autoSpaceDE w:val="0"/>
        <w:autoSpaceDN w:val="0"/>
        <w:adjustRightInd w:val="0"/>
        <w:spacing w:line="276" w:lineRule="auto"/>
        <w:rPr>
          <w:color w:val="231F20"/>
          <w:sz w:val="22"/>
          <w:szCs w:val="22"/>
        </w:rPr>
      </w:pPr>
      <w:r w:rsidRPr="00873883">
        <w:rPr>
          <w:rFonts w:ascii="宋体" w:hAnsi="宋体"/>
          <w:color w:val="231F20"/>
          <w:sz w:val="22"/>
          <w:szCs w:val="22"/>
        </w:rPr>
        <w:t>电 话：</w:t>
      </w:r>
    </w:p>
    <w:p w:rsidR="00873883" w:rsidRDefault="00873883" w:rsidP="00873883">
      <w:pPr>
        <w:autoSpaceDE w:val="0"/>
        <w:autoSpaceDN w:val="0"/>
        <w:adjustRightInd w:val="0"/>
        <w:spacing w:line="276" w:lineRule="auto"/>
        <w:rPr>
          <w:color w:val="231F20"/>
          <w:sz w:val="22"/>
          <w:szCs w:val="22"/>
        </w:rPr>
      </w:pPr>
      <w:r w:rsidRPr="00873883">
        <w:rPr>
          <w:rFonts w:ascii="宋体" w:hAnsi="宋体"/>
          <w:color w:val="231F20"/>
          <w:sz w:val="22"/>
          <w:szCs w:val="22"/>
        </w:rPr>
        <w:t>传 真：</w:t>
      </w:r>
    </w:p>
    <w:p w:rsidR="00873883" w:rsidRDefault="00873883" w:rsidP="00873883">
      <w:pPr>
        <w:autoSpaceDE w:val="0"/>
        <w:autoSpaceDN w:val="0"/>
        <w:adjustRightInd w:val="0"/>
        <w:spacing w:line="276" w:lineRule="auto"/>
        <w:rPr>
          <w:color w:val="231F20"/>
          <w:sz w:val="22"/>
          <w:szCs w:val="22"/>
        </w:rPr>
      </w:pPr>
      <w:r w:rsidRPr="00873883">
        <w:rPr>
          <w:rFonts w:ascii="宋体" w:hAnsi="宋体"/>
          <w:color w:val="231F20"/>
          <w:sz w:val="22"/>
          <w:szCs w:val="22"/>
        </w:rPr>
        <w:t>开户银行：</w:t>
      </w:r>
    </w:p>
    <w:p w:rsidR="00873883" w:rsidRDefault="00873883" w:rsidP="00873883">
      <w:pPr>
        <w:autoSpaceDE w:val="0"/>
        <w:autoSpaceDN w:val="0"/>
        <w:adjustRightInd w:val="0"/>
        <w:spacing w:line="276" w:lineRule="auto"/>
        <w:rPr>
          <w:color w:val="231F20"/>
          <w:sz w:val="22"/>
          <w:szCs w:val="22"/>
        </w:rPr>
      </w:pPr>
      <w:r w:rsidRPr="00873883">
        <w:rPr>
          <w:rFonts w:ascii="宋体" w:hAnsi="宋体"/>
          <w:color w:val="231F20"/>
          <w:sz w:val="22"/>
          <w:szCs w:val="22"/>
        </w:rPr>
        <w:t>银行账号：</w:t>
      </w:r>
    </w:p>
    <w:p w:rsidR="00873883" w:rsidRDefault="00873883" w:rsidP="00873883">
      <w:pPr>
        <w:autoSpaceDE w:val="0"/>
        <w:autoSpaceDN w:val="0"/>
        <w:adjustRightInd w:val="0"/>
        <w:spacing w:line="276" w:lineRule="auto"/>
        <w:rPr>
          <w:color w:val="231F20"/>
          <w:sz w:val="22"/>
          <w:szCs w:val="22"/>
        </w:rPr>
      </w:pPr>
      <w:r w:rsidRPr="00873883">
        <w:rPr>
          <w:rFonts w:ascii="宋体" w:hAnsi="宋体"/>
          <w:color w:val="231F20"/>
          <w:sz w:val="22"/>
          <w:szCs w:val="22"/>
        </w:rPr>
        <w:t>投标人授权代表姓名（签字）：</w:t>
      </w:r>
    </w:p>
    <w:p w:rsidR="00873883" w:rsidRDefault="00873883" w:rsidP="00873883">
      <w:pPr>
        <w:autoSpaceDE w:val="0"/>
        <w:autoSpaceDN w:val="0"/>
        <w:adjustRightInd w:val="0"/>
        <w:spacing w:line="276" w:lineRule="auto"/>
        <w:rPr>
          <w:color w:val="231F20"/>
          <w:sz w:val="22"/>
          <w:szCs w:val="22"/>
        </w:rPr>
      </w:pPr>
      <w:r w:rsidRPr="00873883">
        <w:rPr>
          <w:rFonts w:ascii="宋体" w:hAnsi="宋体"/>
          <w:color w:val="231F20"/>
          <w:sz w:val="22"/>
          <w:szCs w:val="22"/>
        </w:rPr>
        <w:t>投标人名称： （盖章）</w:t>
      </w:r>
    </w:p>
    <w:p w:rsidR="009077DF" w:rsidRPr="00873883" w:rsidRDefault="00873883" w:rsidP="00873883">
      <w:pPr>
        <w:autoSpaceDE w:val="0"/>
        <w:autoSpaceDN w:val="0"/>
        <w:adjustRightInd w:val="0"/>
        <w:spacing w:line="276" w:lineRule="auto"/>
        <w:rPr>
          <w:color w:val="231F20"/>
          <w:sz w:val="22"/>
          <w:szCs w:val="22"/>
        </w:rPr>
      </w:pPr>
      <w:r w:rsidRPr="00873883">
        <w:rPr>
          <w:rFonts w:ascii="宋体" w:hAnsi="宋体"/>
          <w:color w:val="231F20"/>
          <w:sz w:val="22"/>
          <w:szCs w:val="22"/>
        </w:rPr>
        <w:t>日 期： 年 月 日</w:t>
      </w:r>
    </w:p>
    <w:p w:rsidR="009077DF" w:rsidRDefault="009077DF" w:rsidP="00873883">
      <w:pPr>
        <w:autoSpaceDE w:val="0"/>
        <w:autoSpaceDN w:val="0"/>
        <w:adjustRightInd w:val="0"/>
        <w:spacing w:line="276" w:lineRule="auto"/>
        <w:ind w:firstLine="420"/>
        <w:rPr>
          <w:rFonts w:ascii="宋体" w:hAnsi="宋体"/>
          <w:b/>
          <w:color w:val="000000"/>
          <w:szCs w:val="21"/>
        </w:rPr>
      </w:pPr>
    </w:p>
    <w:p w:rsidR="009077DF" w:rsidRDefault="009077DF" w:rsidP="009077DF">
      <w:pPr>
        <w:autoSpaceDE w:val="0"/>
        <w:autoSpaceDN w:val="0"/>
        <w:adjustRightInd w:val="0"/>
        <w:spacing w:line="360" w:lineRule="auto"/>
        <w:ind w:firstLine="420"/>
        <w:rPr>
          <w:rFonts w:ascii="宋体" w:hAnsi="宋体"/>
          <w:b/>
          <w:color w:val="000000"/>
          <w:szCs w:val="21"/>
        </w:rPr>
      </w:pPr>
    </w:p>
    <w:p w:rsidR="00873883" w:rsidRDefault="00873883" w:rsidP="009077DF">
      <w:pPr>
        <w:autoSpaceDE w:val="0"/>
        <w:autoSpaceDN w:val="0"/>
        <w:adjustRightInd w:val="0"/>
        <w:spacing w:line="360" w:lineRule="auto"/>
        <w:ind w:firstLine="420"/>
        <w:rPr>
          <w:rFonts w:ascii="宋体" w:hAnsi="宋体"/>
          <w:b/>
          <w:color w:val="000000"/>
          <w:szCs w:val="21"/>
        </w:rPr>
      </w:pPr>
    </w:p>
    <w:p w:rsidR="00873883" w:rsidRDefault="00873883" w:rsidP="009077DF">
      <w:pPr>
        <w:autoSpaceDE w:val="0"/>
        <w:autoSpaceDN w:val="0"/>
        <w:adjustRightInd w:val="0"/>
        <w:spacing w:line="360" w:lineRule="auto"/>
        <w:ind w:firstLine="420"/>
        <w:rPr>
          <w:rFonts w:ascii="宋体" w:hAnsi="宋体"/>
          <w:b/>
          <w:color w:val="000000"/>
          <w:szCs w:val="21"/>
        </w:rPr>
      </w:pPr>
    </w:p>
    <w:p w:rsidR="00873883" w:rsidRPr="000F2154" w:rsidRDefault="00873883" w:rsidP="009077DF">
      <w:pPr>
        <w:autoSpaceDE w:val="0"/>
        <w:autoSpaceDN w:val="0"/>
        <w:adjustRightInd w:val="0"/>
        <w:spacing w:line="360" w:lineRule="auto"/>
        <w:ind w:firstLine="420"/>
        <w:rPr>
          <w:rFonts w:ascii="宋体" w:hAnsi="宋体"/>
          <w:b/>
          <w:color w:val="000000"/>
          <w:szCs w:val="21"/>
        </w:rPr>
      </w:pPr>
    </w:p>
    <w:p w:rsidR="009077DF" w:rsidRPr="000F2154" w:rsidRDefault="009077DF" w:rsidP="009077DF">
      <w:pPr>
        <w:autoSpaceDE w:val="0"/>
        <w:autoSpaceDN w:val="0"/>
        <w:adjustRightInd w:val="0"/>
        <w:spacing w:line="360" w:lineRule="auto"/>
        <w:rPr>
          <w:rFonts w:ascii="宋体" w:hAnsi="宋体"/>
          <w:b/>
          <w:color w:val="000000"/>
          <w:szCs w:val="21"/>
        </w:rPr>
      </w:pPr>
      <w:r w:rsidRPr="000F2154">
        <w:rPr>
          <w:rFonts w:ascii="宋体" w:hAnsi="宋体" w:hint="eastAsia"/>
          <w:b/>
          <w:color w:val="000000"/>
          <w:szCs w:val="21"/>
        </w:rPr>
        <w:lastRenderedPageBreak/>
        <w:t>附件二法定代表人授权委托书格式</w:t>
      </w:r>
    </w:p>
    <w:p w:rsidR="009077DF" w:rsidRPr="000F2154" w:rsidRDefault="009077DF" w:rsidP="009077DF">
      <w:pPr>
        <w:widowControl/>
        <w:adjustRightInd w:val="0"/>
        <w:spacing w:line="360" w:lineRule="auto"/>
        <w:ind w:firstLine="720"/>
        <w:jc w:val="center"/>
        <w:outlineLvl w:val="0"/>
        <w:rPr>
          <w:rFonts w:ascii="宋体" w:hAnsi="宋体" w:cs="宋体"/>
          <w:b/>
          <w:color w:val="000000"/>
          <w:kern w:val="0"/>
          <w:szCs w:val="21"/>
          <w:lang w:val="zh-CN"/>
        </w:rPr>
      </w:pPr>
      <w:bookmarkStart w:id="58" w:name="_Toc503948081"/>
      <w:bookmarkStart w:id="59" w:name="_Toc503948588"/>
      <w:r w:rsidRPr="000F2154">
        <w:rPr>
          <w:rFonts w:ascii="宋体" w:hAnsi="宋体" w:cs="宋体" w:hint="eastAsia"/>
          <w:b/>
          <w:color w:val="000000"/>
          <w:kern w:val="0"/>
          <w:szCs w:val="21"/>
          <w:lang w:val="zh-CN"/>
        </w:rPr>
        <w:t>法定代表人授权委托书</w:t>
      </w:r>
      <w:bookmarkEnd w:id="58"/>
      <w:bookmarkEnd w:id="59"/>
    </w:p>
    <w:p w:rsidR="009077DF" w:rsidRPr="000F2154" w:rsidRDefault="0053522C" w:rsidP="009077DF">
      <w:pPr>
        <w:widowControl/>
        <w:adjustRightInd w:val="0"/>
        <w:spacing w:line="360" w:lineRule="auto"/>
        <w:jc w:val="left"/>
        <w:rPr>
          <w:rFonts w:ascii="宋体" w:cs="宋体"/>
          <w:color w:val="000000"/>
          <w:kern w:val="0"/>
          <w:szCs w:val="21"/>
          <w:lang w:val="zh-CN"/>
        </w:rPr>
      </w:pPr>
      <w:r>
        <w:rPr>
          <w:rFonts w:ascii="宋体" w:hint="eastAsia"/>
          <w:color w:val="000000"/>
          <w:szCs w:val="21"/>
          <w:lang w:val="zh-CN"/>
        </w:rPr>
        <w:t>驿涛项目管理有限公司</w:t>
      </w:r>
      <w:r w:rsidR="009077DF" w:rsidRPr="000F2154">
        <w:rPr>
          <w:rFonts w:ascii="宋体" w:cs="宋体" w:hint="eastAsia"/>
          <w:color w:val="000000"/>
          <w:kern w:val="0"/>
          <w:szCs w:val="21"/>
          <w:lang w:val="zh-CN"/>
        </w:rPr>
        <w:t>：</w:t>
      </w:r>
    </w:p>
    <w:p w:rsidR="009077DF" w:rsidRPr="000F2154" w:rsidRDefault="009077DF" w:rsidP="009077DF">
      <w:pPr>
        <w:widowControl/>
        <w:adjustRightInd w:val="0"/>
        <w:spacing w:line="360" w:lineRule="auto"/>
        <w:ind w:firstLine="420"/>
        <w:jc w:val="left"/>
        <w:rPr>
          <w:rFonts w:ascii="宋体" w:cs="宋体"/>
          <w:color w:val="000000"/>
          <w:kern w:val="0"/>
          <w:szCs w:val="21"/>
          <w:lang w:val="zh-CN"/>
        </w:rPr>
      </w:pPr>
      <w:r w:rsidRPr="000F2154">
        <w:rPr>
          <w:rFonts w:ascii="宋体" w:cs="宋体" w:hint="eastAsia"/>
          <w:color w:val="000000"/>
          <w:kern w:val="0"/>
          <w:szCs w:val="21"/>
          <w:lang w:val="zh-CN"/>
        </w:rPr>
        <w:t>本授权书声明：注册于</w:t>
      </w:r>
      <w:r w:rsidR="00873883" w:rsidRPr="00873883">
        <w:rPr>
          <w:rFonts w:ascii="宋体" w:cs="宋体" w:hint="eastAsia"/>
          <w:color w:val="000000"/>
          <w:kern w:val="0"/>
          <w:szCs w:val="21"/>
          <w:u w:val="single"/>
          <w:lang w:val="zh-CN"/>
        </w:rPr>
        <w:t xml:space="preserve">                </w:t>
      </w:r>
      <w:r w:rsidR="00873883" w:rsidRPr="00873883">
        <w:rPr>
          <w:rFonts w:ascii="宋体" w:cs="宋体" w:hint="eastAsia"/>
          <w:color w:val="000000"/>
          <w:kern w:val="0"/>
          <w:szCs w:val="21"/>
          <w:lang w:val="zh-CN"/>
        </w:rPr>
        <w:t>（</w:t>
      </w:r>
      <w:r w:rsidR="00873883">
        <w:rPr>
          <w:rFonts w:ascii="宋体" w:cs="宋体" w:hint="eastAsia"/>
          <w:color w:val="000000"/>
          <w:kern w:val="0"/>
          <w:szCs w:val="21"/>
          <w:lang w:val="zh-CN"/>
        </w:rPr>
        <w:t>投标人</w:t>
      </w:r>
      <w:r w:rsidRPr="000F2154">
        <w:rPr>
          <w:rFonts w:ascii="宋体" w:cs="宋体" w:hint="eastAsia"/>
          <w:color w:val="000000"/>
          <w:kern w:val="0"/>
          <w:szCs w:val="21"/>
          <w:lang w:val="zh-CN"/>
        </w:rPr>
        <w:t>住址）的</w:t>
      </w:r>
      <w:r w:rsidR="00873883" w:rsidRPr="00873883">
        <w:rPr>
          <w:rFonts w:ascii="宋体" w:cs="宋体" w:hint="eastAsia"/>
          <w:color w:val="000000"/>
          <w:kern w:val="0"/>
          <w:szCs w:val="21"/>
          <w:u w:val="single"/>
          <w:lang w:val="zh-CN"/>
        </w:rPr>
        <w:t xml:space="preserve">        </w:t>
      </w:r>
      <w:r w:rsidRPr="000F2154">
        <w:rPr>
          <w:rFonts w:ascii="宋体" w:cs="宋体" w:hint="eastAsia"/>
          <w:color w:val="000000"/>
          <w:kern w:val="0"/>
          <w:szCs w:val="21"/>
          <w:lang w:val="zh-CN"/>
        </w:rPr>
        <w:t>（</w:t>
      </w:r>
      <w:r w:rsidR="00873883" w:rsidRPr="00873883">
        <w:rPr>
          <w:rFonts w:ascii="宋体" w:cs="宋体" w:hint="eastAsia"/>
          <w:color w:val="000000"/>
          <w:kern w:val="0"/>
          <w:szCs w:val="21"/>
          <w:lang w:val="zh-CN"/>
        </w:rPr>
        <w:t>投标人</w:t>
      </w:r>
      <w:r w:rsidRPr="000F2154">
        <w:rPr>
          <w:rFonts w:ascii="宋体" w:cs="宋体" w:hint="eastAsia"/>
          <w:color w:val="000000"/>
          <w:kern w:val="0"/>
          <w:szCs w:val="21"/>
          <w:lang w:val="zh-CN"/>
        </w:rPr>
        <w:t>名称）法</w:t>
      </w:r>
      <w:r w:rsidR="00B07167">
        <w:rPr>
          <w:rFonts w:ascii="宋体" w:cs="宋体" w:hint="eastAsia"/>
          <w:color w:val="000000"/>
          <w:kern w:val="0"/>
          <w:szCs w:val="21"/>
          <w:lang w:val="zh-CN"/>
        </w:rPr>
        <w:t>定代表人（法定代表人姓名、职务）代表本公司授权在下面签字的（</w:t>
      </w:r>
      <w:r w:rsidRPr="000F2154">
        <w:rPr>
          <w:rFonts w:ascii="宋体" w:cs="宋体" w:hint="eastAsia"/>
          <w:color w:val="000000"/>
          <w:kern w:val="0"/>
          <w:szCs w:val="21"/>
          <w:lang w:val="zh-CN"/>
        </w:rPr>
        <w:t>供应商代表姓名、职务）为本公司的合法代理人，就贵方组织的</w:t>
      </w:r>
      <w:r w:rsidR="007A5E14">
        <w:rPr>
          <w:rFonts w:ascii="宋体" w:hAnsi="宋体" w:hint="eastAsia"/>
          <w:b/>
          <w:color w:val="000000"/>
          <w:szCs w:val="21"/>
          <w:u w:val="single"/>
          <w:lang w:val="zh-CN"/>
        </w:rPr>
        <w:t>江宁街道环卫保洁委托服务</w:t>
      </w:r>
      <w:r w:rsidRPr="000F2154">
        <w:rPr>
          <w:rFonts w:ascii="宋体" w:cs="宋体" w:hint="eastAsia"/>
          <w:color w:val="000000"/>
          <w:kern w:val="0"/>
          <w:szCs w:val="21"/>
          <w:lang w:val="zh-CN"/>
        </w:rPr>
        <w:t>（项目名称）</w:t>
      </w:r>
      <w:r w:rsidR="00873883" w:rsidRPr="00873883">
        <w:rPr>
          <w:rFonts w:ascii="宋体" w:cs="宋体" w:hint="eastAsia"/>
          <w:color w:val="000000"/>
          <w:kern w:val="0"/>
          <w:szCs w:val="21"/>
          <w:u w:val="single"/>
          <w:lang w:val="zh-CN"/>
        </w:rPr>
        <w:t xml:space="preserve">           </w:t>
      </w:r>
      <w:r w:rsidR="00873883">
        <w:rPr>
          <w:rFonts w:ascii="宋体" w:cs="宋体" w:hint="eastAsia"/>
          <w:color w:val="000000"/>
          <w:kern w:val="0"/>
          <w:szCs w:val="21"/>
          <w:lang w:val="zh-CN"/>
        </w:rPr>
        <w:t xml:space="preserve"> </w:t>
      </w:r>
      <w:r w:rsidRPr="000F2154">
        <w:rPr>
          <w:rFonts w:ascii="宋体" w:cs="宋体" w:hint="eastAsia"/>
          <w:color w:val="000000"/>
          <w:kern w:val="0"/>
          <w:szCs w:val="21"/>
          <w:lang w:val="zh-CN"/>
        </w:rPr>
        <w:t>(项目编号:）</w:t>
      </w:r>
      <w:r w:rsidR="00873883">
        <w:rPr>
          <w:rFonts w:ascii="宋体" w:cs="宋体" w:hint="eastAsia"/>
          <w:color w:val="000000"/>
          <w:kern w:val="0"/>
          <w:szCs w:val="21"/>
          <w:lang w:val="zh-CN"/>
        </w:rPr>
        <w:t>投标</w:t>
      </w:r>
      <w:r w:rsidRPr="000F2154">
        <w:rPr>
          <w:rFonts w:ascii="宋体" w:cs="宋体" w:hint="eastAsia"/>
          <w:color w:val="000000"/>
          <w:kern w:val="0"/>
          <w:szCs w:val="21"/>
          <w:lang w:val="zh-CN"/>
        </w:rPr>
        <w:t>，以本公司名义处理一切与之有关的事务。</w:t>
      </w:r>
    </w:p>
    <w:p w:rsidR="009077DF" w:rsidRPr="000F2154" w:rsidRDefault="009077DF" w:rsidP="009077DF">
      <w:pPr>
        <w:widowControl/>
        <w:adjustRightInd w:val="0"/>
        <w:spacing w:line="360" w:lineRule="auto"/>
        <w:jc w:val="left"/>
        <w:rPr>
          <w:rFonts w:ascii="宋体" w:cs="宋体"/>
          <w:color w:val="000000"/>
          <w:kern w:val="0"/>
          <w:szCs w:val="21"/>
          <w:lang w:val="zh-CN"/>
        </w:rPr>
      </w:pPr>
      <w:r w:rsidRPr="000F2154">
        <w:rPr>
          <w:rFonts w:ascii="宋体" w:cs="宋体" w:hint="eastAsia"/>
          <w:color w:val="000000"/>
          <w:kern w:val="0"/>
          <w:szCs w:val="21"/>
          <w:lang w:val="zh-CN"/>
        </w:rPr>
        <w:t xml:space="preserve">    本授权书于    年  月  日签字生效，特此声明。</w:t>
      </w:r>
    </w:p>
    <w:p w:rsidR="009077DF" w:rsidRPr="000F2154" w:rsidRDefault="009077DF" w:rsidP="009077DF">
      <w:pPr>
        <w:widowControl/>
        <w:adjustRightInd w:val="0"/>
        <w:spacing w:line="360" w:lineRule="auto"/>
        <w:jc w:val="left"/>
        <w:rPr>
          <w:rFonts w:ascii="宋体" w:cs="宋体"/>
          <w:color w:val="000000"/>
          <w:kern w:val="0"/>
          <w:szCs w:val="21"/>
          <w:lang w:val="zh-CN"/>
        </w:rPr>
      </w:pPr>
      <w:r w:rsidRPr="000F2154">
        <w:rPr>
          <w:rFonts w:ascii="宋体" w:cs="宋体" w:hint="eastAsia"/>
          <w:color w:val="000000"/>
          <w:kern w:val="0"/>
          <w:szCs w:val="21"/>
          <w:lang w:val="zh-CN"/>
        </w:rPr>
        <w:t xml:space="preserve">    法定代表人签字并盖章：</w:t>
      </w:r>
    </w:p>
    <w:p w:rsidR="009077DF" w:rsidRPr="000F2154" w:rsidRDefault="009077DF" w:rsidP="009077DF">
      <w:pPr>
        <w:widowControl/>
        <w:adjustRightInd w:val="0"/>
        <w:spacing w:line="360" w:lineRule="auto"/>
        <w:jc w:val="left"/>
        <w:rPr>
          <w:rFonts w:ascii="宋体" w:cs="宋体"/>
          <w:color w:val="000000"/>
          <w:kern w:val="0"/>
          <w:szCs w:val="21"/>
          <w:lang w:val="zh-CN"/>
        </w:rPr>
      </w:pPr>
      <w:r w:rsidRPr="000F2154">
        <w:rPr>
          <w:rFonts w:ascii="宋体" w:cs="宋体" w:hint="eastAsia"/>
          <w:color w:val="000000"/>
          <w:kern w:val="0"/>
          <w:szCs w:val="21"/>
          <w:lang w:val="zh-CN"/>
        </w:rPr>
        <w:t xml:space="preserve">    授权委托人签字：                    </w:t>
      </w:r>
    </w:p>
    <w:p w:rsidR="009077DF" w:rsidRPr="000F2154" w:rsidRDefault="009077DF" w:rsidP="009077DF">
      <w:pPr>
        <w:widowControl/>
        <w:tabs>
          <w:tab w:val="left" w:pos="1440"/>
        </w:tabs>
        <w:adjustRightInd w:val="0"/>
        <w:spacing w:line="360" w:lineRule="auto"/>
        <w:ind w:firstLine="420"/>
        <w:jc w:val="left"/>
        <w:rPr>
          <w:rFonts w:ascii="宋体" w:cs="宋体"/>
          <w:color w:val="000000"/>
          <w:kern w:val="0"/>
          <w:szCs w:val="21"/>
          <w:lang w:val="zh-CN"/>
        </w:rPr>
      </w:pPr>
      <w:r w:rsidRPr="000F2154">
        <w:rPr>
          <w:rFonts w:ascii="宋体" w:cs="宋体" w:hint="eastAsia"/>
          <w:color w:val="000000"/>
          <w:kern w:val="0"/>
          <w:szCs w:val="21"/>
          <w:lang w:val="zh-CN"/>
        </w:rPr>
        <w:t>日        期：        年    月    日</w:t>
      </w:r>
    </w:p>
    <w:p w:rsidR="009077DF" w:rsidRDefault="009077DF" w:rsidP="009077DF">
      <w:pPr>
        <w:widowControl/>
        <w:tabs>
          <w:tab w:val="left" w:pos="1440"/>
        </w:tabs>
        <w:adjustRightInd w:val="0"/>
        <w:spacing w:line="360" w:lineRule="auto"/>
        <w:ind w:firstLine="420"/>
        <w:jc w:val="left"/>
        <w:rPr>
          <w:rFonts w:ascii="宋体" w:cs="宋体"/>
          <w:color w:val="000000"/>
          <w:kern w:val="0"/>
          <w:szCs w:val="21"/>
          <w:lang w:val="zh-CN"/>
        </w:rPr>
      </w:pPr>
    </w:p>
    <w:p w:rsidR="00873883" w:rsidRDefault="00873883" w:rsidP="009077DF">
      <w:pPr>
        <w:widowControl/>
        <w:tabs>
          <w:tab w:val="left" w:pos="1440"/>
        </w:tabs>
        <w:adjustRightInd w:val="0"/>
        <w:spacing w:line="360" w:lineRule="auto"/>
        <w:ind w:firstLine="420"/>
        <w:jc w:val="left"/>
        <w:rPr>
          <w:rFonts w:ascii="宋体" w:cs="宋体"/>
          <w:color w:val="000000"/>
          <w:kern w:val="0"/>
          <w:szCs w:val="21"/>
          <w:lang w:val="zh-CN"/>
        </w:rPr>
      </w:pPr>
    </w:p>
    <w:p w:rsidR="00873883" w:rsidRDefault="00873883" w:rsidP="009077DF">
      <w:pPr>
        <w:widowControl/>
        <w:tabs>
          <w:tab w:val="left" w:pos="1440"/>
        </w:tabs>
        <w:adjustRightInd w:val="0"/>
        <w:spacing w:line="360" w:lineRule="auto"/>
        <w:ind w:firstLine="420"/>
        <w:jc w:val="left"/>
        <w:rPr>
          <w:rFonts w:ascii="宋体" w:cs="宋体"/>
          <w:color w:val="000000"/>
          <w:kern w:val="0"/>
          <w:szCs w:val="21"/>
          <w:lang w:val="zh-CN"/>
        </w:rPr>
      </w:pPr>
    </w:p>
    <w:p w:rsidR="00873883" w:rsidRDefault="00873883" w:rsidP="009077DF">
      <w:pPr>
        <w:widowControl/>
        <w:tabs>
          <w:tab w:val="left" w:pos="1440"/>
        </w:tabs>
        <w:adjustRightInd w:val="0"/>
        <w:spacing w:line="360" w:lineRule="auto"/>
        <w:ind w:firstLine="420"/>
        <w:jc w:val="left"/>
        <w:rPr>
          <w:rFonts w:ascii="宋体" w:cs="宋体"/>
          <w:color w:val="000000"/>
          <w:kern w:val="0"/>
          <w:szCs w:val="21"/>
          <w:lang w:val="zh-CN"/>
        </w:rPr>
      </w:pPr>
    </w:p>
    <w:p w:rsidR="00873883" w:rsidRDefault="00873883" w:rsidP="009077DF">
      <w:pPr>
        <w:widowControl/>
        <w:tabs>
          <w:tab w:val="left" w:pos="1440"/>
        </w:tabs>
        <w:adjustRightInd w:val="0"/>
        <w:spacing w:line="360" w:lineRule="auto"/>
        <w:ind w:firstLine="420"/>
        <w:jc w:val="left"/>
        <w:rPr>
          <w:rFonts w:ascii="宋体" w:cs="宋体"/>
          <w:color w:val="000000"/>
          <w:kern w:val="0"/>
          <w:szCs w:val="21"/>
          <w:lang w:val="zh-CN"/>
        </w:rPr>
      </w:pPr>
    </w:p>
    <w:p w:rsidR="00873883" w:rsidRDefault="00873883" w:rsidP="009077DF">
      <w:pPr>
        <w:widowControl/>
        <w:tabs>
          <w:tab w:val="left" w:pos="1440"/>
        </w:tabs>
        <w:adjustRightInd w:val="0"/>
        <w:spacing w:line="360" w:lineRule="auto"/>
        <w:ind w:firstLine="420"/>
        <w:jc w:val="left"/>
        <w:rPr>
          <w:rFonts w:ascii="宋体" w:cs="宋体"/>
          <w:color w:val="000000"/>
          <w:kern w:val="0"/>
          <w:szCs w:val="21"/>
          <w:lang w:val="zh-CN"/>
        </w:rPr>
      </w:pPr>
    </w:p>
    <w:p w:rsidR="00873883" w:rsidRDefault="00873883" w:rsidP="009077DF">
      <w:pPr>
        <w:widowControl/>
        <w:tabs>
          <w:tab w:val="left" w:pos="1440"/>
        </w:tabs>
        <w:adjustRightInd w:val="0"/>
        <w:spacing w:line="360" w:lineRule="auto"/>
        <w:ind w:firstLine="420"/>
        <w:jc w:val="left"/>
        <w:rPr>
          <w:rFonts w:ascii="宋体" w:cs="宋体"/>
          <w:color w:val="000000"/>
          <w:kern w:val="0"/>
          <w:szCs w:val="21"/>
          <w:lang w:val="zh-CN"/>
        </w:rPr>
      </w:pPr>
    </w:p>
    <w:p w:rsidR="00873883" w:rsidRDefault="00873883" w:rsidP="009077DF">
      <w:pPr>
        <w:widowControl/>
        <w:tabs>
          <w:tab w:val="left" w:pos="1440"/>
        </w:tabs>
        <w:adjustRightInd w:val="0"/>
        <w:spacing w:line="360" w:lineRule="auto"/>
        <w:ind w:firstLine="420"/>
        <w:jc w:val="left"/>
        <w:rPr>
          <w:rFonts w:ascii="宋体" w:cs="宋体"/>
          <w:color w:val="000000"/>
          <w:kern w:val="0"/>
          <w:szCs w:val="21"/>
          <w:lang w:val="zh-CN"/>
        </w:rPr>
      </w:pPr>
    </w:p>
    <w:p w:rsidR="00873883" w:rsidRDefault="00873883" w:rsidP="009077DF">
      <w:pPr>
        <w:widowControl/>
        <w:tabs>
          <w:tab w:val="left" w:pos="1440"/>
        </w:tabs>
        <w:adjustRightInd w:val="0"/>
        <w:spacing w:line="360" w:lineRule="auto"/>
        <w:ind w:firstLine="420"/>
        <w:jc w:val="left"/>
        <w:rPr>
          <w:rFonts w:ascii="宋体" w:cs="宋体"/>
          <w:color w:val="000000"/>
          <w:kern w:val="0"/>
          <w:szCs w:val="21"/>
          <w:lang w:val="zh-CN"/>
        </w:rPr>
      </w:pPr>
    </w:p>
    <w:p w:rsidR="00873883" w:rsidRDefault="00873883" w:rsidP="009077DF">
      <w:pPr>
        <w:widowControl/>
        <w:tabs>
          <w:tab w:val="left" w:pos="1440"/>
        </w:tabs>
        <w:adjustRightInd w:val="0"/>
        <w:spacing w:line="360" w:lineRule="auto"/>
        <w:ind w:firstLine="420"/>
        <w:jc w:val="left"/>
        <w:rPr>
          <w:rFonts w:ascii="宋体" w:cs="宋体"/>
          <w:color w:val="000000"/>
          <w:kern w:val="0"/>
          <w:szCs w:val="21"/>
          <w:lang w:val="zh-CN"/>
        </w:rPr>
      </w:pPr>
    </w:p>
    <w:p w:rsidR="00873883" w:rsidRDefault="00873883" w:rsidP="009077DF">
      <w:pPr>
        <w:widowControl/>
        <w:tabs>
          <w:tab w:val="left" w:pos="1440"/>
        </w:tabs>
        <w:adjustRightInd w:val="0"/>
        <w:spacing w:line="360" w:lineRule="auto"/>
        <w:ind w:firstLine="420"/>
        <w:jc w:val="left"/>
        <w:rPr>
          <w:rFonts w:ascii="宋体" w:cs="宋体"/>
          <w:color w:val="000000"/>
          <w:kern w:val="0"/>
          <w:szCs w:val="21"/>
          <w:lang w:val="zh-CN"/>
        </w:rPr>
      </w:pPr>
    </w:p>
    <w:p w:rsidR="00873883" w:rsidRDefault="00873883" w:rsidP="009077DF">
      <w:pPr>
        <w:widowControl/>
        <w:tabs>
          <w:tab w:val="left" w:pos="1440"/>
        </w:tabs>
        <w:adjustRightInd w:val="0"/>
        <w:spacing w:line="360" w:lineRule="auto"/>
        <w:ind w:firstLine="420"/>
        <w:jc w:val="left"/>
        <w:rPr>
          <w:rFonts w:ascii="宋体" w:cs="宋体"/>
          <w:color w:val="000000"/>
          <w:kern w:val="0"/>
          <w:szCs w:val="21"/>
          <w:lang w:val="zh-CN"/>
        </w:rPr>
      </w:pPr>
    </w:p>
    <w:p w:rsidR="00873883" w:rsidRDefault="00873883" w:rsidP="009077DF">
      <w:pPr>
        <w:widowControl/>
        <w:tabs>
          <w:tab w:val="left" w:pos="1440"/>
        </w:tabs>
        <w:adjustRightInd w:val="0"/>
        <w:spacing w:line="360" w:lineRule="auto"/>
        <w:ind w:firstLine="420"/>
        <w:jc w:val="left"/>
        <w:rPr>
          <w:rFonts w:ascii="宋体" w:cs="宋体"/>
          <w:color w:val="000000"/>
          <w:kern w:val="0"/>
          <w:szCs w:val="21"/>
          <w:lang w:val="zh-CN"/>
        </w:rPr>
      </w:pPr>
    </w:p>
    <w:p w:rsidR="00873883" w:rsidRDefault="00873883" w:rsidP="009077DF">
      <w:pPr>
        <w:widowControl/>
        <w:tabs>
          <w:tab w:val="left" w:pos="1440"/>
        </w:tabs>
        <w:adjustRightInd w:val="0"/>
        <w:spacing w:line="360" w:lineRule="auto"/>
        <w:ind w:firstLine="420"/>
        <w:jc w:val="left"/>
        <w:rPr>
          <w:rFonts w:ascii="宋体" w:cs="宋体"/>
          <w:color w:val="000000"/>
          <w:kern w:val="0"/>
          <w:szCs w:val="21"/>
          <w:lang w:val="zh-CN"/>
        </w:rPr>
      </w:pPr>
    </w:p>
    <w:p w:rsidR="00873883" w:rsidRDefault="00873883" w:rsidP="009077DF">
      <w:pPr>
        <w:widowControl/>
        <w:tabs>
          <w:tab w:val="left" w:pos="1440"/>
        </w:tabs>
        <w:adjustRightInd w:val="0"/>
        <w:spacing w:line="360" w:lineRule="auto"/>
        <w:ind w:firstLine="420"/>
        <w:jc w:val="left"/>
        <w:rPr>
          <w:rFonts w:ascii="宋体" w:cs="宋体"/>
          <w:color w:val="000000"/>
          <w:kern w:val="0"/>
          <w:szCs w:val="21"/>
          <w:lang w:val="zh-CN"/>
        </w:rPr>
      </w:pPr>
    </w:p>
    <w:p w:rsidR="00873883" w:rsidRDefault="00873883" w:rsidP="009077DF">
      <w:pPr>
        <w:widowControl/>
        <w:tabs>
          <w:tab w:val="left" w:pos="1440"/>
        </w:tabs>
        <w:adjustRightInd w:val="0"/>
        <w:spacing w:line="360" w:lineRule="auto"/>
        <w:ind w:firstLine="420"/>
        <w:jc w:val="left"/>
        <w:rPr>
          <w:rFonts w:ascii="宋体" w:cs="宋体"/>
          <w:color w:val="000000"/>
          <w:kern w:val="0"/>
          <w:szCs w:val="21"/>
          <w:lang w:val="zh-CN"/>
        </w:rPr>
      </w:pPr>
    </w:p>
    <w:p w:rsidR="00873883" w:rsidRDefault="00873883" w:rsidP="009077DF">
      <w:pPr>
        <w:widowControl/>
        <w:tabs>
          <w:tab w:val="left" w:pos="1440"/>
        </w:tabs>
        <w:adjustRightInd w:val="0"/>
        <w:spacing w:line="360" w:lineRule="auto"/>
        <w:ind w:firstLine="420"/>
        <w:jc w:val="left"/>
        <w:rPr>
          <w:rFonts w:ascii="宋体" w:cs="宋体"/>
          <w:color w:val="000000"/>
          <w:kern w:val="0"/>
          <w:szCs w:val="21"/>
          <w:lang w:val="zh-CN"/>
        </w:rPr>
      </w:pPr>
    </w:p>
    <w:p w:rsidR="00873883" w:rsidRDefault="00873883" w:rsidP="009077DF">
      <w:pPr>
        <w:widowControl/>
        <w:tabs>
          <w:tab w:val="left" w:pos="1440"/>
        </w:tabs>
        <w:adjustRightInd w:val="0"/>
        <w:spacing w:line="360" w:lineRule="auto"/>
        <w:ind w:firstLine="420"/>
        <w:jc w:val="left"/>
        <w:rPr>
          <w:rFonts w:ascii="宋体" w:cs="宋体"/>
          <w:color w:val="000000"/>
          <w:kern w:val="0"/>
          <w:szCs w:val="21"/>
          <w:lang w:val="zh-CN"/>
        </w:rPr>
      </w:pPr>
    </w:p>
    <w:p w:rsidR="00873883" w:rsidRDefault="00873883" w:rsidP="009077DF">
      <w:pPr>
        <w:widowControl/>
        <w:tabs>
          <w:tab w:val="left" w:pos="1440"/>
        </w:tabs>
        <w:adjustRightInd w:val="0"/>
        <w:spacing w:line="360" w:lineRule="auto"/>
        <w:ind w:firstLine="420"/>
        <w:jc w:val="left"/>
        <w:rPr>
          <w:rFonts w:ascii="宋体" w:cs="宋体"/>
          <w:color w:val="000000"/>
          <w:kern w:val="0"/>
          <w:szCs w:val="21"/>
          <w:lang w:val="zh-CN"/>
        </w:rPr>
      </w:pPr>
    </w:p>
    <w:p w:rsidR="00873883" w:rsidRDefault="00873883" w:rsidP="009077DF">
      <w:pPr>
        <w:widowControl/>
        <w:tabs>
          <w:tab w:val="left" w:pos="1440"/>
        </w:tabs>
        <w:adjustRightInd w:val="0"/>
        <w:spacing w:line="360" w:lineRule="auto"/>
        <w:ind w:firstLine="420"/>
        <w:jc w:val="left"/>
        <w:rPr>
          <w:rFonts w:ascii="宋体" w:cs="宋体"/>
          <w:color w:val="000000"/>
          <w:kern w:val="0"/>
          <w:szCs w:val="21"/>
          <w:lang w:val="zh-CN"/>
        </w:rPr>
      </w:pPr>
    </w:p>
    <w:p w:rsidR="00873883" w:rsidRPr="000F2154" w:rsidRDefault="00873883" w:rsidP="009077DF">
      <w:pPr>
        <w:widowControl/>
        <w:tabs>
          <w:tab w:val="left" w:pos="1440"/>
        </w:tabs>
        <w:adjustRightInd w:val="0"/>
        <w:spacing w:line="360" w:lineRule="auto"/>
        <w:ind w:firstLine="420"/>
        <w:jc w:val="left"/>
        <w:rPr>
          <w:rFonts w:ascii="宋体" w:cs="宋体"/>
          <w:color w:val="000000"/>
          <w:kern w:val="0"/>
          <w:szCs w:val="21"/>
          <w:lang w:val="zh-CN"/>
        </w:rPr>
      </w:pPr>
    </w:p>
    <w:p w:rsidR="009077DF" w:rsidRPr="000F2154" w:rsidRDefault="009077DF" w:rsidP="009077DF">
      <w:pPr>
        <w:widowControl/>
        <w:adjustRightInd w:val="0"/>
        <w:spacing w:line="360" w:lineRule="auto"/>
        <w:jc w:val="left"/>
        <w:rPr>
          <w:rFonts w:ascii="宋体" w:hAnsi="宋体" w:cs="宋体"/>
          <w:b/>
          <w:color w:val="000000"/>
          <w:kern w:val="0"/>
          <w:szCs w:val="21"/>
          <w:lang w:val="zh-CN"/>
        </w:rPr>
      </w:pPr>
      <w:r w:rsidRPr="000F2154">
        <w:rPr>
          <w:rFonts w:ascii="宋体" w:cs="宋体" w:hint="eastAsia"/>
          <w:b/>
          <w:color w:val="000000"/>
          <w:kern w:val="0"/>
          <w:szCs w:val="21"/>
          <w:lang w:val="zh-CN"/>
        </w:rPr>
        <w:lastRenderedPageBreak/>
        <w:t>附件三</w:t>
      </w:r>
      <w:r w:rsidR="00873883">
        <w:rPr>
          <w:rFonts w:ascii="宋体" w:hAnsi="宋体" w:cs="宋体" w:hint="eastAsia"/>
          <w:b/>
          <w:color w:val="000000"/>
          <w:kern w:val="0"/>
          <w:szCs w:val="21"/>
          <w:lang w:val="zh-CN"/>
        </w:rPr>
        <w:t>、</w:t>
      </w:r>
      <w:r w:rsidRPr="000F2154">
        <w:rPr>
          <w:rFonts w:ascii="宋体" w:hAnsi="宋体" w:cs="宋体" w:hint="eastAsia"/>
          <w:b/>
          <w:color w:val="000000"/>
          <w:kern w:val="0"/>
          <w:szCs w:val="21"/>
          <w:lang w:val="zh-CN"/>
        </w:rPr>
        <w:t>报价表</w:t>
      </w:r>
    </w:p>
    <w:p w:rsidR="00873883" w:rsidRPr="00873883" w:rsidRDefault="00873883" w:rsidP="00873883">
      <w:pPr>
        <w:autoSpaceDE w:val="0"/>
        <w:autoSpaceDN w:val="0"/>
        <w:adjustRightInd w:val="0"/>
        <w:spacing w:line="360" w:lineRule="auto"/>
        <w:ind w:firstLineChars="100" w:firstLine="281"/>
        <w:jc w:val="center"/>
        <w:rPr>
          <w:rFonts w:ascii="黑体" w:eastAsia="黑体" w:hAnsi="宋体"/>
          <w:b/>
          <w:sz w:val="28"/>
          <w:szCs w:val="28"/>
        </w:rPr>
      </w:pPr>
      <w:r>
        <w:rPr>
          <w:rFonts w:ascii="黑体" w:eastAsia="黑体" w:hAnsi="宋体" w:hint="eastAsia"/>
          <w:b/>
          <w:sz w:val="28"/>
          <w:szCs w:val="28"/>
        </w:rPr>
        <w:t>开标一览表</w:t>
      </w:r>
    </w:p>
    <w:p w:rsidR="00873883" w:rsidRPr="00873883" w:rsidRDefault="00873883" w:rsidP="00873883">
      <w:pPr>
        <w:autoSpaceDE w:val="0"/>
        <w:autoSpaceDN w:val="0"/>
        <w:adjustRightInd w:val="0"/>
        <w:rPr>
          <w:rFonts w:ascii="宋体" w:hAnsi="宋体"/>
          <w:bCs/>
          <w:szCs w:val="21"/>
        </w:rPr>
      </w:pPr>
      <w:r w:rsidRPr="00873883">
        <w:rPr>
          <w:rFonts w:ascii="宋体" w:hAnsi="宋体" w:hint="eastAsia"/>
          <w:bCs/>
          <w:szCs w:val="21"/>
        </w:rPr>
        <w:t>项目编号：</w:t>
      </w:r>
      <w:r w:rsidR="00A148B7">
        <w:rPr>
          <w:rFonts w:ascii="宋体" w:hAnsi="宋体" w:hint="eastAsia"/>
          <w:color w:val="FF0000"/>
          <w:szCs w:val="21"/>
        </w:rPr>
        <w:t>NJYTZC-20191202-03</w:t>
      </w:r>
    </w:p>
    <w:p w:rsidR="00873883" w:rsidRPr="00873883" w:rsidRDefault="00873883" w:rsidP="00873883">
      <w:pPr>
        <w:autoSpaceDE w:val="0"/>
        <w:autoSpaceDN w:val="0"/>
        <w:adjustRightInd w:val="0"/>
        <w:rPr>
          <w:rFonts w:ascii="宋体" w:hAnsi="宋体"/>
          <w:bCs/>
          <w:szCs w:val="21"/>
        </w:rPr>
      </w:pPr>
      <w:r w:rsidRPr="00873883">
        <w:rPr>
          <w:rFonts w:ascii="宋体" w:hAnsi="宋体" w:hint="eastAsia"/>
          <w:bCs/>
          <w:szCs w:val="21"/>
        </w:rPr>
        <w:t>项目名称：</w:t>
      </w:r>
      <w:r w:rsidR="007A5E14">
        <w:rPr>
          <w:rFonts w:ascii="宋体" w:hAnsi="宋体" w:hint="eastAsia"/>
          <w:bCs/>
          <w:szCs w:val="21"/>
          <w:u w:val="single"/>
        </w:rPr>
        <w:t>江宁街道环卫保洁委托服务</w:t>
      </w:r>
    </w:p>
    <w:tbl>
      <w:tblPr>
        <w:tblW w:w="0" w:type="auto"/>
        <w:tblInd w:w="2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674"/>
        <w:gridCol w:w="6159"/>
        <w:gridCol w:w="1302"/>
      </w:tblGrid>
      <w:tr w:rsidR="00873883" w:rsidRPr="00873883" w:rsidTr="003C241C">
        <w:trPr>
          <w:trHeight w:val="520"/>
        </w:trPr>
        <w:tc>
          <w:tcPr>
            <w:tcW w:w="1674" w:type="dxa"/>
            <w:vMerge w:val="restart"/>
            <w:vAlign w:val="center"/>
          </w:tcPr>
          <w:p w:rsidR="00873883" w:rsidRPr="00873883" w:rsidRDefault="006D2158" w:rsidP="00873883">
            <w:pPr>
              <w:jc w:val="center"/>
              <w:rPr>
                <w:rFonts w:ascii="宋体" w:hAnsi="宋体"/>
                <w:bCs/>
                <w:szCs w:val="21"/>
              </w:rPr>
            </w:pPr>
            <w:r>
              <w:rPr>
                <w:rFonts w:ascii="宋体" w:hAnsi="宋体" w:hint="eastAsia"/>
                <w:bCs/>
                <w:szCs w:val="21"/>
              </w:rPr>
              <w:t>投标</w:t>
            </w:r>
          </w:p>
          <w:p w:rsidR="00873883" w:rsidRPr="00873883" w:rsidRDefault="00873883" w:rsidP="00873883">
            <w:pPr>
              <w:jc w:val="center"/>
              <w:rPr>
                <w:rFonts w:ascii="宋体" w:hAnsi="宋体"/>
                <w:bCs/>
                <w:szCs w:val="21"/>
              </w:rPr>
            </w:pPr>
            <w:r w:rsidRPr="00873883">
              <w:rPr>
                <w:rFonts w:ascii="宋体" w:hAnsi="宋体" w:hint="eastAsia"/>
                <w:bCs/>
                <w:szCs w:val="21"/>
              </w:rPr>
              <w:t>保证金</w:t>
            </w:r>
          </w:p>
        </w:tc>
        <w:tc>
          <w:tcPr>
            <w:tcW w:w="6159" w:type="dxa"/>
            <w:vAlign w:val="center"/>
          </w:tcPr>
          <w:p w:rsidR="00873883" w:rsidRPr="00873883" w:rsidRDefault="00873883" w:rsidP="00873883">
            <w:pPr>
              <w:rPr>
                <w:rFonts w:ascii="宋体" w:hAnsi="宋体"/>
                <w:bCs/>
                <w:szCs w:val="21"/>
              </w:rPr>
            </w:pPr>
            <w:r w:rsidRPr="00873883">
              <w:rPr>
                <w:rFonts w:ascii="宋体" w:hAnsi="宋体" w:hint="eastAsia"/>
                <w:bCs/>
                <w:szCs w:val="21"/>
              </w:rPr>
              <w:t>金额（大写）：人民币</w:t>
            </w:r>
            <w:r w:rsidRPr="00873883">
              <w:rPr>
                <w:rFonts w:ascii="宋体" w:hAnsi="宋体" w:hint="eastAsia"/>
                <w:bCs/>
                <w:szCs w:val="21"/>
                <w:u w:val="single"/>
              </w:rPr>
              <w:t xml:space="preserve">          </w:t>
            </w:r>
            <w:r w:rsidRPr="00873883">
              <w:rPr>
                <w:rFonts w:ascii="宋体" w:hAnsi="宋体" w:hint="eastAsia"/>
                <w:bCs/>
                <w:szCs w:val="21"/>
              </w:rPr>
              <w:t xml:space="preserve">元整 </w:t>
            </w:r>
          </w:p>
        </w:tc>
        <w:tc>
          <w:tcPr>
            <w:tcW w:w="1302" w:type="dxa"/>
            <w:vMerge w:val="restart"/>
            <w:vAlign w:val="center"/>
          </w:tcPr>
          <w:p w:rsidR="00873883" w:rsidRPr="00873883" w:rsidRDefault="00873883" w:rsidP="00873883">
            <w:pPr>
              <w:jc w:val="center"/>
              <w:rPr>
                <w:rFonts w:ascii="宋体" w:hAnsi="宋体"/>
                <w:bCs/>
                <w:szCs w:val="21"/>
              </w:rPr>
            </w:pPr>
            <w:r w:rsidRPr="00873883">
              <w:rPr>
                <w:rFonts w:ascii="宋体" w:hAnsi="宋体" w:hint="eastAsia"/>
                <w:bCs/>
                <w:szCs w:val="21"/>
              </w:rPr>
              <w:t>备注</w:t>
            </w:r>
          </w:p>
        </w:tc>
      </w:tr>
      <w:tr w:rsidR="00873883" w:rsidRPr="00873883" w:rsidTr="003C241C">
        <w:trPr>
          <w:trHeight w:val="437"/>
        </w:trPr>
        <w:tc>
          <w:tcPr>
            <w:tcW w:w="1674" w:type="dxa"/>
            <w:vMerge/>
            <w:vAlign w:val="center"/>
          </w:tcPr>
          <w:p w:rsidR="00873883" w:rsidRPr="00873883" w:rsidRDefault="00873883" w:rsidP="00873883">
            <w:pPr>
              <w:jc w:val="center"/>
              <w:rPr>
                <w:rFonts w:ascii="宋体" w:hAnsi="宋体"/>
                <w:bCs/>
                <w:szCs w:val="21"/>
              </w:rPr>
            </w:pPr>
          </w:p>
        </w:tc>
        <w:tc>
          <w:tcPr>
            <w:tcW w:w="6159" w:type="dxa"/>
            <w:vAlign w:val="center"/>
          </w:tcPr>
          <w:p w:rsidR="00873883" w:rsidRPr="00873883" w:rsidRDefault="00873883" w:rsidP="00873883">
            <w:pPr>
              <w:rPr>
                <w:rFonts w:ascii="宋体" w:hAnsi="宋体"/>
                <w:bCs/>
                <w:szCs w:val="21"/>
              </w:rPr>
            </w:pPr>
            <w:r w:rsidRPr="00873883">
              <w:rPr>
                <w:rFonts w:ascii="宋体" w:hAnsi="宋体" w:hint="eastAsia"/>
                <w:bCs/>
                <w:szCs w:val="21"/>
              </w:rPr>
              <w:t>形       式：</w:t>
            </w:r>
          </w:p>
        </w:tc>
        <w:tc>
          <w:tcPr>
            <w:tcW w:w="1302" w:type="dxa"/>
            <w:vMerge/>
            <w:vAlign w:val="center"/>
          </w:tcPr>
          <w:p w:rsidR="00873883" w:rsidRPr="00873883" w:rsidRDefault="00873883" w:rsidP="00873883">
            <w:pPr>
              <w:jc w:val="center"/>
              <w:rPr>
                <w:rFonts w:ascii="宋体" w:hAnsi="宋体"/>
                <w:bCs/>
                <w:szCs w:val="21"/>
              </w:rPr>
            </w:pPr>
          </w:p>
        </w:tc>
      </w:tr>
      <w:tr w:rsidR="00873883" w:rsidRPr="00873883" w:rsidTr="003C241C">
        <w:trPr>
          <w:cantSplit/>
          <w:trHeight w:val="570"/>
        </w:trPr>
        <w:tc>
          <w:tcPr>
            <w:tcW w:w="1674" w:type="dxa"/>
            <w:vMerge w:val="restart"/>
            <w:vAlign w:val="center"/>
          </w:tcPr>
          <w:p w:rsidR="00873883" w:rsidRPr="00873883" w:rsidRDefault="006D2158" w:rsidP="00873883">
            <w:pPr>
              <w:jc w:val="center"/>
              <w:rPr>
                <w:rFonts w:ascii="宋体" w:hAnsi="宋体"/>
                <w:bCs/>
                <w:szCs w:val="21"/>
              </w:rPr>
            </w:pPr>
            <w:r>
              <w:rPr>
                <w:rFonts w:ascii="宋体" w:hAnsi="宋体" w:hint="eastAsia"/>
                <w:bCs/>
                <w:szCs w:val="21"/>
              </w:rPr>
              <w:t>投标</w:t>
            </w:r>
            <w:r w:rsidR="00873883" w:rsidRPr="00873883">
              <w:rPr>
                <w:rFonts w:ascii="宋体" w:hAnsi="宋体" w:hint="eastAsia"/>
                <w:bCs/>
                <w:szCs w:val="21"/>
              </w:rPr>
              <w:t>报价</w:t>
            </w:r>
          </w:p>
        </w:tc>
        <w:tc>
          <w:tcPr>
            <w:tcW w:w="6159" w:type="dxa"/>
            <w:vAlign w:val="center"/>
          </w:tcPr>
          <w:p w:rsidR="00873883" w:rsidRPr="00873883" w:rsidRDefault="00873883" w:rsidP="00873883">
            <w:pPr>
              <w:rPr>
                <w:rFonts w:ascii="宋体" w:hAnsi="宋体"/>
                <w:bCs/>
                <w:szCs w:val="21"/>
              </w:rPr>
            </w:pPr>
            <w:r w:rsidRPr="00873883">
              <w:rPr>
                <w:rFonts w:ascii="宋体" w:hAnsi="宋体" w:hint="eastAsia"/>
                <w:bCs/>
                <w:szCs w:val="21"/>
              </w:rPr>
              <w:t xml:space="preserve">大写：  </w:t>
            </w:r>
            <w:r w:rsidRPr="00873883">
              <w:rPr>
                <w:rFonts w:ascii="宋体" w:hAnsi="宋体" w:hint="eastAsia"/>
                <w:bCs/>
                <w:szCs w:val="21"/>
                <w:u w:val="single"/>
              </w:rPr>
              <w:t xml:space="preserve">                    </w:t>
            </w:r>
            <w:r w:rsidRPr="00873883">
              <w:rPr>
                <w:rFonts w:ascii="宋体" w:hAnsi="宋体" w:hint="eastAsia"/>
                <w:bCs/>
                <w:szCs w:val="21"/>
              </w:rPr>
              <w:t xml:space="preserve">               </w:t>
            </w:r>
          </w:p>
        </w:tc>
        <w:tc>
          <w:tcPr>
            <w:tcW w:w="1302" w:type="dxa"/>
            <w:vMerge w:val="restart"/>
            <w:vAlign w:val="center"/>
          </w:tcPr>
          <w:p w:rsidR="00873883" w:rsidRPr="00873883" w:rsidRDefault="00873883" w:rsidP="00873883">
            <w:pPr>
              <w:jc w:val="center"/>
              <w:rPr>
                <w:rFonts w:ascii="宋体" w:hAnsi="宋体"/>
                <w:szCs w:val="21"/>
              </w:rPr>
            </w:pPr>
          </w:p>
        </w:tc>
      </w:tr>
      <w:tr w:rsidR="00873883" w:rsidRPr="00873883" w:rsidTr="003C241C">
        <w:trPr>
          <w:cantSplit/>
          <w:trHeight w:val="620"/>
        </w:trPr>
        <w:tc>
          <w:tcPr>
            <w:tcW w:w="1674" w:type="dxa"/>
            <w:vMerge/>
            <w:vAlign w:val="center"/>
          </w:tcPr>
          <w:p w:rsidR="00873883" w:rsidRPr="00873883" w:rsidRDefault="00873883" w:rsidP="00873883">
            <w:pPr>
              <w:rPr>
                <w:rFonts w:ascii="宋体" w:hAnsi="宋体"/>
                <w:bCs/>
                <w:szCs w:val="21"/>
              </w:rPr>
            </w:pPr>
          </w:p>
        </w:tc>
        <w:tc>
          <w:tcPr>
            <w:tcW w:w="6159" w:type="dxa"/>
            <w:tcBorders>
              <w:bottom w:val="single" w:sz="4" w:space="0" w:color="auto"/>
            </w:tcBorders>
            <w:vAlign w:val="center"/>
          </w:tcPr>
          <w:p w:rsidR="00873883" w:rsidRPr="00873883" w:rsidRDefault="00873883" w:rsidP="00873883">
            <w:pPr>
              <w:rPr>
                <w:rFonts w:ascii="宋体" w:hAnsi="宋体"/>
                <w:bCs/>
                <w:szCs w:val="21"/>
              </w:rPr>
            </w:pPr>
            <w:r w:rsidRPr="00873883">
              <w:rPr>
                <w:rFonts w:ascii="宋体" w:hAnsi="宋体" w:hint="eastAsia"/>
                <w:bCs/>
                <w:szCs w:val="21"/>
              </w:rPr>
              <w:t xml:space="preserve">小写：  </w:t>
            </w:r>
            <w:r w:rsidRPr="00873883">
              <w:rPr>
                <w:rFonts w:ascii="宋体" w:hAnsi="宋体" w:hint="eastAsia"/>
                <w:bCs/>
                <w:szCs w:val="21"/>
                <w:u w:val="single"/>
              </w:rPr>
              <w:t xml:space="preserve">                    </w:t>
            </w:r>
          </w:p>
        </w:tc>
        <w:tc>
          <w:tcPr>
            <w:tcW w:w="1302" w:type="dxa"/>
            <w:vMerge/>
            <w:tcBorders>
              <w:bottom w:val="single" w:sz="4" w:space="0" w:color="auto"/>
            </w:tcBorders>
            <w:vAlign w:val="center"/>
          </w:tcPr>
          <w:p w:rsidR="00873883" w:rsidRPr="00873883" w:rsidRDefault="00873883" w:rsidP="00873883">
            <w:pPr>
              <w:rPr>
                <w:rFonts w:ascii="宋体" w:hAnsi="宋体"/>
                <w:szCs w:val="21"/>
              </w:rPr>
            </w:pPr>
          </w:p>
        </w:tc>
      </w:tr>
      <w:tr w:rsidR="00873883" w:rsidRPr="00873883" w:rsidTr="003C241C">
        <w:trPr>
          <w:trHeight w:val="469"/>
        </w:trPr>
        <w:tc>
          <w:tcPr>
            <w:tcW w:w="1674" w:type="dxa"/>
            <w:vAlign w:val="center"/>
          </w:tcPr>
          <w:p w:rsidR="00873883" w:rsidRPr="00873883" w:rsidRDefault="00873883" w:rsidP="00873883">
            <w:pPr>
              <w:jc w:val="center"/>
              <w:rPr>
                <w:rFonts w:ascii="宋体" w:hAnsi="宋体"/>
                <w:bCs/>
                <w:szCs w:val="21"/>
              </w:rPr>
            </w:pPr>
            <w:r w:rsidRPr="00873883">
              <w:rPr>
                <w:rFonts w:ascii="宋体" w:hAnsi="宋体" w:hint="eastAsia"/>
                <w:bCs/>
                <w:szCs w:val="21"/>
              </w:rPr>
              <w:t>响应文件份数</w:t>
            </w:r>
          </w:p>
        </w:tc>
        <w:tc>
          <w:tcPr>
            <w:tcW w:w="6159" w:type="dxa"/>
            <w:vAlign w:val="center"/>
          </w:tcPr>
          <w:p w:rsidR="00873883" w:rsidRPr="00873883" w:rsidRDefault="00873883" w:rsidP="00873883">
            <w:pPr>
              <w:rPr>
                <w:rFonts w:ascii="宋体" w:hAnsi="宋体"/>
                <w:bCs/>
                <w:szCs w:val="21"/>
              </w:rPr>
            </w:pPr>
            <w:r w:rsidRPr="00873883">
              <w:rPr>
                <w:rFonts w:ascii="宋体" w:hAnsi="宋体" w:hint="eastAsia"/>
                <w:bCs/>
                <w:szCs w:val="21"/>
              </w:rPr>
              <w:t>正本：</w:t>
            </w:r>
            <w:r w:rsidRPr="00873883">
              <w:rPr>
                <w:rFonts w:ascii="宋体" w:hAnsi="宋体" w:hint="eastAsia"/>
                <w:bCs/>
                <w:szCs w:val="21"/>
                <w:u w:val="single"/>
              </w:rPr>
              <w:t xml:space="preserve">       </w:t>
            </w:r>
            <w:r w:rsidRPr="00873883">
              <w:rPr>
                <w:rFonts w:ascii="宋体" w:hAnsi="宋体" w:hint="eastAsia"/>
                <w:bCs/>
                <w:szCs w:val="21"/>
              </w:rPr>
              <w:t>份              副本：</w:t>
            </w:r>
            <w:r w:rsidRPr="00873883">
              <w:rPr>
                <w:rFonts w:ascii="宋体" w:hAnsi="宋体" w:hint="eastAsia"/>
                <w:bCs/>
                <w:szCs w:val="21"/>
                <w:u w:val="single"/>
              </w:rPr>
              <w:t xml:space="preserve">      </w:t>
            </w:r>
            <w:r w:rsidRPr="00873883">
              <w:rPr>
                <w:rFonts w:ascii="宋体" w:hAnsi="宋体" w:hint="eastAsia"/>
                <w:bCs/>
                <w:szCs w:val="21"/>
              </w:rPr>
              <w:t>份</w:t>
            </w:r>
          </w:p>
        </w:tc>
        <w:tc>
          <w:tcPr>
            <w:tcW w:w="1302" w:type="dxa"/>
            <w:vAlign w:val="center"/>
          </w:tcPr>
          <w:p w:rsidR="00873883" w:rsidRPr="00873883" w:rsidRDefault="00873883" w:rsidP="00873883">
            <w:pPr>
              <w:rPr>
                <w:rFonts w:ascii="宋体" w:hAnsi="宋体"/>
                <w:szCs w:val="21"/>
              </w:rPr>
            </w:pPr>
          </w:p>
        </w:tc>
      </w:tr>
      <w:tr w:rsidR="00873883" w:rsidRPr="00873883" w:rsidTr="003C241C">
        <w:trPr>
          <w:trHeight w:val="530"/>
        </w:trPr>
        <w:tc>
          <w:tcPr>
            <w:tcW w:w="1674" w:type="dxa"/>
            <w:vAlign w:val="center"/>
          </w:tcPr>
          <w:p w:rsidR="00873883" w:rsidRPr="00873883" w:rsidRDefault="006D2158" w:rsidP="00873883">
            <w:pPr>
              <w:jc w:val="center"/>
              <w:rPr>
                <w:rFonts w:ascii="宋体" w:hAnsi="宋体"/>
                <w:bCs/>
                <w:szCs w:val="21"/>
              </w:rPr>
            </w:pPr>
            <w:r>
              <w:rPr>
                <w:rFonts w:ascii="宋体" w:hAnsi="宋体" w:hint="eastAsia"/>
                <w:bCs/>
                <w:szCs w:val="21"/>
              </w:rPr>
              <w:t>服务</w:t>
            </w:r>
            <w:r w:rsidR="00873883" w:rsidRPr="00873883">
              <w:rPr>
                <w:rFonts w:ascii="宋体" w:hAnsi="宋体" w:hint="eastAsia"/>
                <w:bCs/>
                <w:szCs w:val="21"/>
              </w:rPr>
              <w:t>期</w:t>
            </w:r>
          </w:p>
        </w:tc>
        <w:tc>
          <w:tcPr>
            <w:tcW w:w="6159" w:type="dxa"/>
            <w:vAlign w:val="center"/>
          </w:tcPr>
          <w:p w:rsidR="00873883" w:rsidRPr="00873883" w:rsidRDefault="00873883" w:rsidP="00873883">
            <w:pPr>
              <w:rPr>
                <w:rFonts w:ascii="宋体" w:hAnsi="宋体"/>
                <w:bCs/>
                <w:szCs w:val="21"/>
              </w:rPr>
            </w:pPr>
            <w:r w:rsidRPr="00873883">
              <w:rPr>
                <w:rFonts w:ascii="宋体" w:hAnsi="宋体" w:hint="eastAsia"/>
                <w:bCs/>
                <w:szCs w:val="21"/>
                <w:u w:val="single"/>
              </w:rPr>
              <w:t xml:space="preserve">                    </w:t>
            </w:r>
            <w:r w:rsidRPr="00873883">
              <w:rPr>
                <w:rFonts w:ascii="宋体" w:hAnsi="宋体" w:cs="宋体" w:hint="eastAsia"/>
                <w:szCs w:val="21"/>
              </w:rPr>
              <w:t>日历天</w:t>
            </w:r>
          </w:p>
        </w:tc>
        <w:tc>
          <w:tcPr>
            <w:tcW w:w="1302" w:type="dxa"/>
            <w:vAlign w:val="center"/>
          </w:tcPr>
          <w:p w:rsidR="00873883" w:rsidRPr="00873883" w:rsidRDefault="00873883" w:rsidP="00873883">
            <w:pPr>
              <w:rPr>
                <w:rFonts w:ascii="宋体" w:hAnsi="宋体"/>
                <w:szCs w:val="21"/>
              </w:rPr>
            </w:pPr>
          </w:p>
        </w:tc>
      </w:tr>
      <w:tr w:rsidR="00873883" w:rsidRPr="00873883" w:rsidTr="003C241C">
        <w:trPr>
          <w:trHeight w:val="530"/>
        </w:trPr>
        <w:tc>
          <w:tcPr>
            <w:tcW w:w="1674" w:type="dxa"/>
            <w:vAlign w:val="center"/>
          </w:tcPr>
          <w:p w:rsidR="00873883" w:rsidRPr="00873883" w:rsidRDefault="00873883" w:rsidP="00873883">
            <w:pPr>
              <w:jc w:val="center"/>
              <w:rPr>
                <w:rFonts w:ascii="宋体" w:hAnsi="宋体"/>
                <w:bCs/>
                <w:szCs w:val="21"/>
              </w:rPr>
            </w:pPr>
            <w:r w:rsidRPr="00873883">
              <w:rPr>
                <w:rFonts w:ascii="宋体" w:hAnsi="宋体" w:hint="eastAsia"/>
                <w:bCs/>
                <w:szCs w:val="21"/>
              </w:rPr>
              <w:t>其它</w:t>
            </w:r>
          </w:p>
        </w:tc>
        <w:tc>
          <w:tcPr>
            <w:tcW w:w="6159" w:type="dxa"/>
            <w:vAlign w:val="center"/>
          </w:tcPr>
          <w:p w:rsidR="00873883" w:rsidRPr="00873883" w:rsidRDefault="00873883" w:rsidP="00873883">
            <w:pPr>
              <w:rPr>
                <w:rFonts w:ascii="宋体" w:hAnsi="宋体" w:cs="宋体"/>
                <w:szCs w:val="21"/>
                <w:lang w:val="zh-CN"/>
              </w:rPr>
            </w:pPr>
            <w:r w:rsidRPr="00873883">
              <w:rPr>
                <w:rFonts w:ascii="宋体" w:hAnsi="宋体" w:cs="宋体" w:hint="eastAsia"/>
                <w:szCs w:val="21"/>
                <w:lang w:val="zh-CN"/>
              </w:rPr>
              <w:t>（如有优惠条件须在此注明）</w:t>
            </w:r>
          </w:p>
        </w:tc>
        <w:tc>
          <w:tcPr>
            <w:tcW w:w="1302" w:type="dxa"/>
            <w:vAlign w:val="center"/>
          </w:tcPr>
          <w:p w:rsidR="00873883" w:rsidRPr="00873883" w:rsidRDefault="00873883" w:rsidP="00873883">
            <w:pPr>
              <w:rPr>
                <w:rFonts w:ascii="宋体" w:hAnsi="宋体"/>
                <w:szCs w:val="21"/>
              </w:rPr>
            </w:pPr>
          </w:p>
        </w:tc>
      </w:tr>
    </w:tbl>
    <w:p w:rsidR="00873883" w:rsidRPr="00873883" w:rsidRDefault="00873883" w:rsidP="00873883">
      <w:pPr>
        <w:wordWrap w:val="0"/>
        <w:autoSpaceDE w:val="0"/>
        <w:autoSpaceDN w:val="0"/>
        <w:adjustRightInd w:val="0"/>
        <w:jc w:val="right"/>
        <w:rPr>
          <w:rFonts w:ascii="宋体" w:hAnsi="宋体" w:cs="宋体"/>
          <w:szCs w:val="21"/>
          <w:lang w:val="zh-CN"/>
        </w:rPr>
      </w:pPr>
      <w:r w:rsidRPr="00873883">
        <w:rPr>
          <w:rFonts w:ascii="宋体" w:hAnsi="宋体" w:cs="宋体" w:hint="eastAsia"/>
          <w:szCs w:val="21"/>
          <w:lang w:val="zh-CN"/>
        </w:rPr>
        <w:t>供应商</w:t>
      </w:r>
      <w:r w:rsidRPr="00873883">
        <w:rPr>
          <w:rFonts w:ascii="宋体" w:hAnsi="宋体" w:hint="eastAsia"/>
          <w:szCs w:val="21"/>
        </w:rPr>
        <w:t xml:space="preserve">（盖章）：            </w:t>
      </w:r>
    </w:p>
    <w:p w:rsidR="00873883" w:rsidRPr="00873883" w:rsidRDefault="00873883" w:rsidP="00873883">
      <w:pPr>
        <w:wordWrap w:val="0"/>
        <w:autoSpaceDE w:val="0"/>
        <w:autoSpaceDN w:val="0"/>
        <w:adjustRightInd w:val="0"/>
        <w:jc w:val="right"/>
        <w:rPr>
          <w:rFonts w:ascii="宋体" w:hAnsi="宋体" w:cs="宋体"/>
          <w:szCs w:val="21"/>
          <w:lang w:val="zh-CN"/>
        </w:rPr>
      </w:pPr>
      <w:r w:rsidRPr="00873883">
        <w:rPr>
          <w:rFonts w:ascii="宋体" w:hAnsi="宋体" w:cs="宋体" w:hint="eastAsia"/>
          <w:szCs w:val="21"/>
          <w:lang w:val="zh-CN"/>
        </w:rPr>
        <w:t xml:space="preserve">授权代表签字：             </w:t>
      </w:r>
    </w:p>
    <w:p w:rsidR="00873883" w:rsidRPr="00873883" w:rsidRDefault="00873883" w:rsidP="00873883">
      <w:pPr>
        <w:autoSpaceDE w:val="0"/>
        <w:autoSpaceDN w:val="0"/>
        <w:adjustRightInd w:val="0"/>
        <w:jc w:val="right"/>
        <w:rPr>
          <w:rFonts w:ascii="宋体" w:hAnsi="宋体" w:cs="宋体"/>
          <w:szCs w:val="21"/>
          <w:lang w:val="zh-CN"/>
        </w:rPr>
      </w:pPr>
      <w:r w:rsidRPr="00873883">
        <w:rPr>
          <w:rFonts w:ascii="宋体" w:hAnsi="宋体" w:cs="宋体" w:hint="eastAsia"/>
          <w:szCs w:val="21"/>
          <w:lang w:val="zh-CN"/>
        </w:rPr>
        <w:t>日</w:t>
      </w:r>
      <w:r w:rsidRPr="00873883">
        <w:rPr>
          <w:rFonts w:ascii="宋体" w:hAnsi="宋体" w:cs="宋体"/>
          <w:szCs w:val="21"/>
          <w:lang w:val="zh-CN"/>
        </w:rPr>
        <w:t xml:space="preserve">    </w:t>
      </w:r>
      <w:r w:rsidRPr="00873883">
        <w:rPr>
          <w:rFonts w:ascii="宋体" w:hAnsi="宋体" w:cs="宋体" w:hint="eastAsia"/>
          <w:szCs w:val="21"/>
          <w:lang w:val="zh-CN"/>
        </w:rPr>
        <w:t>期：</w:t>
      </w:r>
      <w:r w:rsidRPr="00873883">
        <w:rPr>
          <w:rFonts w:ascii="宋体" w:hAnsi="宋体" w:cs="宋体"/>
          <w:szCs w:val="21"/>
          <w:lang w:val="zh-CN"/>
        </w:rPr>
        <w:t xml:space="preserve">    </w:t>
      </w:r>
      <w:r w:rsidRPr="00873883">
        <w:rPr>
          <w:rFonts w:ascii="宋体" w:hAnsi="宋体" w:cs="宋体" w:hint="eastAsia"/>
          <w:szCs w:val="21"/>
          <w:lang w:val="zh-CN"/>
        </w:rPr>
        <w:t>年</w:t>
      </w:r>
      <w:r w:rsidRPr="00873883">
        <w:rPr>
          <w:rFonts w:ascii="宋体" w:hAnsi="宋体" w:cs="宋体"/>
          <w:szCs w:val="21"/>
          <w:lang w:val="zh-CN"/>
        </w:rPr>
        <w:t xml:space="preserve">    </w:t>
      </w:r>
      <w:r w:rsidRPr="00873883">
        <w:rPr>
          <w:rFonts w:ascii="宋体" w:hAnsi="宋体" w:cs="宋体" w:hint="eastAsia"/>
          <w:szCs w:val="21"/>
          <w:lang w:val="zh-CN"/>
        </w:rPr>
        <w:t>月</w:t>
      </w:r>
      <w:r w:rsidRPr="00873883">
        <w:rPr>
          <w:rFonts w:ascii="宋体" w:hAnsi="宋体" w:cs="宋体"/>
          <w:szCs w:val="21"/>
          <w:lang w:val="zh-CN"/>
        </w:rPr>
        <w:t xml:space="preserve">   </w:t>
      </w:r>
      <w:r w:rsidRPr="00873883">
        <w:rPr>
          <w:rFonts w:ascii="宋体" w:hAnsi="宋体" w:cs="宋体" w:hint="eastAsia"/>
          <w:szCs w:val="21"/>
          <w:lang w:val="zh-CN"/>
        </w:rPr>
        <w:t>日</w:t>
      </w:r>
    </w:p>
    <w:p w:rsidR="00873883" w:rsidRPr="00873883" w:rsidRDefault="00873883" w:rsidP="00873883">
      <w:pPr>
        <w:ind w:firstLineChars="200" w:firstLine="420"/>
        <w:rPr>
          <w:rFonts w:ascii="宋体" w:hAnsi="宋体"/>
          <w:szCs w:val="21"/>
        </w:rPr>
      </w:pPr>
      <w:r w:rsidRPr="00873883">
        <w:rPr>
          <w:rFonts w:ascii="宋体" w:hAnsi="宋体" w:hint="eastAsia"/>
          <w:szCs w:val="21"/>
        </w:rPr>
        <w:t xml:space="preserve">说明:  </w:t>
      </w:r>
    </w:p>
    <w:p w:rsidR="006D2158" w:rsidRDefault="006D2158" w:rsidP="006D2158">
      <w:pPr>
        <w:spacing w:line="480" w:lineRule="exact"/>
        <w:ind w:firstLineChars="200" w:firstLine="440"/>
        <w:jc w:val="left"/>
        <w:rPr>
          <w:color w:val="231F20"/>
          <w:sz w:val="22"/>
          <w:szCs w:val="22"/>
        </w:rPr>
      </w:pPr>
      <w:r w:rsidRPr="006D2158">
        <w:rPr>
          <w:rFonts w:ascii="宋体" w:hAnsi="宋体"/>
          <w:color w:val="231F20"/>
          <w:sz w:val="22"/>
          <w:szCs w:val="22"/>
        </w:rPr>
        <w:t>1、 本项目仅接受一个价格， 不得填报有选择性报价方案。 若有优惠条款须注明， 但不</w:t>
      </w:r>
      <w:r w:rsidRPr="006D2158">
        <w:rPr>
          <w:rFonts w:hint="eastAsia"/>
          <w:color w:val="231F20"/>
          <w:sz w:val="22"/>
          <w:szCs w:val="22"/>
        </w:rPr>
        <w:br/>
      </w:r>
      <w:r w:rsidRPr="006D2158">
        <w:rPr>
          <w:rFonts w:ascii="宋体" w:hAnsi="宋体"/>
          <w:color w:val="231F20"/>
          <w:sz w:val="22"/>
          <w:szCs w:val="22"/>
        </w:rPr>
        <w:t>得影响报价， 影响产品整体功能。</w:t>
      </w:r>
    </w:p>
    <w:p w:rsidR="006D2158" w:rsidRDefault="006D2158" w:rsidP="006D2158">
      <w:pPr>
        <w:spacing w:line="480" w:lineRule="exact"/>
        <w:ind w:firstLineChars="200" w:firstLine="440"/>
        <w:jc w:val="left"/>
        <w:rPr>
          <w:color w:val="231F20"/>
          <w:sz w:val="22"/>
          <w:szCs w:val="22"/>
        </w:rPr>
      </w:pPr>
      <w:r w:rsidRPr="006D2158">
        <w:rPr>
          <w:rFonts w:ascii="宋体" w:hAnsi="宋体"/>
          <w:color w:val="231F20"/>
          <w:sz w:val="22"/>
          <w:szCs w:val="22"/>
        </w:rPr>
        <w:t>2、 “投标人是否属于小微型企业” 栏内填写“是” 或“否” 。 如填写“是” ， 投标人需提供《中小企业声明函》 、 《残疾人福利性单位声明函》 、 《属于监狱企业的证明文件》；如为代理商投标， 还需提供投标产品制造商出具的上述文件。 非小微企业产品不享受价格扣除。</w:t>
      </w:r>
    </w:p>
    <w:p w:rsidR="009077DF" w:rsidRDefault="006D2158" w:rsidP="006D2158">
      <w:pPr>
        <w:spacing w:line="480" w:lineRule="exact"/>
        <w:ind w:firstLineChars="200" w:firstLine="440"/>
        <w:jc w:val="left"/>
        <w:rPr>
          <w:rFonts w:ascii="宋体" w:hAnsi="宋体"/>
          <w:color w:val="231F20"/>
          <w:sz w:val="22"/>
          <w:szCs w:val="22"/>
        </w:rPr>
      </w:pPr>
      <w:r w:rsidRPr="006D2158">
        <w:rPr>
          <w:rFonts w:ascii="宋体" w:hAnsi="宋体"/>
          <w:color w:val="231F20"/>
          <w:sz w:val="22"/>
          <w:szCs w:val="22"/>
        </w:rPr>
        <w:t>如未按要求提供、 填写， 或相关内容表述不清前后矛盾的， 不享受价格扣除。</w:t>
      </w:r>
    </w:p>
    <w:p w:rsidR="006D2158" w:rsidRDefault="006D2158" w:rsidP="006D2158">
      <w:pPr>
        <w:spacing w:line="480" w:lineRule="exact"/>
        <w:ind w:firstLineChars="200" w:firstLine="440"/>
        <w:jc w:val="left"/>
        <w:rPr>
          <w:rFonts w:ascii="宋体" w:hAnsi="宋体"/>
          <w:color w:val="231F20"/>
          <w:sz w:val="22"/>
          <w:szCs w:val="22"/>
        </w:rPr>
      </w:pPr>
    </w:p>
    <w:p w:rsidR="006D2158" w:rsidRDefault="006D2158" w:rsidP="006D2158">
      <w:pPr>
        <w:spacing w:line="480" w:lineRule="exact"/>
        <w:ind w:firstLineChars="200" w:firstLine="440"/>
        <w:jc w:val="left"/>
        <w:rPr>
          <w:rFonts w:ascii="宋体" w:hAnsi="宋体"/>
          <w:color w:val="231F20"/>
          <w:sz w:val="22"/>
          <w:szCs w:val="22"/>
        </w:rPr>
      </w:pPr>
    </w:p>
    <w:p w:rsidR="006D2158" w:rsidRDefault="006D2158" w:rsidP="006D2158">
      <w:pPr>
        <w:spacing w:line="480" w:lineRule="exact"/>
        <w:ind w:firstLineChars="200" w:firstLine="440"/>
        <w:jc w:val="left"/>
        <w:rPr>
          <w:rFonts w:ascii="宋体" w:hAnsi="宋体"/>
          <w:color w:val="231F20"/>
          <w:sz w:val="22"/>
          <w:szCs w:val="22"/>
        </w:rPr>
      </w:pPr>
    </w:p>
    <w:p w:rsidR="006D2158" w:rsidRDefault="006D2158" w:rsidP="006D2158">
      <w:pPr>
        <w:spacing w:line="480" w:lineRule="exact"/>
        <w:ind w:firstLineChars="200" w:firstLine="440"/>
        <w:jc w:val="left"/>
        <w:rPr>
          <w:rFonts w:ascii="宋体" w:hAnsi="宋体"/>
          <w:color w:val="231F20"/>
          <w:sz w:val="22"/>
          <w:szCs w:val="22"/>
        </w:rPr>
      </w:pPr>
    </w:p>
    <w:p w:rsidR="006D2158" w:rsidRDefault="006D2158" w:rsidP="006D2158">
      <w:pPr>
        <w:spacing w:line="480" w:lineRule="exact"/>
        <w:ind w:firstLineChars="200" w:firstLine="440"/>
        <w:jc w:val="left"/>
        <w:rPr>
          <w:rFonts w:ascii="宋体" w:hAnsi="宋体"/>
          <w:color w:val="231F20"/>
          <w:sz w:val="22"/>
          <w:szCs w:val="22"/>
        </w:rPr>
      </w:pPr>
    </w:p>
    <w:p w:rsidR="006D2158" w:rsidRDefault="006D2158" w:rsidP="006D2158">
      <w:pPr>
        <w:spacing w:line="480" w:lineRule="exact"/>
        <w:ind w:firstLineChars="200" w:firstLine="440"/>
        <w:jc w:val="left"/>
        <w:rPr>
          <w:rFonts w:ascii="宋体" w:hAnsi="宋体"/>
          <w:color w:val="231F20"/>
          <w:sz w:val="22"/>
          <w:szCs w:val="22"/>
        </w:rPr>
      </w:pPr>
    </w:p>
    <w:p w:rsidR="006D2158" w:rsidRPr="00873883" w:rsidRDefault="006D2158" w:rsidP="006D2158">
      <w:pPr>
        <w:spacing w:line="480" w:lineRule="exact"/>
        <w:ind w:firstLineChars="200" w:firstLine="422"/>
        <w:jc w:val="left"/>
        <w:rPr>
          <w:rFonts w:ascii="宋体" w:hAnsi="宋体" w:cs="宋体"/>
          <w:b/>
          <w:color w:val="000000"/>
          <w:kern w:val="0"/>
          <w:szCs w:val="21"/>
        </w:rPr>
      </w:pPr>
    </w:p>
    <w:p w:rsidR="006D2158" w:rsidRDefault="009077DF" w:rsidP="009077DF">
      <w:pPr>
        <w:spacing w:line="480" w:lineRule="exact"/>
        <w:jc w:val="left"/>
        <w:rPr>
          <w:rFonts w:ascii="宋体" w:hAnsi="宋体" w:cs="宋体"/>
          <w:b/>
          <w:color w:val="000000"/>
          <w:kern w:val="0"/>
          <w:szCs w:val="21"/>
          <w:lang w:val="zh-CN"/>
        </w:rPr>
      </w:pPr>
      <w:r w:rsidRPr="000F2154">
        <w:rPr>
          <w:rFonts w:ascii="宋体" w:hAnsi="宋体" w:cs="宋体" w:hint="eastAsia"/>
          <w:b/>
          <w:color w:val="000000"/>
          <w:kern w:val="0"/>
          <w:szCs w:val="21"/>
          <w:lang w:val="zh-CN"/>
        </w:rPr>
        <w:lastRenderedPageBreak/>
        <w:t>附件四</w:t>
      </w:r>
      <w:r w:rsidR="006D2158">
        <w:rPr>
          <w:rFonts w:ascii="宋体" w:hAnsi="宋体" w:cs="宋体" w:hint="eastAsia"/>
          <w:b/>
          <w:color w:val="000000"/>
          <w:kern w:val="0"/>
          <w:szCs w:val="21"/>
          <w:lang w:val="zh-CN"/>
        </w:rPr>
        <w:t>、</w:t>
      </w:r>
      <w:r w:rsidR="006D2158" w:rsidRPr="006D2158">
        <w:rPr>
          <w:rFonts w:ascii="宋体" w:hAnsi="宋体" w:cs="宋体"/>
          <w:b/>
          <w:color w:val="000000"/>
          <w:kern w:val="0"/>
          <w:szCs w:val="21"/>
        </w:rPr>
        <w:t xml:space="preserve">分项报价表格式 </w:t>
      </w:r>
      <w:r w:rsidRPr="000F2154">
        <w:rPr>
          <w:rFonts w:ascii="宋体" w:hAnsi="宋体" w:cs="宋体" w:hint="eastAsia"/>
          <w:b/>
          <w:color w:val="000000"/>
          <w:kern w:val="0"/>
          <w:szCs w:val="21"/>
          <w:lang w:val="zh-CN"/>
        </w:rPr>
        <w:t xml:space="preserve"> </w:t>
      </w:r>
    </w:p>
    <w:tbl>
      <w:tblPr>
        <w:tblW w:w="9355" w:type="dxa"/>
        <w:tblLook w:val="04A0"/>
      </w:tblPr>
      <w:tblGrid>
        <w:gridCol w:w="425"/>
        <w:gridCol w:w="956"/>
        <w:gridCol w:w="5140"/>
        <w:gridCol w:w="640"/>
        <w:gridCol w:w="860"/>
        <w:gridCol w:w="626"/>
        <w:gridCol w:w="708"/>
      </w:tblGrid>
      <w:tr w:rsidR="001529DD" w:rsidRPr="001529DD" w:rsidTr="002617A5">
        <w:trPr>
          <w:trHeight w:val="338"/>
        </w:trPr>
        <w:tc>
          <w:tcPr>
            <w:tcW w:w="425" w:type="dxa"/>
            <w:vMerge w:val="restart"/>
            <w:tcBorders>
              <w:top w:val="single" w:sz="8" w:space="0" w:color="000000"/>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b/>
                <w:bCs/>
                <w:color w:val="000000"/>
                <w:kern w:val="0"/>
                <w:sz w:val="18"/>
                <w:szCs w:val="18"/>
              </w:rPr>
            </w:pPr>
            <w:r w:rsidRPr="001529DD">
              <w:rPr>
                <w:rFonts w:ascii="宋体" w:hAnsi="宋体" w:cs="Arial" w:hint="eastAsia"/>
                <w:b/>
                <w:bCs/>
                <w:color w:val="000000"/>
                <w:kern w:val="0"/>
                <w:sz w:val="18"/>
                <w:szCs w:val="18"/>
              </w:rPr>
              <w:t>序</w:t>
            </w:r>
            <w:r w:rsidRPr="001529DD">
              <w:rPr>
                <w:rFonts w:ascii="宋体" w:hAnsi="宋体" w:cs="Arial" w:hint="eastAsia"/>
                <w:b/>
                <w:bCs/>
                <w:color w:val="000000"/>
                <w:kern w:val="0"/>
                <w:sz w:val="18"/>
                <w:szCs w:val="18"/>
              </w:rPr>
              <w:br/>
              <w:t>号</w:t>
            </w:r>
          </w:p>
        </w:tc>
        <w:tc>
          <w:tcPr>
            <w:tcW w:w="956" w:type="dxa"/>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b/>
                <w:bCs/>
                <w:color w:val="000000"/>
                <w:kern w:val="0"/>
                <w:sz w:val="18"/>
                <w:szCs w:val="18"/>
              </w:rPr>
            </w:pPr>
            <w:r w:rsidRPr="001529DD">
              <w:rPr>
                <w:rFonts w:ascii="宋体" w:hAnsi="宋体" w:cs="Arial" w:hint="eastAsia"/>
                <w:b/>
                <w:bCs/>
                <w:color w:val="000000"/>
                <w:kern w:val="0"/>
                <w:sz w:val="18"/>
                <w:szCs w:val="18"/>
              </w:rPr>
              <w:t>项目名称</w:t>
            </w:r>
          </w:p>
        </w:tc>
        <w:tc>
          <w:tcPr>
            <w:tcW w:w="5140" w:type="dxa"/>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b/>
                <w:bCs/>
                <w:color w:val="000000"/>
                <w:kern w:val="0"/>
                <w:sz w:val="18"/>
                <w:szCs w:val="18"/>
              </w:rPr>
            </w:pPr>
            <w:r w:rsidRPr="001529DD">
              <w:rPr>
                <w:rFonts w:ascii="宋体" w:hAnsi="宋体" w:cs="Arial" w:hint="eastAsia"/>
                <w:b/>
                <w:bCs/>
                <w:color w:val="000000"/>
                <w:kern w:val="0"/>
                <w:sz w:val="18"/>
                <w:szCs w:val="18"/>
              </w:rPr>
              <w:t>项目特征描述</w:t>
            </w:r>
          </w:p>
        </w:tc>
        <w:tc>
          <w:tcPr>
            <w:tcW w:w="640" w:type="dxa"/>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b/>
                <w:bCs/>
                <w:color w:val="000000"/>
                <w:kern w:val="0"/>
                <w:sz w:val="18"/>
                <w:szCs w:val="18"/>
              </w:rPr>
            </w:pPr>
            <w:r w:rsidRPr="001529DD">
              <w:rPr>
                <w:rFonts w:ascii="宋体" w:hAnsi="宋体" w:cs="Arial" w:hint="eastAsia"/>
                <w:b/>
                <w:bCs/>
                <w:color w:val="000000"/>
                <w:kern w:val="0"/>
                <w:sz w:val="18"/>
                <w:szCs w:val="18"/>
              </w:rPr>
              <w:t>计量</w:t>
            </w:r>
            <w:r w:rsidRPr="001529DD">
              <w:rPr>
                <w:rFonts w:ascii="宋体" w:hAnsi="宋体" w:cs="Arial" w:hint="eastAsia"/>
                <w:b/>
                <w:bCs/>
                <w:color w:val="000000"/>
                <w:kern w:val="0"/>
                <w:sz w:val="18"/>
                <w:szCs w:val="18"/>
              </w:rPr>
              <w:br/>
              <w:t>单位</w:t>
            </w:r>
          </w:p>
        </w:tc>
        <w:tc>
          <w:tcPr>
            <w:tcW w:w="860" w:type="dxa"/>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b/>
                <w:bCs/>
                <w:color w:val="000000"/>
                <w:kern w:val="0"/>
                <w:sz w:val="18"/>
                <w:szCs w:val="18"/>
              </w:rPr>
            </w:pPr>
            <w:r w:rsidRPr="001529DD">
              <w:rPr>
                <w:rFonts w:ascii="宋体" w:hAnsi="宋体" w:cs="Arial" w:hint="eastAsia"/>
                <w:b/>
                <w:bCs/>
                <w:color w:val="000000"/>
                <w:kern w:val="0"/>
                <w:sz w:val="18"/>
                <w:szCs w:val="18"/>
              </w:rPr>
              <w:t>工程量</w:t>
            </w:r>
          </w:p>
        </w:tc>
        <w:tc>
          <w:tcPr>
            <w:tcW w:w="1334" w:type="dxa"/>
            <w:gridSpan w:val="2"/>
            <w:tcBorders>
              <w:top w:val="single" w:sz="8" w:space="0" w:color="000000"/>
              <w:left w:val="nil"/>
              <w:bottom w:val="single" w:sz="4" w:space="0" w:color="000000"/>
              <w:right w:val="single" w:sz="8" w:space="0" w:color="000000"/>
            </w:tcBorders>
            <w:shd w:val="clear" w:color="auto" w:fill="auto"/>
            <w:vAlign w:val="center"/>
            <w:hideMark/>
          </w:tcPr>
          <w:p w:rsidR="001529DD" w:rsidRPr="001529DD" w:rsidRDefault="001529DD" w:rsidP="002617A5">
            <w:pPr>
              <w:widowControl/>
              <w:jc w:val="center"/>
              <w:rPr>
                <w:rFonts w:ascii="宋体" w:hAnsi="宋体" w:cs="Arial"/>
                <w:b/>
                <w:bCs/>
                <w:color w:val="000000"/>
                <w:kern w:val="0"/>
                <w:sz w:val="18"/>
                <w:szCs w:val="18"/>
              </w:rPr>
            </w:pPr>
            <w:r w:rsidRPr="001529DD">
              <w:rPr>
                <w:rFonts w:ascii="宋体" w:hAnsi="宋体" w:cs="Arial" w:hint="eastAsia"/>
                <w:b/>
                <w:bCs/>
                <w:color w:val="000000"/>
                <w:kern w:val="0"/>
                <w:sz w:val="18"/>
                <w:szCs w:val="18"/>
              </w:rPr>
              <w:t>金 额(元)</w:t>
            </w:r>
          </w:p>
        </w:tc>
      </w:tr>
      <w:tr w:rsidR="001529DD" w:rsidRPr="001529DD" w:rsidTr="002617A5">
        <w:trPr>
          <w:trHeight w:val="353"/>
        </w:trPr>
        <w:tc>
          <w:tcPr>
            <w:tcW w:w="425" w:type="dxa"/>
            <w:vMerge/>
            <w:tcBorders>
              <w:top w:val="single" w:sz="8" w:space="0" w:color="000000"/>
              <w:left w:val="single" w:sz="8" w:space="0" w:color="000000"/>
              <w:bottom w:val="single" w:sz="4" w:space="0" w:color="000000"/>
              <w:right w:val="single" w:sz="4" w:space="0" w:color="000000"/>
            </w:tcBorders>
            <w:vAlign w:val="center"/>
            <w:hideMark/>
          </w:tcPr>
          <w:p w:rsidR="001529DD" w:rsidRPr="001529DD" w:rsidRDefault="001529DD" w:rsidP="002617A5">
            <w:pPr>
              <w:widowControl/>
              <w:jc w:val="left"/>
              <w:rPr>
                <w:rFonts w:ascii="宋体" w:hAnsi="宋体" w:cs="Arial"/>
                <w:b/>
                <w:bCs/>
                <w:color w:val="000000"/>
                <w:kern w:val="0"/>
                <w:sz w:val="18"/>
                <w:szCs w:val="18"/>
              </w:rPr>
            </w:pPr>
          </w:p>
        </w:tc>
        <w:tc>
          <w:tcPr>
            <w:tcW w:w="956" w:type="dxa"/>
            <w:vMerge/>
            <w:tcBorders>
              <w:top w:val="single" w:sz="8" w:space="0" w:color="000000"/>
              <w:left w:val="single" w:sz="4" w:space="0" w:color="000000"/>
              <w:bottom w:val="single" w:sz="4" w:space="0" w:color="000000"/>
              <w:right w:val="single" w:sz="4" w:space="0" w:color="000000"/>
            </w:tcBorders>
            <w:vAlign w:val="center"/>
            <w:hideMark/>
          </w:tcPr>
          <w:p w:rsidR="001529DD" w:rsidRPr="001529DD" w:rsidRDefault="001529DD" w:rsidP="002617A5">
            <w:pPr>
              <w:widowControl/>
              <w:jc w:val="left"/>
              <w:rPr>
                <w:rFonts w:ascii="宋体" w:hAnsi="宋体" w:cs="Arial"/>
                <w:b/>
                <w:bCs/>
                <w:color w:val="000000"/>
                <w:kern w:val="0"/>
                <w:sz w:val="18"/>
                <w:szCs w:val="18"/>
              </w:rPr>
            </w:pPr>
          </w:p>
        </w:tc>
        <w:tc>
          <w:tcPr>
            <w:tcW w:w="5140" w:type="dxa"/>
            <w:vMerge/>
            <w:tcBorders>
              <w:top w:val="single" w:sz="8" w:space="0" w:color="000000"/>
              <w:left w:val="single" w:sz="4" w:space="0" w:color="000000"/>
              <w:bottom w:val="single" w:sz="4" w:space="0" w:color="000000"/>
              <w:right w:val="single" w:sz="4" w:space="0" w:color="000000"/>
            </w:tcBorders>
            <w:vAlign w:val="center"/>
            <w:hideMark/>
          </w:tcPr>
          <w:p w:rsidR="001529DD" w:rsidRPr="001529DD" w:rsidRDefault="001529DD" w:rsidP="002617A5">
            <w:pPr>
              <w:widowControl/>
              <w:jc w:val="left"/>
              <w:rPr>
                <w:rFonts w:ascii="宋体" w:hAnsi="宋体" w:cs="Arial"/>
                <w:b/>
                <w:bCs/>
                <w:color w:val="000000"/>
                <w:kern w:val="0"/>
                <w:sz w:val="18"/>
                <w:szCs w:val="18"/>
              </w:rPr>
            </w:pPr>
          </w:p>
        </w:tc>
        <w:tc>
          <w:tcPr>
            <w:tcW w:w="640" w:type="dxa"/>
            <w:vMerge/>
            <w:tcBorders>
              <w:top w:val="single" w:sz="8" w:space="0" w:color="000000"/>
              <w:left w:val="single" w:sz="4" w:space="0" w:color="000000"/>
              <w:bottom w:val="single" w:sz="4" w:space="0" w:color="000000"/>
              <w:right w:val="single" w:sz="4" w:space="0" w:color="000000"/>
            </w:tcBorders>
            <w:vAlign w:val="center"/>
            <w:hideMark/>
          </w:tcPr>
          <w:p w:rsidR="001529DD" w:rsidRPr="001529DD" w:rsidRDefault="001529DD" w:rsidP="002617A5">
            <w:pPr>
              <w:widowControl/>
              <w:jc w:val="left"/>
              <w:rPr>
                <w:rFonts w:ascii="宋体" w:hAnsi="宋体" w:cs="Arial"/>
                <w:b/>
                <w:bCs/>
                <w:color w:val="000000"/>
                <w:kern w:val="0"/>
                <w:sz w:val="18"/>
                <w:szCs w:val="18"/>
              </w:rPr>
            </w:pPr>
          </w:p>
        </w:tc>
        <w:tc>
          <w:tcPr>
            <w:tcW w:w="860" w:type="dxa"/>
            <w:vMerge/>
            <w:tcBorders>
              <w:top w:val="single" w:sz="8" w:space="0" w:color="000000"/>
              <w:left w:val="single" w:sz="4" w:space="0" w:color="000000"/>
              <w:bottom w:val="single" w:sz="4" w:space="0" w:color="000000"/>
              <w:right w:val="single" w:sz="4" w:space="0" w:color="000000"/>
            </w:tcBorders>
            <w:vAlign w:val="center"/>
            <w:hideMark/>
          </w:tcPr>
          <w:p w:rsidR="001529DD" w:rsidRPr="001529DD" w:rsidRDefault="001529DD" w:rsidP="002617A5">
            <w:pPr>
              <w:widowControl/>
              <w:jc w:val="left"/>
              <w:rPr>
                <w:rFonts w:ascii="宋体" w:hAnsi="宋体" w:cs="Arial"/>
                <w:b/>
                <w:bCs/>
                <w:color w:val="000000"/>
                <w:kern w:val="0"/>
                <w:sz w:val="18"/>
                <w:szCs w:val="18"/>
              </w:rPr>
            </w:pPr>
          </w:p>
        </w:tc>
        <w:tc>
          <w:tcPr>
            <w:tcW w:w="62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b/>
                <w:bCs/>
                <w:color w:val="000000"/>
                <w:kern w:val="0"/>
                <w:sz w:val="18"/>
                <w:szCs w:val="18"/>
              </w:rPr>
            </w:pPr>
            <w:r w:rsidRPr="001529DD">
              <w:rPr>
                <w:rFonts w:ascii="宋体" w:hAnsi="宋体" w:cs="Arial" w:hint="eastAsia"/>
                <w:b/>
                <w:bCs/>
                <w:color w:val="000000"/>
                <w:kern w:val="0"/>
                <w:sz w:val="18"/>
                <w:szCs w:val="18"/>
              </w:rPr>
              <w:t>单价</w:t>
            </w:r>
          </w:p>
        </w:tc>
        <w:tc>
          <w:tcPr>
            <w:tcW w:w="70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b/>
                <w:bCs/>
                <w:color w:val="000000"/>
                <w:kern w:val="0"/>
                <w:sz w:val="18"/>
                <w:szCs w:val="18"/>
              </w:rPr>
            </w:pPr>
            <w:r w:rsidRPr="001529DD">
              <w:rPr>
                <w:rFonts w:ascii="宋体" w:hAnsi="宋体" w:cs="Arial" w:hint="eastAsia"/>
                <w:b/>
                <w:bCs/>
                <w:color w:val="000000"/>
                <w:kern w:val="0"/>
                <w:sz w:val="18"/>
                <w:szCs w:val="18"/>
              </w:rPr>
              <w:t>合价</w:t>
            </w:r>
          </w:p>
        </w:tc>
      </w:tr>
      <w:tr w:rsidR="001529DD" w:rsidRPr="001529DD" w:rsidTr="002617A5">
        <w:trPr>
          <w:trHeight w:val="338"/>
        </w:trPr>
        <w:tc>
          <w:tcPr>
            <w:tcW w:w="425" w:type="dxa"/>
            <w:vMerge/>
            <w:tcBorders>
              <w:top w:val="single" w:sz="8" w:space="0" w:color="000000"/>
              <w:left w:val="single" w:sz="8" w:space="0" w:color="000000"/>
              <w:bottom w:val="single" w:sz="4" w:space="0" w:color="000000"/>
              <w:right w:val="single" w:sz="4" w:space="0" w:color="000000"/>
            </w:tcBorders>
            <w:vAlign w:val="center"/>
            <w:hideMark/>
          </w:tcPr>
          <w:p w:rsidR="001529DD" w:rsidRPr="001529DD" w:rsidRDefault="001529DD" w:rsidP="002617A5">
            <w:pPr>
              <w:widowControl/>
              <w:jc w:val="left"/>
              <w:rPr>
                <w:rFonts w:ascii="宋体" w:hAnsi="宋体" w:cs="Arial"/>
                <w:b/>
                <w:bCs/>
                <w:color w:val="000000"/>
                <w:kern w:val="0"/>
                <w:sz w:val="18"/>
                <w:szCs w:val="18"/>
              </w:rPr>
            </w:pPr>
          </w:p>
        </w:tc>
        <w:tc>
          <w:tcPr>
            <w:tcW w:w="956" w:type="dxa"/>
            <w:vMerge/>
            <w:tcBorders>
              <w:top w:val="single" w:sz="8" w:space="0" w:color="000000"/>
              <w:left w:val="single" w:sz="4" w:space="0" w:color="000000"/>
              <w:bottom w:val="single" w:sz="4" w:space="0" w:color="000000"/>
              <w:right w:val="single" w:sz="4" w:space="0" w:color="000000"/>
            </w:tcBorders>
            <w:vAlign w:val="center"/>
            <w:hideMark/>
          </w:tcPr>
          <w:p w:rsidR="001529DD" w:rsidRPr="001529DD" w:rsidRDefault="001529DD" w:rsidP="002617A5">
            <w:pPr>
              <w:widowControl/>
              <w:jc w:val="left"/>
              <w:rPr>
                <w:rFonts w:ascii="宋体" w:hAnsi="宋体" w:cs="Arial"/>
                <w:b/>
                <w:bCs/>
                <w:color w:val="000000"/>
                <w:kern w:val="0"/>
                <w:sz w:val="18"/>
                <w:szCs w:val="18"/>
              </w:rPr>
            </w:pPr>
          </w:p>
        </w:tc>
        <w:tc>
          <w:tcPr>
            <w:tcW w:w="5140" w:type="dxa"/>
            <w:vMerge/>
            <w:tcBorders>
              <w:top w:val="single" w:sz="8" w:space="0" w:color="000000"/>
              <w:left w:val="single" w:sz="4" w:space="0" w:color="000000"/>
              <w:bottom w:val="single" w:sz="4" w:space="0" w:color="000000"/>
              <w:right w:val="single" w:sz="4" w:space="0" w:color="000000"/>
            </w:tcBorders>
            <w:vAlign w:val="center"/>
            <w:hideMark/>
          </w:tcPr>
          <w:p w:rsidR="001529DD" w:rsidRPr="001529DD" w:rsidRDefault="001529DD" w:rsidP="002617A5">
            <w:pPr>
              <w:widowControl/>
              <w:jc w:val="left"/>
              <w:rPr>
                <w:rFonts w:ascii="宋体" w:hAnsi="宋体" w:cs="Arial"/>
                <w:b/>
                <w:bCs/>
                <w:color w:val="000000"/>
                <w:kern w:val="0"/>
                <w:sz w:val="18"/>
                <w:szCs w:val="18"/>
              </w:rPr>
            </w:pPr>
          </w:p>
        </w:tc>
        <w:tc>
          <w:tcPr>
            <w:tcW w:w="640" w:type="dxa"/>
            <w:vMerge/>
            <w:tcBorders>
              <w:top w:val="single" w:sz="8" w:space="0" w:color="000000"/>
              <w:left w:val="single" w:sz="4" w:space="0" w:color="000000"/>
              <w:bottom w:val="single" w:sz="4" w:space="0" w:color="000000"/>
              <w:right w:val="single" w:sz="4" w:space="0" w:color="000000"/>
            </w:tcBorders>
            <w:vAlign w:val="center"/>
            <w:hideMark/>
          </w:tcPr>
          <w:p w:rsidR="001529DD" w:rsidRPr="001529DD" w:rsidRDefault="001529DD" w:rsidP="002617A5">
            <w:pPr>
              <w:widowControl/>
              <w:jc w:val="left"/>
              <w:rPr>
                <w:rFonts w:ascii="宋体" w:hAnsi="宋体" w:cs="Arial"/>
                <w:b/>
                <w:bCs/>
                <w:color w:val="000000"/>
                <w:kern w:val="0"/>
                <w:sz w:val="18"/>
                <w:szCs w:val="18"/>
              </w:rPr>
            </w:pPr>
          </w:p>
        </w:tc>
        <w:tc>
          <w:tcPr>
            <w:tcW w:w="860" w:type="dxa"/>
            <w:vMerge/>
            <w:tcBorders>
              <w:top w:val="single" w:sz="8" w:space="0" w:color="000000"/>
              <w:left w:val="single" w:sz="4" w:space="0" w:color="000000"/>
              <w:bottom w:val="single" w:sz="4" w:space="0" w:color="000000"/>
              <w:right w:val="single" w:sz="4" w:space="0" w:color="000000"/>
            </w:tcBorders>
            <w:vAlign w:val="center"/>
            <w:hideMark/>
          </w:tcPr>
          <w:p w:rsidR="001529DD" w:rsidRPr="001529DD" w:rsidRDefault="001529DD" w:rsidP="002617A5">
            <w:pPr>
              <w:widowControl/>
              <w:jc w:val="left"/>
              <w:rPr>
                <w:rFonts w:ascii="宋体" w:hAnsi="宋体" w:cs="Arial"/>
                <w:b/>
                <w:bCs/>
                <w:color w:val="000000"/>
                <w:kern w:val="0"/>
                <w:sz w:val="18"/>
                <w:szCs w:val="18"/>
              </w:rPr>
            </w:pPr>
          </w:p>
        </w:tc>
        <w:tc>
          <w:tcPr>
            <w:tcW w:w="626" w:type="dxa"/>
            <w:vMerge/>
            <w:tcBorders>
              <w:top w:val="nil"/>
              <w:left w:val="single" w:sz="4" w:space="0" w:color="000000"/>
              <w:bottom w:val="single" w:sz="4" w:space="0" w:color="000000"/>
              <w:right w:val="single" w:sz="4" w:space="0" w:color="000000"/>
            </w:tcBorders>
            <w:vAlign w:val="center"/>
            <w:hideMark/>
          </w:tcPr>
          <w:p w:rsidR="001529DD" w:rsidRPr="001529DD" w:rsidRDefault="001529DD" w:rsidP="002617A5">
            <w:pPr>
              <w:widowControl/>
              <w:jc w:val="left"/>
              <w:rPr>
                <w:rFonts w:ascii="宋体" w:hAnsi="宋体" w:cs="Arial"/>
                <w:b/>
                <w:bCs/>
                <w:color w:val="000000"/>
                <w:kern w:val="0"/>
                <w:sz w:val="18"/>
                <w:szCs w:val="18"/>
              </w:rPr>
            </w:pPr>
          </w:p>
        </w:tc>
        <w:tc>
          <w:tcPr>
            <w:tcW w:w="708" w:type="dxa"/>
            <w:vMerge/>
            <w:tcBorders>
              <w:top w:val="nil"/>
              <w:left w:val="single" w:sz="4" w:space="0" w:color="000000"/>
              <w:bottom w:val="single" w:sz="4" w:space="0" w:color="000000"/>
              <w:right w:val="single" w:sz="4" w:space="0" w:color="000000"/>
            </w:tcBorders>
            <w:vAlign w:val="center"/>
            <w:hideMark/>
          </w:tcPr>
          <w:p w:rsidR="001529DD" w:rsidRPr="001529DD" w:rsidRDefault="001529DD" w:rsidP="002617A5">
            <w:pPr>
              <w:widowControl/>
              <w:jc w:val="left"/>
              <w:rPr>
                <w:rFonts w:ascii="宋体" w:hAnsi="宋体" w:cs="Arial"/>
                <w:b/>
                <w:bCs/>
                <w:color w:val="000000"/>
                <w:kern w:val="0"/>
                <w:sz w:val="18"/>
                <w:szCs w:val="18"/>
              </w:rPr>
            </w:pPr>
          </w:p>
        </w:tc>
      </w:tr>
      <w:tr w:rsidR="001529DD" w:rsidRPr="001529DD" w:rsidTr="002617A5">
        <w:trPr>
          <w:trHeight w:val="353"/>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b/>
                <w:bCs/>
                <w:color w:val="000000"/>
                <w:kern w:val="0"/>
                <w:sz w:val="18"/>
                <w:szCs w:val="18"/>
              </w:rPr>
            </w:pPr>
            <w:r w:rsidRPr="001529DD">
              <w:rPr>
                <w:rFonts w:ascii="宋体" w:hAnsi="宋体" w:cs="Arial" w:hint="eastAsia"/>
                <w:b/>
                <w:bCs/>
                <w:color w:val="000000"/>
                <w:kern w:val="0"/>
                <w:sz w:val="18"/>
                <w:szCs w:val="18"/>
              </w:rPr>
              <w:t xml:space="preserve">　</w:t>
            </w:r>
          </w:p>
        </w:tc>
        <w:tc>
          <w:tcPr>
            <w:tcW w:w="6096" w:type="dxa"/>
            <w:gridSpan w:val="2"/>
            <w:tcBorders>
              <w:top w:val="single" w:sz="4" w:space="0" w:color="000000"/>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b/>
                <w:bCs/>
                <w:color w:val="000000"/>
                <w:kern w:val="0"/>
                <w:sz w:val="18"/>
                <w:szCs w:val="18"/>
              </w:rPr>
            </w:pPr>
            <w:r w:rsidRPr="001529DD">
              <w:rPr>
                <w:rFonts w:ascii="宋体" w:hAnsi="宋体" w:cs="Arial" w:hint="eastAsia"/>
                <w:b/>
                <w:bCs/>
                <w:color w:val="000000"/>
                <w:kern w:val="0"/>
                <w:sz w:val="18"/>
                <w:szCs w:val="18"/>
              </w:rPr>
              <w:t>A.1 宁芜公路、新205国道保洁工程</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b/>
                <w:bCs/>
                <w:color w:val="000000"/>
                <w:kern w:val="0"/>
                <w:sz w:val="20"/>
              </w:rPr>
            </w:pPr>
            <w:r w:rsidRPr="001529DD">
              <w:rPr>
                <w:rFonts w:ascii="宋体" w:hAnsi="宋体" w:cs="Arial" w:hint="eastAsia"/>
                <w:b/>
                <w:bCs/>
                <w:color w:val="000000"/>
                <w:kern w:val="0"/>
                <w:sz w:val="20"/>
              </w:rPr>
              <w:t xml:space="preserve">　</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b/>
                <w:bCs/>
                <w:color w:val="000000"/>
                <w:kern w:val="0"/>
                <w:sz w:val="18"/>
                <w:szCs w:val="18"/>
              </w:rPr>
            </w:pPr>
            <w:r w:rsidRPr="001529DD">
              <w:rPr>
                <w:rFonts w:ascii="宋体" w:hAnsi="宋体" w:cs="Arial" w:hint="eastAsia"/>
                <w:b/>
                <w:bCs/>
                <w:color w:val="000000"/>
                <w:kern w:val="0"/>
                <w:sz w:val="18"/>
                <w:szCs w:val="18"/>
              </w:rPr>
              <w:t>1</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b/>
                <w:bCs/>
                <w:color w:val="000000"/>
                <w:kern w:val="0"/>
                <w:sz w:val="20"/>
              </w:rPr>
            </w:pPr>
            <w:r w:rsidRPr="001529DD">
              <w:rPr>
                <w:rFonts w:ascii="宋体" w:hAnsi="宋体" w:cs="Arial" w:hint="eastAsia"/>
                <w:b/>
                <w:bCs/>
                <w:color w:val="000000"/>
                <w:kern w:val="0"/>
                <w:sz w:val="20"/>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b/>
                <w:bCs/>
                <w:color w:val="000000"/>
                <w:kern w:val="0"/>
                <w:sz w:val="20"/>
              </w:rPr>
            </w:pPr>
            <w:r w:rsidRPr="001529DD">
              <w:rPr>
                <w:rFonts w:ascii="宋体" w:hAnsi="宋体" w:cs="Arial" w:hint="eastAsia"/>
                <w:b/>
                <w:bCs/>
                <w:color w:val="000000"/>
                <w:kern w:val="0"/>
                <w:sz w:val="20"/>
              </w:rPr>
              <w:t xml:space="preserve">　</w:t>
            </w:r>
          </w:p>
        </w:tc>
      </w:tr>
      <w:tr w:rsidR="001529DD" w:rsidRPr="001529DD" w:rsidTr="002617A5">
        <w:trPr>
          <w:trHeight w:val="1680"/>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color w:val="000000"/>
                <w:kern w:val="0"/>
                <w:sz w:val="18"/>
                <w:szCs w:val="18"/>
              </w:rPr>
            </w:pPr>
            <w:r w:rsidRPr="001529DD">
              <w:rPr>
                <w:rFonts w:ascii="宋体" w:hAnsi="宋体" w:cs="Arial" w:hint="eastAsia"/>
                <w:color w:val="000000"/>
                <w:kern w:val="0"/>
                <w:sz w:val="18"/>
                <w:szCs w:val="18"/>
              </w:rPr>
              <w:t>1</w:t>
            </w:r>
          </w:p>
        </w:tc>
        <w:tc>
          <w:tcPr>
            <w:tcW w:w="95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left"/>
              <w:rPr>
                <w:rFonts w:ascii="宋体" w:hAnsi="宋体" w:cs="Arial"/>
                <w:color w:val="000000"/>
                <w:kern w:val="0"/>
                <w:sz w:val="18"/>
                <w:szCs w:val="18"/>
              </w:rPr>
            </w:pPr>
            <w:r w:rsidRPr="001529DD">
              <w:rPr>
                <w:rFonts w:ascii="宋体" w:hAnsi="宋体" w:cs="Arial" w:hint="eastAsia"/>
                <w:color w:val="000000"/>
                <w:kern w:val="0"/>
                <w:sz w:val="18"/>
                <w:szCs w:val="18"/>
              </w:rPr>
              <w:t>道路保洁</w:t>
            </w:r>
          </w:p>
        </w:tc>
        <w:tc>
          <w:tcPr>
            <w:tcW w:w="51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left"/>
              <w:rPr>
                <w:rFonts w:ascii="宋体" w:hAnsi="宋体" w:cs="Arial"/>
                <w:color w:val="000000"/>
                <w:kern w:val="0"/>
                <w:sz w:val="17"/>
                <w:szCs w:val="17"/>
              </w:rPr>
            </w:pPr>
            <w:r w:rsidRPr="001529DD">
              <w:rPr>
                <w:rFonts w:ascii="宋体" w:hAnsi="宋体" w:cs="Arial" w:hint="eastAsia"/>
                <w:color w:val="000000"/>
                <w:kern w:val="0"/>
                <w:sz w:val="17"/>
                <w:szCs w:val="17"/>
              </w:rPr>
              <w:t>车行道、人行道、路外保洁、绿化带清理</w:t>
            </w:r>
            <w:r w:rsidRPr="001529DD">
              <w:rPr>
                <w:rFonts w:ascii="宋体" w:hAnsi="宋体" w:cs="Arial" w:hint="eastAsia"/>
                <w:color w:val="000000"/>
                <w:kern w:val="0"/>
                <w:sz w:val="17"/>
                <w:szCs w:val="17"/>
              </w:rPr>
              <w:br/>
              <w:t>1、路面、路外保洁以及绿化分隔带清理方式（包含机械清扫、人工清扫、路面冲洗等），垃圾打堆收拾，装车外运、垃圾处置等</w:t>
            </w:r>
            <w:r w:rsidRPr="001529DD">
              <w:rPr>
                <w:rFonts w:ascii="宋体" w:hAnsi="宋体" w:cs="Arial" w:hint="eastAsia"/>
                <w:color w:val="000000"/>
                <w:kern w:val="0"/>
                <w:sz w:val="17"/>
                <w:szCs w:val="17"/>
              </w:rPr>
              <w:br/>
              <w:t>2、投标单位综合考虑保洁过程中的使用工具的采购、折旧、更换以及耗材等，综合考虑人员安排及其工资、福利待遇</w:t>
            </w:r>
            <w:r w:rsidRPr="001529DD">
              <w:rPr>
                <w:rFonts w:ascii="宋体" w:hAnsi="宋体" w:cs="Arial" w:hint="eastAsia"/>
                <w:color w:val="000000"/>
                <w:kern w:val="0"/>
                <w:sz w:val="17"/>
                <w:szCs w:val="17"/>
              </w:rPr>
              <w:br/>
              <w:t>3、投标单位需勘察现场综合考虑报价，结算不再调整</w:t>
            </w:r>
            <w:r w:rsidRPr="001529DD">
              <w:rPr>
                <w:rFonts w:ascii="宋体" w:hAnsi="宋体" w:cs="Arial" w:hint="eastAsia"/>
                <w:color w:val="000000"/>
                <w:kern w:val="0"/>
                <w:sz w:val="17"/>
                <w:szCs w:val="17"/>
              </w:rPr>
              <w:br/>
              <w:t>4、二级道路保洁标准</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color w:val="000000"/>
                <w:kern w:val="0"/>
                <w:sz w:val="18"/>
                <w:szCs w:val="18"/>
              </w:rPr>
            </w:pPr>
            <w:r w:rsidRPr="001529DD">
              <w:rPr>
                <w:rFonts w:ascii="宋体" w:hAnsi="宋体" w:cs="Arial" w:hint="eastAsia"/>
                <w:color w:val="000000"/>
                <w:kern w:val="0"/>
                <w:sz w:val="18"/>
                <w:szCs w:val="18"/>
              </w:rPr>
              <w:t>m2</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8"/>
                <w:szCs w:val="18"/>
              </w:rPr>
            </w:pPr>
            <w:r w:rsidRPr="001529DD">
              <w:rPr>
                <w:rFonts w:ascii="宋体" w:hAnsi="宋体" w:cs="Arial" w:hint="eastAsia"/>
                <w:color w:val="000000"/>
                <w:kern w:val="0"/>
                <w:sz w:val="18"/>
                <w:szCs w:val="18"/>
              </w:rPr>
              <w:t>177600</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8"/>
                <w:szCs w:val="18"/>
              </w:rPr>
            </w:pPr>
            <w:r w:rsidRPr="001529DD">
              <w:rPr>
                <w:rFonts w:ascii="宋体" w:hAnsi="宋体" w:cs="Arial" w:hint="eastAsia"/>
                <w:color w:val="000000"/>
                <w:kern w:val="0"/>
                <w:sz w:val="18"/>
                <w:szCs w:val="18"/>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8"/>
                <w:szCs w:val="18"/>
              </w:rPr>
            </w:pPr>
            <w:r w:rsidRPr="001529DD">
              <w:rPr>
                <w:rFonts w:ascii="宋体" w:hAnsi="宋体" w:cs="Arial" w:hint="eastAsia"/>
                <w:color w:val="000000"/>
                <w:kern w:val="0"/>
                <w:sz w:val="18"/>
                <w:szCs w:val="18"/>
              </w:rPr>
              <w:t xml:space="preserve">　</w:t>
            </w:r>
          </w:p>
        </w:tc>
      </w:tr>
      <w:tr w:rsidR="001529DD" w:rsidRPr="001529DD" w:rsidTr="002617A5">
        <w:trPr>
          <w:trHeight w:val="353"/>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b/>
                <w:bCs/>
                <w:color w:val="000000"/>
                <w:kern w:val="0"/>
                <w:sz w:val="18"/>
                <w:szCs w:val="18"/>
              </w:rPr>
            </w:pPr>
            <w:r w:rsidRPr="001529DD">
              <w:rPr>
                <w:rFonts w:ascii="宋体" w:hAnsi="宋体" w:cs="Arial" w:hint="eastAsia"/>
                <w:b/>
                <w:bCs/>
                <w:color w:val="000000"/>
                <w:kern w:val="0"/>
                <w:sz w:val="18"/>
                <w:szCs w:val="18"/>
              </w:rPr>
              <w:t xml:space="preserve">　</w:t>
            </w:r>
          </w:p>
        </w:tc>
        <w:tc>
          <w:tcPr>
            <w:tcW w:w="6096" w:type="dxa"/>
            <w:gridSpan w:val="2"/>
            <w:tcBorders>
              <w:top w:val="single" w:sz="4" w:space="0" w:color="000000"/>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b/>
                <w:bCs/>
                <w:color w:val="000000"/>
                <w:kern w:val="0"/>
                <w:sz w:val="18"/>
                <w:szCs w:val="18"/>
              </w:rPr>
            </w:pPr>
            <w:r w:rsidRPr="001529DD">
              <w:rPr>
                <w:rFonts w:ascii="宋体" w:hAnsi="宋体" w:cs="Arial" w:hint="eastAsia"/>
                <w:b/>
                <w:bCs/>
                <w:color w:val="000000"/>
                <w:kern w:val="0"/>
                <w:sz w:val="18"/>
                <w:szCs w:val="18"/>
              </w:rPr>
              <w:t>A.2 惠宁璐等普通街巷保洁工程</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b/>
                <w:bCs/>
                <w:color w:val="000000"/>
                <w:kern w:val="0"/>
                <w:sz w:val="20"/>
              </w:rPr>
            </w:pPr>
            <w:r w:rsidRPr="001529DD">
              <w:rPr>
                <w:rFonts w:ascii="宋体" w:hAnsi="宋体" w:cs="Arial" w:hint="eastAsia"/>
                <w:b/>
                <w:bCs/>
                <w:color w:val="000000"/>
                <w:kern w:val="0"/>
                <w:sz w:val="20"/>
              </w:rPr>
              <w:t xml:space="preserve">　</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b/>
                <w:bCs/>
                <w:color w:val="000000"/>
                <w:kern w:val="0"/>
                <w:sz w:val="18"/>
                <w:szCs w:val="18"/>
              </w:rPr>
            </w:pPr>
            <w:r w:rsidRPr="001529DD">
              <w:rPr>
                <w:rFonts w:ascii="宋体" w:hAnsi="宋体" w:cs="Arial" w:hint="eastAsia"/>
                <w:b/>
                <w:bCs/>
                <w:color w:val="000000"/>
                <w:kern w:val="0"/>
                <w:sz w:val="18"/>
                <w:szCs w:val="18"/>
              </w:rPr>
              <w:t>1</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b/>
                <w:bCs/>
                <w:color w:val="000000"/>
                <w:kern w:val="0"/>
                <w:sz w:val="20"/>
              </w:rPr>
            </w:pPr>
            <w:r w:rsidRPr="001529DD">
              <w:rPr>
                <w:rFonts w:ascii="宋体" w:hAnsi="宋体" w:cs="Arial" w:hint="eastAsia"/>
                <w:b/>
                <w:bCs/>
                <w:color w:val="000000"/>
                <w:kern w:val="0"/>
                <w:sz w:val="20"/>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b/>
                <w:bCs/>
                <w:color w:val="000000"/>
                <w:kern w:val="0"/>
                <w:sz w:val="20"/>
              </w:rPr>
            </w:pPr>
            <w:r w:rsidRPr="001529DD">
              <w:rPr>
                <w:rFonts w:ascii="宋体" w:hAnsi="宋体" w:cs="Arial" w:hint="eastAsia"/>
                <w:b/>
                <w:bCs/>
                <w:color w:val="000000"/>
                <w:kern w:val="0"/>
                <w:sz w:val="20"/>
              </w:rPr>
              <w:t xml:space="preserve">　</w:t>
            </w:r>
          </w:p>
        </w:tc>
      </w:tr>
      <w:tr w:rsidR="001529DD" w:rsidRPr="001529DD" w:rsidTr="002617A5">
        <w:trPr>
          <w:trHeight w:val="1545"/>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color w:val="000000"/>
                <w:kern w:val="0"/>
                <w:sz w:val="18"/>
                <w:szCs w:val="18"/>
              </w:rPr>
            </w:pPr>
            <w:r w:rsidRPr="001529DD">
              <w:rPr>
                <w:rFonts w:ascii="宋体" w:hAnsi="宋体" w:cs="Arial" w:hint="eastAsia"/>
                <w:color w:val="000000"/>
                <w:kern w:val="0"/>
                <w:sz w:val="18"/>
                <w:szCs w:val="18"/>
              </w:rPr>
              <w:t>2</w:t>
            </w:r>
          </w:p>
        </w:tc>
        <w:tc>
          <w:tcPr>
            <w:tcW w:w="95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left"/>
              <w:rPr>
                <w:rFonts w:ascii="宋体" w:hAnsi="宋体" w:cs="Arial"/>
                <w:color w:val="000000"/>
                <w:kern w:val="0"/>
                <w:sz w:val="18"/>
                <w:szCs w:val="18"/>
              </w:rPr>
            </w:pPr>
            <w:r w:rsidRPr="001529DD">
              <w:rPr>
                <w:rFonts w:ascii="宋体" w:hAnsi="宋体" w:cs="Arial" w:hint="eastAsia"/>
                <w:color w:val="000000"/>
                <w:kern w:val="0"/>
                <w:sz w:val="18"/>
                <w:szCs w:val="18"/>
              </w:rPr>
              <w:t>街巷保洁</w:t>
            </w:r>
          </w:p>
        </w:tc>
        <w:tc>
          <w:tcPr>
            <w:tcW w:w="51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left"/>
              <w:rPr>
                <w:rFonts w:ascii="宋体" w:hAnsi="宋体" w:cs="Arial"/>
                <w:color w:val="000000"/>
                <w:kern w:val="0"/>
                <w:sz w:val="17"/>
                <w:szCs w:val="17"/>
              </w:rPr>
            </w:pPr>
            <w:r w:rsidRPr="001529DD">
              <w:rPr>
                <w:rFonts w:ascii="宋体" w:hAnsi="宋体" w:cs="Arial" w:hint="eastAsia"/>
                <w:color w:val="000000"/>
                <w:kern w:val="0"/>
                <w:sz w:val="17"/>
                <w:szCs w:val="17"/>
              </w:rPr>
              <w:t>街巷车行道、人行道、路外保洁</w:t>
            </w:r>
            <w:r w:rsidRPr="001529DD">
              <w:rPr>
                <w:rFonts w:ascii="宋体" w:hAnsi="宋体" w:cs="Arial" w:hint="eastAsia"/>
                <w:color w:val="000000"/>
                <w:kern w:val="0"/>
                <w:sz w:val="17"/>
                <w:szCs w:val="17"/>
              </w:rPr>
              <w:br/>
              <w:t>1、清理方式（包含机械清扫、人工清扫、路面冲洗等），垃圾打堆收拾，装车外运、垃圾处置等</w:t>
            </w:r>
            <w:r w:rsidRPr="001529DD">
              <w:rPr>
                <w:rFonts w:ascii="宋体" w:hAnsi="宋体" w:cs="Arial" w:hint="eastAsia"/>
                <w:color w:val="000000"/>
                <w:kern w:val="0"/>
                <w:sz w:val="17"/>
                <w:szCs w:val="17"/>
              </w:rPr>
              <w:br/>
              <w:t>2、投标单位综合考虑保洁过程中的使用工具的采购、折旧、更换以及耗材等，综合考虑人员安排及其工资、福利待遇</w:t>
            </w:r>
            <w:r w:rsidRPr="001529DD">
              <w:rPr>
                <w:rFonts w:ascii="宋体" w:hAnsi="宋体" w:cs="Arial" w:hint="eastAsia"/>
                <w:color w:val="000000"/>
                <w:kern w:val="0"/>
                <w:sz w:val="17"/>
                <w:szCs w:val="17"/>
              </w:rPr>
              <w:br/>
              <w:t>3、投标单位需勘察现场综合考虑报价，结算不再调整</w:t>
            </w:r>
            <w:r w:rsidRPr="001529DD">
              <w:rPr>
                <w:rFonts w:ascii="宋体" w:hAnsi="宋体" w:cs="Arial" w:hint="eastAsia"/>
                <w:color w:val="000000"/>
                <w:kern w:val="0"/>
                <w:sz w:val="17"/>
                <w:szCs w:val="17"/>
              </w:rPr>
              <w:br/>
              <w:t>4、普通街巷保洁标准</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color w:val="000000"/>
                <w:kern w:val="0"/>
                <w:sz w:val="18"/>
                <w:szCs w:val="18"/>
              </w:rPr>
            </w:pPr>
            <w:r w:rsidRPr="001529DD">
              <w:rPr>
                <w:rFonts w:ascii="宋体" w:hAnsi="宋体" w:cs="Arial" w:hint="eastAsia"/>
                <w:color w:val="000000"/>
                <w:kern w:val="0"/>
                <w:sz w:val="18"/>
                <w:szCs w:val="18"/>
              </w:rPr>
              <w:t>m2</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8"/>
                <w:szCs w:val="18"/>
              </w:rPr>
            </w:pPr>
            <w:r w:rsidRPr="001529DD">
              <w:rPr>
                <w:rFonts w:ascii="宋体" w:hAnsi="宋体" w:cs="Arial" w:hint="eastAsia"/>
                <w:color w:val="000000"/>
                <w:kern w:val="0"/>
                <w:sz w:val="18"/>
                <w:szCs w:val="18"/>
              </w:rPr>
              <w:t>40600</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8"/>
                <w:szCs w:val="18"/>
              </w:rPr>
            </w:pPr>
            <w:r w:rsidRPr="001529DD">
              <w:rPr>
                <w:rFonts w:ascii="宋体" w:hAnsi="宋体" w:cs="Arial" w:hint="eastAsia"/>
                <w:color w:val="000000"/>
                <w:kern w:val="0"/>
                <w:sz w:val="18"/>
                <w:szCs w:val="18"/>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8"/>
                <w:szCs w:val="18"/>
              </w:rPr>
            </w:pPr>
            <w:r w:rsidRPr="001529DD">
              <w:rPr>
                <w:rFonts w:ascii="宋体" w:hAnsi="宋体" w:cs="Arial" w:hint="eastAsia"/>
                <w:color w:val="000000"/>
                <w:kern w:val="0"/>
                <w:sz w:val="18"/>
                <w:szCs w:val="18"/>
              </w:rPr>
              <w:t xml:space="preserve">　</w:t>
            </w:r>
          </w:p>
        </w:tc>
      </w:tr>
      <w:tr w:rsidR="001529DD" w:rsidRPr="001529DD" w:rsidTr="002617A5">
        <w:trPr>
          <w:trHeight w:val="353"/>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6096" w:type="dxa"/>
            <w:gridSpan w:val="2"/>
            <w:tcBorders>
              <w:top w:val="single" w:sz="4" w:space="0" w:color="000000"/>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b/>
                <w:bCs/>
                <w:color w:val="000000"/>
                <w:kern w:val="0"/>
                <w:sz w:val="18"/>
                <w:szCs w:val="18"/>
              </w:rPr>
            </w:pPr>
            <w:r w:rsidRPr="001529DD">
              <w:rPr>
                <w:rFonts w:ascii="宋体" w:hAnsi="宋体" w:cs="Arial" w:hint="eastAsia"/>
                <w:b/>
                <w:bCs/>
                <w:color w:val="000000"/>
                <w:kern w:val="0"/>
                <w:sz w:val="18"/>
                <w:szCs w:val="18"/>
              </w:rPr>
              <w:t>A.1 宁芜大道保洁工程</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b/>
                <w:bCs/>
                <w:color w:val="000000"/>
                <w:kern w:val="0"/>
                <w:sz w:val="20"/>
              </w:rPr>
            </w:pPr>
            <w:r w:rsidRPr="001529DD">
              <w:rPr>
                <w:rFonts w:ascii="宋体" w:hAnsi="宋体" w:cs="Arial" w:hint="eastAsia"/>
                <w:b/>
                <w:bCs/>
                <w:color w:val="000000"/>
                <w:kern w:val="0"/>
                <w:sz w:val="20"/>
              </w:rPr>
              <w:t xml:space="preserve">　</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b/>
                <w:bCs/>
                <w:color w:val="000000"/>
                <w:kern w:val="0"/>
                <w:sz w:val="18"/>
                <w:szCs w:val="18"/>
              </w:rPr>
            </w:pPr>
            <w:r w:rsidRPr="001529DD">
              <w:rPr>
                <w:rFonts w:ascii="宋体" w:hAnsi="宋体" w:cs="Arial" w:hint="eastAsia"/>
                <w:b/>
                <w:bCs/>
                <w:color w:val="000000"/>
                <w:kern w:val="0"/>
                <w:sz w:val="18"/>
                <w:szCs w:val="18"/>
              </w:rPr>
              <w:t>1</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r>
      <w:tr w:rsidR="001529DD" w:rsidRPr="001529DD" w:rsidTr="002617A5">
        <w:trPr>
          <w:trHeight w:val="1665"/>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color w:val="000000"/>
                <w:kern w:val="0"/>
                <w:sz w:val="19"/>
                <w:szCs w:val="19"/>
              </w:rPr>
            </w:pPr>
            <w:r w:rsidRPr="001529DD">
              <w:rPr>
                <w:rFonts w:ascii="宋体" w:hAnsi="宋体" w:cs="Arial" w:hint="eastAsia"/>
                <w:color w:val="000000"/>
                <w:kern w:val="0"/>
                <w:sz w:val="19"/>
                <w:szCs w:val="19"/>
              </w:rPr>
              <w:t>3</w:t>
            </w:r>
          </w:p>
        </w:tc>
        <w:tc>
          <w:tcPr>
            <w:tcW w:w="95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left"/>
              <w:rPr>
                <w:rFonts w:ascii="宋体" w:hAnsi="宋体" w:cs="Arial"/>
                <w:color w:val="000000"/>
                <w:kern w:val="0"/>
                <w:sz w:val="18"/>
                <w:szCs w:val="18"/>
              </w:rPr>
            </w:pPr>
            <w:r w:rsidRPr="001529DD">
              <w:rPr>
                <w:rFonts w:ascii="宋体" w:hAnsi="宋体" w:cs="Arial" w:hint="eastAsia"/>
                <w:color w:val="000000"/>
                <w:kern w:val="0"/>
                <w:sz w:val="18"/>
                <w:szCs w:val="18"/>
              </w:rPr>
              <w:t>道路保洁</w:t>
            </w:r>
          </w:p>
        </w:tc>
        <w:tc>
          <w:tcPr>
            <w:tcW w:w="51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left"/>
              <w:rPr>
                <w:rFonts w:ascii="宋体" w:hAnsi="宋体" w:cs="Arial"/>
                <w:color w:val="000000"/>
                <w:kern w:val="0"/>
                <w:sz w:val="17"/>
                <w:szCs w:val="17"/>
              </w:rPr>
            </w:pPr>
            <w:r w:rsidRPr="001529DD">
              <w:rPr>
                <w:rFonts w:ascii="宋体" w:hAnsi="宋体" w:cs="Arial" w:hint="eastAsia"/>
                <w:color w:val="000000"/>
                <w:kern w:val="0"/>
                <w:sz w:val="17"/>
                <w:szCs w:val="17"/>
              </w:rPr>
              <w:t>车行道、人行道、路外保洁、绿化带清理</w:t>
            </w:r>
            <w:r w:rsidRPr="001529DD">
              <w:rPr>
                <w:rFonts w:ascii="宋体" w:hAnsi="宋体" w:cs="Arial" w:hint="eastAsia"/>
                <w:color w:val="000000"/>
                <w:kern w:val="0"/>
                <w:sz w:val="17"/>
                <w:szCs w:val="17"/>
              </w:rPr>
              <w:br/>
              <w:t>1、路面、路外保洁以及绿化分隔带清理方式（包含机械清扫、人工清扫、路面冲洗等），垃圾打堆收拾，装车外运、垃圾处置等</w:t>
            </w:r>
            <w:r w:rsidRPr="001529DD">
              <w:rPr>
                <w:rFonts w:ascii="宋体" w:hAnsi="宋体" w:cs="Arial" w:hint="eastAsia"/>
                <w:color w:val="000000"/>
                <w:kern w:val="0"/>
                <w:sz w:val="17"/>
                <w:szCs w:val="17"/>
              </w:rPr>
              <w:br/>
              <w:t>2、投标单位综合考虑保洁过程中的使用工具的采购、折旧、更换以及耗材等，综合考虑人员安排及其工资、福利待遇</w:t>
            </w:r>
            <w:r w:rsidRPr="001529DD">
              <w:rPr>
                <w:rFonts w:ascii="宋体" w:hAnsi="宋体" w:cs="Arial" w:hint="eastAsia"/>
                <w:color w:val="000000"/>
                <w:kern w:val="0"/>
                <w:sz w:val="17"/>
                <w:szCs w:val="17"/>
              </w:rPr>
              <w:br/>
              <w:t>3、投标单位需勘察现场综合考虑报价，结算不再调整</w:t>
            </w:r>
            <w:r w:rsidRPr="001529DD">
              <w:rPr>
                <w:rFonts w:ascii="宋体" w:hAnsi="宋体" w:cs="Arial" w:hint="eastAsia"/>
                <w:color w:val="000000"/>
                <w:kern w:val="0"/>
                <w:sz w:val="17"/>
                <w:szCs w:val="17"/>
              </w:rPr>
              <w:br/>
              <w:t>4、二级道路保洁标准</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color w:val="000000"/>
                <w:kern w:val="0"/>
                <w:sz w:val="18"/>
                <w:szCs w:val="18"/>
              </w:rPr>
            </w:pPr>
            <w:r w:rsidRPr="001529DD">
              <w:rPr>
                <w:rFonts w:ascii="宋体" w:hAnsi="宋体" w:cs="Arial" w:hint="eastAsia"/>
                <w:color w:val="000000"/>
                <w:kern w:val="0"/>
                <w:sz w:val="18"/>
                <w:szCs w:val="18"/>
              </w:rPr>
              <w:t>m2</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8"/>
                <w:szCs w:val="18"/>
              </w:rPr>
            </w:pPr>
            <w:r w:rsidRPr="001529DD">
              <w:rPr>
                <w:rFonts w:ascii="宋体" w:hAnsi="宋体" w:cs="Arial" w:hint="eastAsia"/>
                <w:color w:val="000000"/>
                <w:kern w:val="0"/>
                <w:sz w:val="18"/>
                <w:szCs w:val="18"/>
              </w:rPr>
              <w:t>112000</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r>
      <w:tr w:rsidR="001529DD" w:rsidRPr="001529DD" w:rsidTr="002617A5">
        <w:trPr>
          <w:trHeight w:val="353"/>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6096" w:type="dxa"/>
            <w:gridSpan w:val="2"/>
            <w:tcBorders>
              <w:top w:val="single" w:sz="4" w:space="0" w:color="000000"/>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b/>
                <w:bCs/>
                <w:color w:val="000000"/>
                <w:kern w:val="0"/>
                <w:sz w:val="18"/>
                <w:szCs w:val="18"/>
              </w:rPr>
            </w:pPr>
            <w:r w:rsidRPr="001529DD">
              <w:rPr>
                <w:rFonts w:ascii="宋体" w:hAnsi="宋体" w:cs="Arial" w:hint="eastAsia"/>
                <w:b/>
                <w:bCs/>
                <w:color w:val="000000"/>
                <w:kern w:val="0"/>
                <w:sz w:val="18"/>
                <w:szCs w:val="18"/>
              </w:rPr>
              <w:t>A.2 福兴街等普通街巷保洁工程</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b/>
                <w:bCs/>
                <w:color w:val="000000"/>
                <w:kern w:val="0"/>
                <w:sz w:val="20"/>
              </w:rPr>
            </w:pPr>
            <w:r w:rsidRPr="001529DD">
              <w:rPr>
                <w:rFonts w:ascii="宋体" w:hAnsi="宋体" w:cs="Arial" w:hint="eastAsia"/>
                <w:b/>
                <w:bCs/>
                <w:color w:val="000000"/>
                <w:kern w:val="0"/>
                <w:sz w:val="20"/>
              </w:rPr>
              <w:t xml:space="preserve">　</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b/>
                <w:bCs/>
                <w:color w:val="000000"/>
                <w:kern w:val="0"/>
                <w:sz w:val="18"/>
                <w:szCs w:val="18"/>
              </w:rPr>
            </w:pPr>
            <w:r w:rsidRPr="001529DD">
              <w:rPr>
                <w:rFonts w:ascii="宋体" w:hAnsi="宋体" w:cs="Arial" w:hint="eastAsia"/>
                <w:b/>
                <w:bCs/>
                <w:color w:val="000000"/>
                <w:kern w:val="0"/>
                <w:sz w:val="18"/>
                <w:szCs w:val="18"/>
              </w:rPr>
              <w:t>1</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r>
      <w:tr w:rsidR="001529DD" w:rsidRPr="001529DD" w:rsidTr="002617A5">
        <w:trPr>
          <w:trHeight w:val="1575"/>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color w:val="000000"/>
                <w:kern w:val="0"/>
                <w:sz w:val="19"/>
                <w:szCs w:val="19"/>
              </w:rPr>
            </w:pPr>
            <w:r w:rsidRPr="001529DD">
              <w:rPr>
                <w:rFonts w:ascii="宋体" w:hAnsi="宋体" w:cs="Arial" w:hint="eastAsia"/>
                <w:color w:val="000000"/>
                <w:kern w:val="0"/>
                <w:sz w:val="19"/>
                <w:szCs w:val="19"/>
              </w:rPr>
              <w:t>4</w:t>
            </w:r>
          </w:p>
        </w:tc>
        <w:tc>
          <w:tcPr>
            <w:tcW w:w="95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left"/>
              <w:rPr>
                <w:rFonts w:ascii="宋体" w:hAnsi="宋体" w:cs="Arial"/>
                <w:color w:val="000000"/>
                <w:kern w:val="0"/>
                <w:sz w:val="18"/>
                <w:szCs w:val="18"/>
              </w:rPr>
            </w:pPr>
            <w:r w:rsidRPr="001529DD">
              <w:rPr>
                <w:rFonts w:ascii="宋体" w:hAnsi="宋体" w:cs="Arial" w:hint="eastAsia"/>
                <w:color w:val="000000"/>
                <w:kern w:val="0"/>
                <w:sz w:val="18"/>
                <w:szCs w:val="18"/>
              </w:rPr>
              <w:t>街巷保洁</w:t>
            </w:r>
          </w:p>
        </w:tc>
        <w:tc>
          <w:tcPr>
            <w:tcW w:w="51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left"/>
              <w:rPr>
                <w:rFonts w:ascii="宋体" w:hAnsi="宋体" w:cs="Arial"/>
                <w:color w:val="000000"/>
                <w:kern w:val="0"/>
                <w:sz w:val="17"/>
                <w:szCs w:val="17"/>
              </w:rPr>
            </w:pPr>
            <w:r w:rsidRPr="001529DD">
              <w:rPr>
                <w:rFonts w:ascii="宋体" w:hAnsi="宋体" w:cs="Arial" w:hint="eastAsia"/>
                <w:color w:val="000000"/>
                <w:kern w:val="0"/>
                <w:sz w:val="17"/>
                <w:szCs w:val="17"/>
              </w:rPr>
              <w:t>街巷车行道、人行道、路外保洁</w:t>
            </w:r>
            <w:r w:rsidRPr="001529DD">
              <w:rPr>
                <w:rFonts w:ascii="宋体" w:hAnsi="宋体" w:cs="Arial" w:hint="eastAsia"/>
                <w:color w:val="000000"/>
                <w:kern w:val="0"/>
                <w:sz w:val="17"/>
                <w:szCs w:val="17"/>
              </w:rPr>
              <w:br/>
              <w:t>1、清理方式（包含机械清扫、人工清扫、路面冲洗等），垃圾打堆收拾，装车外运、垃圾处置等</w:t>
            </w:r>
            <w:r w:rsidRPr="001529DD">
              <w:rPr>
                <w:rFonts w:ascii="宋体" w:hAnsi="宋体" w:cs="Arial" w:hint="eastAsia"/>
                <w:color w:val="000000"/>
                <w:kern w:val="0"/>
                <w:sz w:val="17"/>
                <w:szCs w:val="17"/>
              </w:rPr>
              <w:br/>
              <w:t>2、投标单位综合考虑保洁过程中的使用工具的采购、折旧、更换以及耗材等，综合考虑人员安排及其工资、福利待遇</w:t>
            </w:r>
            <w:r w:rsidRPr="001529DD">
              <w:rPr>
                <w:rFonts w:ascii="宋体" w:hAnsi="宋体" w:cs="Arial" w:hint="eastAsia"/>
                <w:color w:val="000000"/>
                <w:kern w:val="0"/>
                <w:sz w:val="17"/>
                <w:szCs w:val="17"/>
              </w:rPr>
              <w:br/>
              <w:t>3、投标单位需勘察现场综合考虑报价，结算不再调整</w:t>
            </w:r>
            <w:r w:rsidRPr="001529DD">
              <w:rPr>
                <w:rFonts w:ascii="宋体" w:hAnsi="宋体" w:cs="Arial" w:hint="eastAsia"/>
                <w:color w:val="000000"/>
                <w:kern w:val="0"/>
                <w:sz w:val="17"/>
                <w:szCs w:val="17"/>
              </w:rPr>
              <w:br/>
              <w:t>4、普通街巷保洁标准</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color w:val="000000"/>
                <w:kern w:val="0"/>
                <w:sz w:val="18"/>
                <w:szCs w:val="18"/>
              </w:rPr>
            </w:pPr>
            <w:r w:rsidRPr="001529DD">
              <w:rPr>
                <w:rFonts w:ascii="宋体" w:hAnsi="宋体" w:cs="Arial" w:hint="eastAsia"/>
                <w:color w:val="000000"/>
                <w:kern w:val="0"/>
                <w:sz w:val="18"/>
                <w:szCs w:val="18"/>
              </w:rPr>
              <w:t>m2</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8"/>
                <w:szCs w:val="18"/>
              </w:rPr>
            </w:pPr>
            <w:r w:rsidRPr="001529DD">
              <w:rPr>
                <w:rFonts w:ascii="宋体" w:hAnsi="宋体" w:cs="Arial" w:hint="eastAsia"/>
                <w:color w:val="000000"/>
                <w:kern w:val="0"/>
                <w:sz w:val="18"/>
                <w:szCs w:val="18"/>
              </w:rPr>
              <w:t>52300</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r>
      <w:tr w:rsidR="001529DD" w:rsidRPr="001529DD" w:rsidTr="002617A5">
        <w:trPr>
          <w:trHeight w:val="405"/>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6096" w:type="dxa"/>
            <w:gridSpan w:val="2"/>
            <w:tcBorders>
              <w:top w:val="single" w:sz="4" w:space="0" w:color="000000"/>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b/>
                <w:bCs/>
                <w:color w:val="000000"/>
                <w:kern w:val="0"/>
                <w:sz w:val="18"/>
                <w:szCs w:val="18"/>
              </w:rPr>
            </w:pPr>
            <w:r w:rsidRPr="001529DD">
              <w:rPr>
                <w:rFonts w:ascii="宋体" w:hAnsi="宋体" w:cs="Arial" w:hint="eastAsia"/>
                <w:b/>
                <w:bCs/>
                <w:color w:val="000000"/>
                <w:kern w:val="0"/>
                <w:sz w:val="18"/>
                <w:szCs w:val="18"/>
              </w:rPr>
              <w:t>A.1 S337道路保洁工程</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b/>
                <w:bCs/>
                <w:color w:val="000000"/>
                <w:kern w:val="0"/>
                <w:sz w:val="20"/>
              </w:rPr>
            </w:pPr>
            <w:r w:rsidRPr="001529DD">
              <w:rPr>
                <w:rFonts w:ascii="宋体" w:hAnsi="宋体" w:cs="Arial" w:hint="eastAsia"/>
                <w:b/>
                <w:bCs/>
                <w:color w:val="000000"/>
                <w:kern w:val="0"/>
                <w:sz w:val="20"/>
              </w:rPr>
              <w:t xml:space="preserve">　</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b/>
                <w:bCs/>
                <w:color w:val="000000"/>
                <w:kern w:val="0"/>
                <w:sz w:val="18"/>
                <w:szCs w:val="18"/>
              </w:rPr>
            </w:pPr>
            <w:r w:rsidRPr="001529DD">
              <w:rPr>
                <w:rFonts w:ascii="宋体" w:hAnsi="宋体" w:cs="Arial" w:hint="eastAsia"/>
                <w:b/>
                <w:bCs/>
                <w:color w:val="000000"/>
                <w:kern w:val="0"/>
                <w:sz w:val="18"/>
                <w:szCs w:val="18"/>
              </w:rPr>
              <w:t>1</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r>
      <w:tr w:rsidR="001529DD" w:rsidRPr="001529DD" w:rsidTr="002617A5">
        <w:trPr>
          <w:trHeight w:val="1620"/>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color w:val="000000"/>
                <w:kern w:val="0"/>
                <w:sz w:val="19"/>
                <w:szCs w:val="19"/>
              </w:rPr>
            </w:pPr>
            <w:r w:rsidRPr="001529DD">
              <w:rPr>
                <w:rFonts w:ascii="宋体" w:hAnsi="宋体" w:cs="Arial" w:hint="eastAsia"/>
                <w:color w:val="000000"/>
                <w:kern w:val="0"/>
                <w:sz w:val="19"/>
                <w:szCs w:val="19"/>
              </w:rPr>
              <w:t>5</w:t>
            </w:r>
          </w:p>
        </w:tc>
        <w:tc>
          <w:tcPr>
            <w:tcW w:w="95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left"/>
              <w:rPr>
                <w:rFonts w:ascii="宋体" w:hAnsi="宋体" w:cs="Arial"/>
                <w:color w:val="000000"/>
                <w:kern w:val="0"/>
                <w:sz w:val="18"/>
                <w:szCs w:val="18"/>
              </w:rPr>
            </w:pPr>
            <w:r w:rsidRPr="001529DD">
              <w:rPr>
                <w:rFonts w:ascii="宋体" w:hAnsi="宋体" w:cs="Arial" w:hint="eastAsia"/>
                <w:color w:val="000000"/>
                <w:kern w:val="0"/>
                <w:sz w:val="18"/>
                <w:szCs w:val="18"/>
              </w:rPr>
              <w:t>道路保洁</w:t>
            </w:r>
          </w:p>
        </w:tc>
        <w:tc>
          <w:tcPr>
            <w:tcW w:w="51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left"/>
              <w:rPr>
                <w:rFonts w:ascii="宋体" w:hAnsi="宋体" w:cs="Arial"/>
                <w:color w:val="000000"/>
                <w:kern w:val="0"/>
                <w:sz w:val="17"/>
                <w:szCs w:val="17"/>
              </w:rPr>
            </w:pPr>
            <w:r w:rsidRPr="001529DD">
              <w:rPr>
                <w:rFonts w:ascii="宋体" w:hAnsi="宋体" w:cs="Arial" w:hint="eastAsia"/>
                <w:color w:val="000000"/>
                <w:kern w:val="0"/>
                <w:sz w:val="17"/>
                <w:szCs w:val="17"/>
              </w:rPr>
              <w:t>车行道、人行道、路外保洁、绿化带清理</w:t>
            </w:r>
            <w:r w:rsidRPr="001529DD">
              <w:rPr>
                <w:rFonts w:ascii="宋体" w:hAnsi="宋体" w:cs="Arial" w:hint="eastAsia"/>
                <w:color w:val="000000"/>
                <w:kern w:val="0"/>
                <w:sz w:val="17"/>
                <w:szCs w:val="17"/>
              </w:rPr>
              <w:br/>
              <w:t>1、路面、路外保洁以及绿化分隔带清理方式（包含机械清扫、人工清扫、路面冲洗等），垃圾打堆收拾，装车外运、垃圾处置等</w:t>
            </w:r>
            <w:r w:rsidRPr="001529DD">
              <w:rPr>
                <w:rFonts w:ascii="宋体" w:hAnsi="宋体" w:cs="Arial" w:hint="eastAsia"/>
                <w:color w:val="000000"/>
                <w:kern w:val="0"/>
                <w:sz w:val="17"/>
                <w:szCs w:val="17"/>
              </w:rPr>
              <w:br/>
              <w:t>2、投标单位综合考虑保洁过程中的使用工具的采购、折旧、更换以及耗材等，综合考虑人员安排及其工资、福利待遇</w:t>
            </w:r>
            <w:r w:rsidRPr="001529DD">
              <w:rPr>
                <w:rFonts w:ascii="宋体" w:hAnsi="宋体" w:cs="Arial" w:hint="eastAsia"/>
                <w:color w:val="000000"/>
                <w:kern w:val="0"/>
                <w:sz w:val="17"/>
                <w:szCs w:val="17"/>
              </w:rPr>
              <w:br/>
              <w:t>3、投标单位需勘察现场综合考虑报价，结算不再调整</w:t>
            </w:r>
            <w:r w:rsidRPr="001529DD">
              <w:rPr>
                <w:rFonts w:ascii="宋体" w:hAnsi="宋体" w:cs="Arial" w:hint="eastAsia"/>
                <w:color w:val="000000"/>
                <w:kern w:val="0"/>
                <w:sz w:val="17"/>
                <w:szCs w:val="17"/>
              </w:rPr>
              <w:br/>
              <w:t>4、二级道路保洁标准</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color w:val="000000"/>
                <w:kern w:val="0"/>
                <w:sz w:val="18"/>
                <w:szCs w:val="18"/>
              </w:rPr>
            </w:pPr>
            <w:r w:rsidRPr="001529DD">
              <w:rPr>
                <w:rFonts w:ascii="宋体" w:hAnsi="宋体" w:cs="Arial" w:hint="eastAsia"/>
                <w:color w:val="000000"/>
                <w:kern w:val="0"/>
                <w:sz w:val="18"/>
                <w:szCs w:val="18"/>
              </w:rPr>
              <w:t>m2</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8"/>
                <w:szCs w:val="18"/>
              </w:rPr>
            </w:pPr>
            <w:r w:rsidRPr="001529DD">
              <w:rPr>
                <w:rFonts w:ascii="宋体" w:hAnsi="宋体" w:cs="Arial" w:hint="eastAsia"/>
                <w:color w:val="000000"/>
                <w:kern w:val="0"/>
                <w:sz w:val="18"/>
                <w:szCs w:val="18"/>
              </w:rPr>
              <w:t>615500</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r>
      <w:tr w:rsidR="001529DD" w:rsidRPr="001529DD" w:rsidTr="002617A5">
        <w:trPr>
          <w:trHeight w:val="353"/>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6096" w:type="dxa"/>
            <w:gridSpan w:val="2"/>
            <w:tcBorders>
              <w:top w:val="single" w:sz="4" w:space="0" w:color="000000"/>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b/>
                <w:bCs/>
                <w:color w:val="000000"/>
                <w:kern w:val="0"/>
                <w:sz w:val="18"/>
                <w:szCs w:val="18"/>
              </w:rPr>
            </w:pPr>
            <w:r w:rsidRPr="001529DD">
              <w:rPr>
                <w:rFonts w:ascii="宋体" w:hAnsi="宋体" w:cs="Arial" w:hint="eastAsia"/>
                <w:b/>
                <w:bCs/>
                <w:color w:val="000000"/>
                <w:kern w:val="0"/>
                <w:sz w:val="18"/>
                <w:szCs w:val="18"/>
              </w:rPr>
              <w:t>A.1 正方大道、江横路保洁工程</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b/>
                <w:bCs/>
                <w:color w:val="000000"/>
                <w:kern w:val="0"/>
                <w:sz w:val="20"/>
              </w:rPr>
            </w:pPr>
            <w:r w:rsidRPr="001529DD">
              <w:rPr>
                <w:rFonts w:ascii="宋体" w:hAnsi="宋体" w:cs="Arial" w:hint="eastAsia"/>
                <w:b/>
                <w:bCs/>
                <w:color w:val="000000"/>
                <w:kern w:val="0"/>
                <w:sz w:val="20"/>
              </w:rPr>
              <w:t xml:space="preserve">　</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b/>
                <w:bCs/>
                <w:color w:val="000000"/>
                <w:kern w:val="0"/>
                <w:sz w:val="18"/>
                <w:szCs w:val="18"/>
              </w:rPr>
            </w:pPr>
            <w:r w:rsidRPr="001529DD">
              <w:rPr>
                <w:rFonts w:ascii="宋体" w:hAnsi="宋体" w:cs="Arial" w:hint="eastAsia"/>
                <w:b/>
                <w:bCs/>
                <w:color w:val="000000"/>
                <w:kern w:val="0"/>
                <w:sz w:val="18"/>
                <w:szCs w:val="18"/>
              </w:rPr>
              <w:t>1</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r>
      <w:tr w:rsidR="001529DD" w:rsidRPr="001529DD" w:rsidTr="002617A5">
        <w:trPr>
          <w:trHeight w:val="1470"/>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color w:val="000000"/>
                <w:kern w:val="0"/>
                <w:sz w:val="19"/>
                <w:szCs w:val="19"/>
              </w:rPr>
            </w:pPr>
            <w:r w:rsidRPr="001529DD">
              <w:rPr>
                <w:rFonts w:ascii="宋体" w:hAnsi="宋体" w:cs="Arial" w:hint="eastAsia"/>
                <w:color w:val="000000"/>
                <w:kern w:val="0"/>
                <w:sz w:val="19"/>
                <w:szCs w:val="19"/>
              </w:rPr>
              <w:lastRenderedPageBreak/>
              <w:t>6</w:t>
            </w:r>
          </w:p>
        </w:tc>
        <w:tc>
          <w:tcPr>
            <w:tcW w:w="95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left"/>
              <w:rPr>
                <w:rFonts w:ascii="宋体" w:hAnsi="宋体" w:cs="Arial"/>
                <w:color w:val="000000"/>
                <w:kern w:val="0"/>
                <w:sz w:val="18"/>
                <w:szCs w:val="18"/>
              </w:rPr>
            </w:pPr>
            <w:r w:rsidRPr="001529DD">
              <w:rPr>
                <w:rFonts w:ascii="宋体" w:hAnsi="宋体" w:cs="Arial" w:hint="eastAsia"/>
                <w:color w:val="000000"/>
                <w:kern w:val="0"/>
                <w:sz w:val="18"/>
                <w:szCs w:val="18"/>
              </w:rPr>
              <w:t>道路保洁</w:t>
            </w:r>
          </w:p>
        </w:tc>
        <w:tc>
          <w:tcPr>
            <w:tcW w:w="51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left"/>
              <w:rPr>
                <w:rFonts w:ascii="宋体" w:hAnsi="宋体" w:cs="Arial"/>
                <w:color w:val="000000"/>
                <w:kern w:val="0"/>
                <w:sz w:val="17"/>
                <w:szCs w:val="17"/>
              </w:rPr>
            </w:pPr>
            <w:r w:rsidRPr="001529DD">
              <w:rPr>
                <w:rFonts w:ascii="宋体" w:hAnsi="宋体" w:cs="Arial" w:hint="eastAsia"/>
                <w:color w:val="000000"/>
                <w:kern w:val="0"/>
                <w:sz w:val="17"/>
                <w:szCs w:val="17"/>
              </w:rPr>
              <w:t>车行道、人行道、路外保洁、绿化带清理</w:t>
            </w:r>
            <w:r w:rsidRPr="001529DD">
              <w:rPr>
                <w:rFonts w:ascii="宋体" w:hAnsi="宋体" w:cs="Arial" w:hint="eastAsia"/>
                <w:color w:val="000000"/>
                <w:kern w:val="0"/>
                <w:sz w:val="17"/>
                <w:szCs w:val="17"/>
              </w:rPr>
              <w:br/>
              <w:t>1、路面、路外保洁以及绿化分隔带清理方式（包含机械清扫、人工清扫、路面冲洗等），垃圾打堆收拾，装车外运、垃圾处置等</w:t>
            </w:r>
            <w:r w:rsidRPr="001529DD">
              <w:rPr>
                <w:rFonts w:ascii="宋体" w:hAnsi="宋体" w:cs="Arial" w:hint="eastAsia"/>
                <w:color w:val="000000"/>
                <w:kern w:val="0"/>
                <w:sz w:val="17"/>
                <w:szCs w:val="17"/>
              </w:rPr>
              <w:br/>
              <w:t>2、投标单位综合考虑保洁过程中的使用工具的采购、折旧、更换以及耗材等，综合考虑人员安排及其工资、福利待遇</w:t>
            </w:r>
            <w:r w:rsidRPr="001529DD">
              <w:rPr>
                <w:rFonts w:ascii="宋体" w:hAnsi="宋体" w:cs="Arial" w:hint="eastAsia"/>
                <w:color w:val="000000"/>
                <w:kern w:val="0"/>
                <w:sz w:val="17"/>
                <w:szCs w:val="17"/>
              </w:rPr>
              <w:br/>
              <w:t>3、投标单位需勘察现场综合考虑报价，结算不再调整</w:t>
            </w:r>
            <w:r w:rsidRPr="001529DD">
              <w:rPr>
                <w:rFonts w:ascii="宋体" w:hAnsi="宋体" w:cs="Arial" w:hint="eastAsia"/>
                <w:color w:val="000000"/>
                <w:kern w:val="0"/>
                <w:sz w:val="17"/>
                <w:szCs w:val="17"/>
              </w:rPr>
              <w:br/>
              <w:t>4、三级道路保洁标准</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color w:val="000000"/>
                <w:kern w:val="0"/>
                <w:sz w:val="18"/>
                <w:szCs w:val="18"/>
              </w:rPr>
            </w:pPr>
            <w:r w:rsidRPr="001529DD">
              <w:rPr>
                <w:rFonts w:ascii="宋体" w:hAnsi="宋体" w:cs="Arial" w:hint="eastAsia"/>
                <w:color w:val="000000"/>
                <w:kern w:val="0"/>
                <w:sz w:val="18"/>
                <w:szCs w:val="18"/>
              </w:rPr>
              <w:t>m2</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8"/>
                <w:szCs w:val="18"/>
              </w:rPr>
            </w:pPr>
            <w:r w:rsidRPr="001529DD">
              <w:rPr>
                <w:rFonts w:ascii="宋体" w:hAnsi="宋体" w:cs="Arial" w:hint="eastAsia"/>
                <w:color w:val="000000"/>
                <w:kern w:val="0"/>
                <w:sz w:val="18"/>
                <w:szCs w:val="18"/>
              </w:rPr>
              <w:t>243500</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r>
      <w:tr w:rsidR="001529DD" w:rsidRPr="001529DD" w:rsidTr="002617A5">
        <w:trPr>
          <w:trHeight w:val="353"/>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6096" w:type="dxa"/>
            <w:gridSpan w:val="2"/>
            <w:tcBorders>
              <w:top w:val="single" w:sz="4" w:space="0" w:color="000000"/>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b/>
                <w:bCs/>
                <w:color w:val="000000"/>
                <w:kern w:val="0"/>
                <w:sz w:val="18"/>
                <w:szCs w:val="18"/>
              </w:rPr>
            </w:pPr>
            <w:r w:rsidRPr="001529DD">
              <w:rPr>
                <w:rFonts w:ascii="宋体" w:hAnsi="宋体" w:cs="Arial" w:hint="eastAsia"/>
                <w:b/>
                <w:bCs/>
                <w:color w:val="000000"/>
                <w:kern w:val="0"/>
                <w:sz w:val="18"/>
                <w:szCs w:val="18"/>
              </w:rPr>
              <w:t>A.1 陆谷线、西南路、陆濮路保洁工程</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b/>
                <w:bCs/>
                <w:color w:val="000000"/>
                <w:kern w:val="0"/>
                <w:sz w:val="20"/>
              </w:rPr>
            </w:pPr>
            <w:r w:rsidRPr="001529DD">
              <w:rPr>
                <w:rFonts w:ascii="宋体" w:hAnsi="宋体" w:cs="Arial" w:hint="eastAsia"/>
                <w:b/>
                <w:bCs/>
                <w:color w:val="000000"/>
                <w:kern w:val="0"/>
                <w:sz w:val="20"/>
              </w:rPr>
              <w:t xml:space="preserve">　</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b/>
                <w:bCs/>
                <w:color w:val="000000"/>
                <w:kern w:val="0"/>
                <w:sz w:val="18"/>
                <w:szCs w:val="18"/>
              </w:rPr>
            </w:pPr>
            <w:r w:rsidRPr="001529DD">
              <w:rPr>
                <w:rFonts w:ascii="宋体" w:hAnsi="宋体" w:cs="Arial" w:hint="eastAsia"/>
                <w:b/>
                <w:bCs/>
                <w:color w:val="000000"/>
                <w:kern w:val="0"/>
                <w:sz w:val="18"/>
                <w:szCs w:val="18"/>
              </w:rPr>
              <w:t>1</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r>
      <w:tr w:rsidR="001529DD" w:rsidRPr="001529DD" w:rsidTr="002617A5">
        <w:trPr>
          <w:trHeight w:val="1725"/>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color w:val="000000"/>
                <w:kern w:val="0"/>
                <w:sz w:val="19"/>
                <w:szCs w:val="19"/>
              </w:rPr>
            </w:pPr>
            <w:r w:rsidRPr="001529DD">
              <w:rPr>
                <w:rFonts w:ascii="宋体" w:hAnsi="宋体" w:cs="Arial" w:hint="eastAsia"/>
                <w:color w:val="000000"/>
                <w:kern w:val="0"/>
                <w:sz w:val="19"/>
                <w:szCs w:val="19"/>
              </w:rPr>
              <w:t>7</w:t>
            </w:r>
          </w:p>
        </w:tc>
        <w:tc>
          <w:tcPr>
            <w:tcW w:w="95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left"/>
              <w:rPr>
                <w:rFonts w:ascii="宋体" w:hAnsi="宋体" w:cs="Arial"/>
                <w:color w:val="000000"/>
                <w:kern w:val="0"/>
                <w:sz w:val="18"/>
                <w:szCs w:val="18"/>
              </w:rPr>
            </w:pPr>
            <w:r w:rsidRPr="001529DD">
              <w:rPr>
                <w:rFonts w:ascii="宋体" w:hAnsi="宋体" w:cs="Arial" w:hint="eastAsia"/>
                <w:color w:val="000000"/>
                <w:kern w:val="0"/>
                <w:sz w:val="18"/>
                <w:szCs w:val="18"/>
              </w:rPr>
              <w:t>道路保洁</w:t>
            </w:r>
          </w:p>
        </w:tc>
        <w:tc>
          <w:tcPr>
            <w:tcW w:w="51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left"/>
              <w:rPr>
                <w:rFonts w:ascii="宋体" w:hAnsi="宋体" w:cs="Arial"/>
                <w:color w:val="000000"/>
                <w:kern w:val="0"/>
                <w:sz w:val="17"/>
                <w:szCs w:val="17"/>
              </w:rPr>
            </w:pPr>
            <w:r w:rsidRPr="001529DD">
              <w:rPr>
                <w:rFonts w:ascii="宋体" w:hAnsi="宋体" w:cs="Arial" w:hint="eastAsia"/>
                <w:color w:val="000000"/>
                <w:kern w:val="0"/>
                <w:sz w:val="17"/>
                <w:szCs w:val="17"/>
              </w:rPr>
              <w:t>车行道、人行道、路外保洁、绿化带清理</w:t>
            </w:r>
            <w:r w:rsidRPr="001529DD">
              <w:rPr>
                <w:rFonts w:ascii="宋体" w:hAnsi="宋体" w:cs="Arial" w:hint="eastAsia"/>
                <w:color w:val="000000"/>
                <w:kern w:val="0"/>
                <w:sz w:val="17"/>
                <w:szCs w:val="17"/>
              </w:rPr>
              <w:br/>
              <w:t>1、路面、路外保洁以及绿化分隔带清理方式（包含机械清扫、人工清扫、路面冲洗等），垃圾打堆收拾，装车外运、垃圾处置等</w:t>
            </w:r>
            <w:r w:rsidRPr="001529DD">
              <w:rPr>
                <w:rFonts w:ascii="宋体" w:hAnsi="宋体" w:cs="Arial" w:hint="eastAsia"/>
                <w:color w:val="000000"/>
                <w:kern w:val="0"/>
                <w:sz w:val="17"/>
                <w:szCs w:val="17"/>
              </w:rPr>
              <w:br/>
              <w:t>2、投标单位综合考虑保洁过程中的使用工具的采购、折旧、更换以及耗材等，综合考虑人员安排及其工资、福利待遇</w:t>
            </w:r>
            <w:r w:rsidRPr="001529DD">
              <w:rPr>
                <w:rFonts w:ascii="宋体" w:hAnsi="宋体" w:cs="Arial" w:hint="eastAsia"/>
                <w:color w:val="000000"/>
                <w:kern w:val="0"/>
                <w:sz w:val="17"/>
                <w:szCs w:val="17"/>
              </w:rPr>
              <w:br/>
              <w:t>3、投标单位需勘察现场综合考虑报价，结算不再调整</w:t>
            </w:r>
            <w:r w:rsidRPr="001529DD">
              <w:rPr>
                <w:rFonts w:ascii="宋体" w:hAnsi="宋体" w:cs="Arial" w:hint="eastAsia"/>
                <w:color w:val="000000"/>
                <w:kern w:val="0"/>
                <w:sz w:val="17"/>
                <w:szCs w:val="17"/>
              </w:rPr>
              <w:br/>
              <w:t>4、四级道路保洁标准</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color w:val="000000"/>
                <w:kern w:val="0"/>
                <w:sz w:val="18"/>
                <w:szCs w:val="18"/>
              </w:rPr>
            </w:pPr>
            <w:r w:rsidRPr="001529DD">
              <w:rPr>
                <w:rFonts w:ascii="宋体" w:hAnsi="宋体" w:cs="Arial" w:hint="eastAsia"/>
                <w:color w:val="000000"/>
                <w:kern w:val="0"/>
                <w:sz w:val="18"/>
                <w:szCs w:val="18"/>
              </w:rPr>
              <w:t>m2</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8"/>
                <w:szCs w:val="18"/>
              </w:rPr>
            </w:pPr>
            <w:r w:rsidRPr="001529DD">
              <w:rPr>
                <w:rFonts w:ascii="宋体" w:hAnsi="宋体" w:cs="Arial" w:hint="eastAsia"/>
                <w:color w:val="000000"/>
                <w:kern w:val="0"/>
                <w:sz w:val="18"/>
                <w:szCs w:val="18"/>
              </w:rPr>
              <w:t>164500</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r>
      <w:tr w:rsidR="001529DD" w:rsidRPr="001529DD" w:rsidTr="002617A5">
        <w:trPr>
          <w:trHeight w:val="353"/>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6096" w:type="dxa"/>
            <w:gridSpan w:val="2"/>
            <w:tcBorders>
              <w:top w:val="single" w:sz="4" w:space="0" w:color="000000"/>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b/>
                <w:bCs/>
                <w:color w:val="000000"/>
                <w:kern w:val="0"/>
                <w:sz w:val="18"/>
                <w:szCs w:val="18"/>
              </w:rPr>
            </w:pPr>
            <w:r w:rsidRPr="001529DD">
              <w:rPr>
                <w:rFonts w:ascii="宋体" w:hAnsi="宋体" w:cs="Arial" w:hint="eastAsia"/>
                <w:b/>
                <w:bCs/>
                <w:color w:val="000000"/>
                <w:kern w:val="0"/>
                <w:sz w:val="18"/>
                <w:szCs w:val="18"/>
              </w:rPr>
              <w:t>A.2 西虹路等普通街巷保洁工程</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b/>
                <w:bCs/>
                <w:color w:val="000000"/>
                <w:kern w:val="0"/>
                <w:sz w:val="20"/>
              </w:rPr>
            </w:pPr>
            <w:r w:rsidRPr="001529DD">
              <w:rPr>
                <w:rFonts w:ascii="宋体" w:hAnsi="宋体" w:cs="Arial" w:hint="eastAsia"/>
                <w:b/>
                <w:bCs/>
                <w:color w:val="000000"/>
                <w:kern w:val="0"/>
                <w:sz w:val="20"/>
              </w:rPr>
              <w:t xml:space="preserve">　</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b/>
                <w:bCs/>
                <w:color w:val="000000"/>
                <w:kern w:val="0"/>
                <w:sz w:val="18"/>
                <w:szCs w:val="18"/>
              </w:rPr>
            </w:pPr>
            <w:r w:rsidRPr="001529DD">
              <w:rPr>
                <w:rFonts w:ascii="宋体" w:hAnsi="宋体" w:cs="Arial" w:hint="eastAsia"/>
                <w:b/>
                <w:bCs/>
                <w:color w:val="000000"/>
                <w:kern w:val="0"/>
                <w:sz w:val="18"/>
                <w:szCs w:val="18"/>
              </w:rPr>
              <w:t>1</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r>
      <w:tr w:rsidR="001529DD" w:rsidRPr="001529DD" w:rsidTr="002617A5">
        <w:trPr>
          <w:trHeight w:val="1605"/>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color w:val="000000"/>
                <w:kern w:val="0"/>
                <w:sz w:val="19"/>
                <w:szCs w:val="19"/>
              </w:rPr>
            </w:pPr>
            <w:r w:rsidRPr="001529DD">
              <w:rPr>
                <w:rFonts w:ascii="宋体" w:hAnsi="宋体" w:cs="Arial" w:hint="eastAsia"/>
                <w:color w:val="000000"/>
                <w:kern w:val="0"/>
                <w:sz w:val="19"/>
                <w:szCs w:val="19"/>
              </w:rPr>
              <w:t>8</w:t>
            </w:r>
          </w:p>
        </w:tc>
        <w:tc>
          <w:tcPr>
            <w:tcW w:w="95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left"/>
              <w:rPr>
                <w:rFonts w:ascii="宋体" w:hAnsi="宋体" w:cs="Arial"/>
                <w:color w:val="000000"/>
                <w:kern w:val="0"/>
                <w:sz w:val="18"/>
                <w:szCs w:val="18"/>
              </w:rPr>
            </w:pPr>
            <w:r w:rsidRPr="001529DD">
              <w:rPr>
                <w:rFonts w:ascii="宋体" w:hAnsi="宋体" w:cs="Arial" w:hint="eastAsia"/>
                <w:color w:val="000000"/>
                <w:kern w:val="0"/>
                <w:sz w:val="18"/>
                <w:szCs w:val="18"/>
              </w:rPr>
              <w:t>街巷保洁</w:t>
            </w:r>
          </w:p>
        </w:tc>
        <w:tc>
          <w:tcPr>
            <w:tcW w:w="51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left"/>
              <w:rPr>
                <w:rFonts w:ascii="宋体" w:hAnsi="宋体" w:cs="Arial"/>
                <w:color w:val="000000"/>
                <w:kern w:val="0"/>
                <w:sz w:val="17"/>
                <w:szCs w:val="17"/>
              </w:rPr>
            </w:pPr>
            <w:r w:rsidRPr="001529DD">
              <w:rPr>
                <w:rFonts w:ascii="宋体" w:hAnsi="宋体" w:cs="Arial" w:hint="eastAsia"/>
                <w:color w:val="000000"/>
                <w:kern w:val="0"/>
                <w:sz w:val="17"/>
                <w:szCs w:val="17"/>
              </w:rPr>
              <w:t>街巷车行道、人行道、路外保洁</w:t>
            </w:r>
            <w:r w:rsidRPr="001529DD">
              <w:rPr>
                <w:rFonts w:ascii="宋体" w:hAnsi="宋体" w:cs="Arial" w:hint="eastAsia"/>
                <w:color w:val="000000"/>
                <w:kern w:val="0"/>
                <w:sz w:val="17"/>
                <w:szCs w:val="17"/>
              </w:rPr>
              <w:br/>
              <w:t>1、清理方式（包含机械清扫、人工清扫、路面冲洗等），垃圾打堆收拾，装车外运、垃圾处置等</w:t>
            </w:r>
            <w:r w:rsidRPr="001529DD">
              <w:rPr>
                <w:rFonts w:ascii="宋体" w:hAnsi="宋体" w:cs="Arial" w:hint="eastAsia"/>
                <w:color w:val="000000"/>
                <w:kern w:val="0"/>
                <w:sz w:val="17"/>
                <w:szCs w:val="17"/>
              </w:rPr>
              <w:br/>
              <w:t>2、投标单位综合考虑保洁过程中的使用工具的采购、折旧、更换以及耗材等，综合考虑人员安排及其工资、福利待遇</w:t>
            </w:r>
            <w:r w:rsidRPr="001529DD">
              <w:rPr>
                <w:rFonts w:ascii="宋体" w:hAnsi="宋体" w:cs="Arial" w:hint="eastAsia"/>
                <w:color w:val="000000"/>
                <w:kern w:val="0"/>
                <w:sz w:val="17"/>
                <w:szCs w:val="17"/>
              </w:rPr>
              <w:br/>
              <w:t>3、投标单位需勘察现场综合考虑报价，结算不再调整</w:t>
            </w:r>
            <w:r w:rsidRPr="001529DD">
              <w:rPr>
                <w:rFonts w:ascii="宋体" w:hAnsi="宋体" w:cs="Arial" w:hint="eastAsia"/>
                <w:color w:val="000000"/>
                <w:kern w:val="0"/>
                <w:sz w:val="17"/>
                <w:szCs w:val="17"/>
              </w:rPr>
              <w:br/>
              <w:t>4、普通街巷保洁标准</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color w:val="000000"/>
                <w:kern w:val="0"/>
                <w:sz w:val="18"/>
                <w:szCs w:val="18"/>
              </w:rPr>
            </w:pPr>
            <w:r w:rsidRPr="001529DD">
              <w:rPr>
                <w:rFonts w:ascii="宋体" w:hAnsi="宋体" w:cs="Arial" w:hint="eastAsia"/>
                <w:color w:val="000000"/>
                <w:kern w:val="0"/>
                <w:sz w:val="18"/>
                <w:szCs w:val="18"/>
              </w:rPr>
              <w:t>m2</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8"/>
                <w:szCs w:val="18"/>
              </w:rPr>
            </w:pPr>
            <w:r w:rsidRPr="001529DD">
              <w:rPr>
                <w:rFonts w:ascii="宋体" w:hAnsi="宋体" w:cs="Arial" w:hint="eastAsia"/>
                <w:color w:val="000000"/>
                <w:kern w:val="0"/>
                <w:sz w:val="18"/>
                <w:szCs w:val="18"/>
              </w:rPr>
              <w:t>102700</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r>
      <w:tr w:rsidR="001529DD" w:rsidRPr="001529DD" w:rsidTr="002617A5">
        <w:trPr>
          <w:trHeight w:val="375"/>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6096" w:type="dxa"/>
            <w:gridSpan w:val="2"/>
            <w:tcBorders>
              <w:top w:val="single" w:sz="4" w:space="0" w:color="000000"/>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b/>
                <w:bCs/>
                <w:color w:val="000000"/>
                <w:kern w:val="0"/>
                <w:sz w:val="18"/>
                <w:szCs w:val="18"/>
              </w:rPr>
            </w:pPr>
            <w:r w:rsidRPr="001529DD">
              <w:rPr>
                <w:rFonts w:ascii="宋体" w:hAnsi="宋体" w:cs="Arial" w:hint="eastAsia"/>
                <w:b/>
                <w:bCs/>
                <w:color w:val="000000"/>
                <w:kern w:val="0"/>
                <w:sz w:val="18"/>
                <w:szCs w:val="18"/>
              </w:rPr>
              <w:t>江宁集镇工程</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color w:val="000000"/>
                <w:kern w:val="0"/>
                <w:sz w:val="18"/>
                <w:szCs w:val="18"/>
              </w:rPr>
            </w:pPr>
            <w:r w:rsidRPr="001529DD">
              <w:rPr>
                <w:rFonts w:ascii="宋体" w:hAnsi="宋体" w:cs="Arial" w:hint="eastAsia"/>
                <w:color w:val="000000"/>
                <w:kern w:val="0"/>
                <w:sz w:val="18"/>
                <w:szCs w:val="18"/>
              </w:rPr>
              <w:t xml:space="preserve">　</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b/>
                <w:bCs/>
                <w:color w:val="000000"/>
                <w:kern w:val="0"/>
                <w:sz w:val="18"/>
                <w:szCs w:val="18"/>
              </w:rPr>
            </w:pPr>
            <w:r w:rsidRPr="001529DD">
              <w:rPr>
                <w:rFonts w:ascii="宋体" w:hAnsi="宋体" w:cs="Arial" w:hint="eastAsia"/>
                <w:b/>
                <w:bCs/>
                <w:color w:val="000000"/>
                <w:kern w:val="0"/>
                <w:sz w:val="18"/>
                <w:szCs w:val="18"/>
              </w:rPr>
              <w:t>1</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r>
      <w:tr w:rsidR="001529DD" w:rsidRPr="001529DD" w:rsidTr="002617A5">
        <w:trPr>
          <w:trHeight w:val="2595"/>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color w:val="000000"/>
                <w:kern w:val="0"/>
                <w:sz w:val="19"/>
                <w:szCs w:val="19"/>
              </w:rPr>
            </w:pPr>
            <w:r w:rsidRPr="001529DD">
              <w:rPr>
                <w:rFonts w:ascii="宋体" w:hAnsi="宋体" w:cs="Arial" w:hint="eastAsia"/>
                <w:color w:val="000000"/>
                <w:kern w:val="0"/>
                <w:sz w:val="19"/>
                <w:szCs w:val="19"/>
              </w:rPr>
              <w:t>9</w:t>
            </w:r>
          </w:p>
        </w:tc>
        <w:tc>
          <w:tcPr>
            <w:tcW w:w="95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left"/>
              <w:rPr>
                <w:rFonts w:ascii="宋体" w:hAnsi="宋体" w:cs="Arial"/>
                <w:color w:val="000000"/>
                <w:kern w:val="0"/>
                <w:sz w:val="18"/>
                <w:szCs w:val="18"/>
              </w:rPr>
            </w:pPr>
            <w:r w:rsidRPr="001529DD">
              <w:rPr>
                <w:rFonts w:ascii="宋体" w:hAnsi="宋体" w:cs="Arial" w:hint="eastAsia"/>
                <w:color w:val="000000"/>
                <w:kern w:val="0"/>
                <w:sz w:val="18"/>
                <w:szCs w:val="18"/>
              </w:rPr>
              <w:t>公厕清扫清理</w:t>
            </w:r>
          </w:p>
        </w:tc>
        <w:tc>
          <w:tcPr>
            <w:tcW w:w="51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left"/>
              <w:rPr>
                <w:rFonts w:ascii="宋体" w:hAnsi="宋体" w:cs="Arial"/>
                <w:color w:val="000000"/>
                <w:kern w:val="0"/>
                <w:sz w:val="17"/>
                <w:szCs w:val="17"/>
              </w:rPr>
            </w:pPr>
            <w:r w:rsidRPr="001529DD">
              <w:rPr>
                <w:rFonts w:ascii="宋体" w:hAnsi="宋体" w:cs="Arial" w:hint="eastAsia"/>
                <w:color w:val="000000"/>
                <w:kern w:val="0"/>
                <w:sz w:val="17"/>
                <w:szCs w:val="17"/>
              </w:rPr>
              <w:t>公厕清扫保洁</w:t>
            </w:r>
            <w:r w:rsidRPr="001529DD">
              <w:rPr>
                <w:rFonts w:ascii="宋体" w:hAnsi="宋体" w:cs="Arial" w:hint="eastAsia"/>
                <w:color w:val="000000"/>
                <w:kern w:val="0"/>
                <w:sz w:val="17"/>
                <w:szCs w:val="17"/>
              </w:rPr>
              <w:br/>
              <w:t>1、工作范围及内容：厕所和工具间地面、墙面、顶面清理，不得有明显灰尘、污渍、蜘蛛网、积水等；擦拭镜面、灯罩、蹲位、小便池、排风扇、空调、导向牌、挂物钩、烘手机、摄像头、厕纸盒等表面水渍、灰尘；纸篓垃圾袋更换，垃圾清理；洗手台清理，不得有表面污迹、杂物等；倒粪口清洁，提供洗手液、垃圾袋、垃圾桶、卫生纸、蚊香、洁厕灵、杀虫剂等；定期蚊虫查杀；物品维修</w:t>
            </w:r>
            <w:r w:rsidRPr="001529DD">
              <w:rPr>
                <w:rFonts w:ascii="宋体" w:hAnsi="宋体" w:cs="Arial" w:hint="eastAsia"/>
                <w:color w:val="000000"/>
                <w:kern w:val="0"/>
                <w:sz w:val="17"/>
                <w:szCs w:val="17"/>
              </w:rPr>
              <w:br/>
              <w:t>2、投标单位需勘察现场综合考虑工作范围及内容、使用人工数量及工资待遇、保洁材料及工具的数量、采购费以及折旧、劳动防护用品（口罩、手套、工作服、雨衣、胶鞋等）等所有报价</w:t>
            </w:r>
            <w:r w:rsidRPr="001529DD">
              <w:rPr>
                <w:rFonts w:ascii="宋体" w:hAnsi="宋体" w:cs="Arial" w:hint="eastAsia"/>
                <w:color w:val="000000"/>
                <w:kern w:val="0"/>
                <w:sz w:val="17"/>
                <w:szCs w:val="17"/>
              </w:rPr>
              <w:br/>
              <w:t>3、二类公厕保洁</w:t>
            </w:r>
            <w:r w:rsidRPr="001529DD">
              <w:rPr>
                <w:rFonts w:ascii="宋体" w:hAnsi="宋体" w:cs="Arial" w:hint="eastAsia"/>
                <w:color w:val="000000"/>
                <w:kern w:val="0"/>
                <w:sz w:val="17"/>
                <w:szCs w:val="17"/>
              </w:rPr>
              <w:br/>
              <w:t>4、保洁需达到公共卫生间清洁标准要求</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color w:val="000000"/>
                <w:kern w:val="0"/>
                <w:sz w:val="18"/>
                <w:szCs w:val="18"/>
              </w:rPr>
            </w:pPr>
            <w:r w:rsidRPr="001529DD">
              <w:rPr>
                <w:rFonts w:ascii="宋体" w:hAnsi="宋体" w:cs="Arial" w:hint="eastAsia"/>
                <w:color w:val="000000"/>
                <w:kern w:val="0"/>
                <w:sz w:val="18"/>
                <w:szCs w:val="18"/>
              </w:rPr>
              <w:t>座</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8"/>
                <w:szCs w:val="18"/>
              </w:rPr>
            </w:pPr>
            <w:r w:rsidRPr="001529DD">
              <w:rPr>
                <w:rFonts w:ascii="宋体" w:hAnsi="宋体" w:cs="Arial" w:hint="eastAsia"/>
                <w:color w:val="000000"/>
                <w:kern w:val="0"/>
                <w:sz w:val="18"/>
                <w:szCs w:val="18"/>
              </w:rPr>
              <w:t>2</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r>
      <w:tr w:rsidR="001529DD" w:rsidRPr="001529DD" w:rsidTr="002617A5">
        <w:trPr>
          <w:trHeight w:val="2715"/>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color w:val="000000"/>
                <w:kern w:val="0"/>
                <w:sz w:val="19"/>
                <w:szCs w:val="19"/>
              </w:rPr>
            </w:pPr>
            <w:r w:rsidRPr="001529DD">
              <w:rPr>
                <w:rFonts w:ascii="宋体" w:hAnsi="宋体" w:cs="Arial" w:hint="eastAsia"/>
                <w:color w:val="000000"/>
                <w:kern w:val="0"/>
                <w:sz w:val="19"/>
                <w:szCs w:val="19"/>
              </w:rPr>
              <w:t>10</w:t>
            </w:r>
          </w:p>
        </w:tc>
        <w:tc>
          <w:tcPr>
            <w:tcW w:w="95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left"/>
              <w:rPr>
                <w:rFonts w:ascii="宋体" w:hAnsi="宋体" w:cs="Arial"/>
                <w:color w:val="000000"/>
                <w:kern w:val="0"/>
                <w:sz w:val="18"/>
                <w:szCs w:val="18"/>
              </w:rPr>
            </w:pPr>
            <w:r w:rsidRPr="001529DD">
              <w:rPr>
                <w:rFonts w:ascii="宋体" w:hAnsi="宋体" w:cs="Arial" w:hint="eastAsia"/>
                <w:color w:val="000000"/>
                <w:kern w:val="0"/>
                <w:sz w:val="18"/>
                <w:szCs w:val="18"/>
              </w:rPr>
              <w:t>公厕清扫清理</w:t>
            </w:r>
          </w:p>
        </w:tc>
        <w:tc>
          <w:tcPr>
            <w:tcW w:w="51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left"/>
              <w:rPr>
                <w:rFonts w:ascii="宋体" w:hAnsi="宋体" w:cs="Arial"/>
                <w:color w:val="000000"/>
                <w:kern w:val="0"/>
                <w:sz w:val="17"/>
                <w:szCs w:val="17"/>
              </w:rPr>
            </w:pPr>
            <w:r w:rsidRPr="001529DD">
              <w:rPr>
                <w:rFonts w:ascii="宋体" w:hAnsi="宋体" w:cs="Arial" w:hint="eastAsia"/>
                <w:color w:val="000000"/>
                <w:kern w:val="0"/>
                <w:sz w:val="17"/>
                <w:szCs w:val="17"/>
              </w:rPr>
              <w:t>公厕清扫保洁</w:t>
            </w:r>
            <w:r w:rsidRPr="001529DD">
              <w:rPr>
                <w:rFonts w:ascii="宋体" w:hAnsi="宋体" w:cs="Arial" w:hint="eastAsia"/>
                <w:color w:val="000000"/>
                <w:kern w:val="0"/>
                <w:sz w:val="17"/>
                <w:szCs w:val="17"/>
              </w:rPr>
              <w:br/>
              <w:t>1、工作范围及内容：厕所和工具间地面、墙面、顶面清理，不得有明显灰尘、污渍、蜘蛛网、积水等；擦拭镜面、灯罩、蹲位、小便池、排风扇、空调、导向牌、挂物钩、烘手机、摄像头、厕纸盒等表面水渍、灰尘；纸篓垃圾袋更换，垃圾清理；洗手台清理，不得有表面污迹、杂物等；倒粪口清洁，提供洗手液、垃圾袋、垃圾桶、卫生纸、蚊香、洁厕灵、杀虫剂等；定期蚊虫查杀；物品维修</w:t>
            </w:r>
            <w:r w:rsidRPr="001529DD">
              <w:rPr>
                <w:rFonts w:ascii="宋体" w:hAnsi="宋体" w:cs="Arial" w:hint="eastAsia"/>
                <w:color w:val="000000"/>
                <w:kern w:val="0"/>
                <w:sz w:val="17"/>
                <w:szCs w:val="17"/>
              </w:rPr>
              <w:br/>
              <w:t>2、投标单位需勘察现场综合考虑工作范围及内容、使用人工数量及工资待遇、保洁材料及工具的数量、采购费以及折旧、劳动防护用品（口罩、手套、工作服、雨衣、胶鞋等）等所有报价</w:t>
            </w:r>
            <w:r w:rsidRPr="001529DD">
              <w:rPr>
                <w:rFonts w:ascii="宋体" w:hAnsi="宋体" w:cs="Arial" w:hint="eastAsia"/>
                <w:color w:val="000000"/>
                <w:kern w:val="0"/>
                <w:sz w:val="17"/>
                <w:szCs w:val="17"/>
              </w:rPr>
              <w:br/>
              <w:t>3、三类公厕保洁</w:t>
            </w:r>
            <w:r w:rsidRPr="001529DD">
              <w:rPr>
                <w:rFonts w:ascii="宋体" w:hAnsi="宋体" w:cs="Arial" w:hint="eastAsia"/>
                <w:color w:val="000000"/>
                <w:kern w:val="0"/>
                <w:sz w:val="17"/>
                <w:szCs w:val="17"/>
              </w:rPr>
              <w:br/>
              <w:t>4、保洁需达到公共卫生间清洁标准要求</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color w:val="000000"/>
                <w:kern w:val="0"/>
                <w:sz w:val="18"/>
                <w:szCs w:val="18"/>
              </w:rPr>
            </w:pPr>
            <w:r w:rsidRPr="001529DD">
              <w:rPr>
                <w:rFonts w:ascii="宋体" w:hAnsi="宋体" w:cs="Arial" w:hint="eastAsia"/>
                <w:color w:val="000000"/>
                <w:kern w:val="0"/>
                <w:sz w:val="18"/>
                <w:szCs w:val="18"/>
              </w:rPr>
              <w:t>座</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8"/>
                <w:szCs w:val="18"/>
              </w:rPr>
            </w:pPr>
            <w:r w:rsidRPr="001529DD">
              <w:rPr>
                <w:rFonts w:ascii="宋体" w:hAnsi="宋体" w:cs="Arial" w:hint="eastAsia"/>
                <w:color w:val="000000"/>
                <w:kern w:val="0"/>
                <w:sz w:val="18"/>
                <w:szCs w:val="18"/>
              </w:rPr>
              <w:t>4</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r>
      <w:tr w:rsidR="001529DD" w:rsidRPr="001529DD" w:rsidTr="002617A5">
        <w:trPr>
          <w:trHeight w:val="420"/>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6096" w:type="dxa"/>
            <w:gridSpan w:val="2"/>
            <w:tcBorders>
              <w:top w:val="single" w:sz="4" w:space="0" w:color="000000"/>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b/>
                <w:bCs/>
                <w:color w:val="000000"/>
                <w:kern w:val="0"/>
                <w:sz w:val="18"/>
                <w:szCs w:val="18"/>
              </w:rPr>
            </w:pPr>
            <w:r w:rsidRPr="001529DD">
              <w:rPr>
                <w:rFonts w:ascii="宋体" w:hAnsi="宋体" w:cs="Arial" w:hint="eastAsia"/>
                <w:b/>
                <w:bCs/>
                <w:color w:val="000000"/>
                <w:kern w:val="0"/>
                <w:sz w:val="18"/>
                <w:szCs w:val="18"/>
              </w:rPr>
              <w:t>铜井集镇工程</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color w:val="000000"/>
                <w:kern w:val="0"/>
                <w:sz w:val="18"/>
                <w:szCs w:val="18"/>
              </w:rPr>
            </w:pPr>
            <w:r w:rsidRPr="001529DD">
              <w:rPr>
                <w:rFonts w:ascii="宋体" w:hAnsi="宋体" w:cs="Arial" w:hint="eastAsia"/>
                <w:color w:val="000000"/>
                <w:kern w:val="0"/>
                <w:sz w:val="18"/>
                <w:szCs w:val="18"/>
              </w:rPr>
              <w:t xml:space="preserve">　</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8"/>
                <w:szCs w:val="18"/>
              </w:rPr>
            </w:pPr>
            <w:r w:rsidRPr="001529DD">
              <w:rPr>
                <w:rFonts w:ascii="宋体" w:hAnsi="宋体" w:cs="Arial" w:hint="eastAsia"/>
                <w:color w:val="000000"/>
                <w:kern w:val="0"/>
                <w:sz w:val="18"/>
                <w:szCs w:val="18"/>
              </w:rPr>
              <w:t>1</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r>
      <w:tr w:rsidR="001529DD" w:rsidRPr="001529DD" w:rsidTr="002617A5">
        <w:trPr>
          <w:trHeight w:val="2625"/>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color w:val="000000"/>
                <w:kern w:val="0"/>
                <w:sz w:val="19"/>
                <w:szCs w:val="19"/>
              </w:rPr>
            </w:pPr>
            <w:r w:rsidRPr="001529DD">
              <w:rPr>
                <w:rFonts w:ascii="宋体" w:hAnsi="宋体" w:cs="Arial" w:hint="eastAsia"/>
                <w:color w:val="000000"/>
                <w:kern w:val="0"/>
                <w:sz w:val="19"/>
                <w:szCs w:val="19"/>
              </w:rPr>
              <w:lastRenderedPageBreak/>
              <w:t>11</w:t>
            </w:r>
          </w:p>
        </w:tc>
        <w:tc>
          <w:tcPr>
            <w:tcW w:w="95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left"/>
              <w:rPr>
                <w:rFonts w:ascii="宋体" w:hAnsi="宋体" w:cs="Arial"/>
                <w:color w:val="000000"/>
                <w:kern w:val="0"/>
                <w:sz w:val="18"/>
                <w:szCs w:val="18"/>
              </w:rPr>
            </w:pPr>
            <w:r w:rsidRPr="001529DD">
              <w:rPr>
                <w:rFonts w:ascii="宋体" w:hAnsi="宋体" w:cs="Arial" w:hint="eastAsia"/>
                <w:color w:val="000000"/>
                <w:kern w:val="0"/>
                <w:sz w:val="18"/>
                <w:szCs w:val="18"/>
              </w:rPr>
              <w:t>公厕清扫清理</w:t>
            </w:r>
          </w:p>
        </w:tc>
        <w:tc>
          <w:tcPr>
            <w:tcW w:w="51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left"/>
              <w:rPr>
                <w:rFonts w:ascii="宋体" w:hAnsi="宋体" w:cs="Arial"/>
                <w:color w:val="000000"/>
                <w:kern w:val="0"/>
                <w:sz w:val="17"/>
                <w:szCs w:val="17"/>
              </w:rPr>
            </w:pPr>
            <w:r w:rsidRPr="001529DD">
              <w:rPr>
                <w:rFonts w:ascii="宋体" w:hAnsi="宋体" w:cs="Arial" w:hint="eastAsia"/>
                <w:color w:val="000000"/>
                <w:kern w:val="0"/>
                <w:sz w:val="17"/>
                <w:szCs w:val="17"/>
              </w:rPr>
              <w:t>公厕清扫保洁</w:t>
            </w:r>
            <w:r w:rsidRPr="001529DD">
              <w:rPr>
                <w:rFonts w:ascii="宋体" w:hAnsi="宋体" w:cs="Arial" w:hint="eastAsia"/>
                <w:color w:val="000000"/>
                <w:kern w:val="0"/>
                <w:sz w:val="17"/>
                <w:szCs w:val="17"/>
              </w:rPr>
              <w:br/>
              <w:t>1、工作范围及内容：厕所和工具间地面、墙面、顶面清理，不得有明显灰尘、污渍、蜘蛛网、积水等；擦拭镜面、灯罩、蹲位、小便池、排风扇、空调、导向牌、挂物钩、烘手机、摄像头、厕纸盒等表面水渍、灰尘；纸篓垃圾袋更换，垃圾清理；洗手台清理，不得有表面污迹、杂物等；倒粪口清洁，提供洗手液、垃圾袋、垃圾桶、卫生纸、蚊香、洁厕灵、杀虫剂等；定期蚊虫查杀；物品维修</w:t>
            </w:r>
            <w:r w:rsidRPr="001529DD">
              <w:rPr>
                <w:rFonts w:ascii="宋体" w:hAnsi="宋体" w:cs="Arial" w:hint="eastAsia"/>
                <w:color w:val="000000"/>
                <w:kern w:val="0"/>
                <w:sz w:val="17"/>
                <w:szCs w:val="17"/>
              </w:rPr>
              <w:br/>
              <w:t>2、投标单位需勘察现场综合考虑工作范围及内容、使用人工数量及工资待遇、保洁材料及工具的数量、采购费以及折旧、劳动防护用品（口罩、手套、工作服、雨衣、胶鞋等）等所有报价</w:t>
            </w:r>
            <w:r w:rsidRPr="001529DD">
              <w:rPr>
                <w:rFonts w:ascii="宋体" w:hAnsi="宋体" w:cs="Arial" w:hint="eastAsia"/>
                <w:color w:val="000000"/>
                <w:kern w:val="0"/>
                <w:sz w:val="17"/>
                <w:szCs w:val="17"/>
              </w:rPr>
              <w:br/>
              <w:t>3、二类公厕保洁</w:t>
            </w:r>
            <w:r w:rsidRPr="001529DD">
              <w:rPr>
                <w:rFonts w:ascii="宋体" w:hAnsi="宋体" w:cs="Arial" w:hint="eastAsia"/>
                <w:color w:val="000000"/>
                <w:kern w:val="0"/>
                <w:sz w:val="17"/>
                <w:szCs w:val="17"/>
              </w:rPr>
              <w:br/>
              <w:t>4、保洁需达到公共卫生间清洁标准要求</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color w:val="000000"/>
                <w:kern w:val="0"/>
                <w:sz w:val="18"/>
                <w:szCs w:val="18"/>
              </w:rPr>
            </w:pPr>
            <w:r w:rsidRPr="001529DD">
              <w:rPr>
                <w:rFonts w:ascii="宋体" w:hAnsi="宋体" w:cs="Arial" w:hint="eastAsia"/>
                <w:color w:val="000000"/>
                <w:kern w:val="0"/>
                <w:sz w:val="18"/>
                <w:szCs w:val="18"/>
              </w:rPr>
              <w:t>座</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8"/>
                <w:szCs w:val="18"/>
              </w:rPr>
            </w:pPr>
            <w:r w:rsidRPr="001529DD">
              <w:rPr>
                <w:rFonts w:ascii="宋体" w:hAnsi="宋体" w:cs="Arial" w:hint="eastAsia"/>
                <w:color w:val="000000"/>
                <w:kern w:val="0"/>
                <w:sz w:val="18"/>
                <w:szCs w:val="18"/>
              </w:rPr>
              <w:t>6</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r>
      <w:tr w:rsidR="001529DD" w:rsidRPr="001529DD" w:rsidTr="002617A5">
        <w:trPr>
          <w:trHeight w:val="2655"/>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color w:val="000000"/>
                <w:kern w:val="0"/>
                <w:sz w:val="19"/>
                <w:szCs w:val="19"/>
              </w:rPr>
            </w:pPr>
            <w:r w:rsidRPr="001529DD">
              <w:rPr>
                <w:rFonts w:ascii="宋体" w:hAnsi="宋体" w:cs="Arial" w:hint="eastAsia"/>
                <w:color w:val="000000"/>
                <w:kern w:val="0"/>
                <w:sz w:val="19"/>
                <w:szCs w:val="19"/>
              </w:rPr>
              <w:t>12</w:t>
            </w:r>
          </w:p>
        </w:tc>
        <w:tc>
          <w:tcPr>
            <w:tcW w:w="95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left"/>
              <w:rPr>
                <w:rFonts w:ascii="宋体" w:hAnsi="宋体" w:cs="Arial"/>
                <w:color w:val="000000"/>
                <w:kern w:val="0"/>
                <w:sz w:val="18"/>
                <w:szCs w:val="18"/>
              </w:rPr>
            </w:pPr>
            <w:r w:rsidRPr="001529DD">
              <w:rPr>
                <w:rFonts w:ascii="宋体" w:hAnsi="宋体" w:cs="Arial" w:hint="eastAsia"/>
                <w:color w:val="000000"/>
                <w:kern w:val="0"/>
                <w:sz w:val="18"/>
                <w:szCs w:val="18"/>
              </w:rPr>
              <w:t>公厕清扫清理</w:t>
            </w:r>
          </w:p>
        </w:tc>
        <w:tc>
          <w:tcPr>
            <w:tcW w:w="51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left"/>
              <w:rPr>
                <w:rFonts w:ascii="宋体" w:hAnsi="宋体" w:cs="Arial"/>
                <w:color w:val="000000"/>
                <w:kern w:val="0"/>
                <w:sz w:val="17"/>
                <w:szCs w:val="17"/>
              </w:rPr>
            </w:pPr>
            <w:r w:rsidRPr="001529DD">
              <w:rPr>
                <w:rFonts w:ascii="宋体" w:hAnsi="宋体" w:cs="Arial" w:hint="eastAsia"/>
                <w:color w:val="000000"/>
                <w:kern w:val="0"/>
                <w:sz w:val="17"/>
                <w:szCs w:val="17"/>
              </w:rPr>
              <w:t>公厕清扫保洁</w:t>
            </w:r>
            <w:r w:rsidRPr="001529DD">
              <w:rPr>
                <w:rFonts w:ascii="宋体" w:hAnsi="宋体" w:cs="Arial" w:hint="eastAsia"/>
                <w:color w:val="000000"/>
                <w:kern w:val="0"/>
                <w:sz w:val="17"/>
                <w:szCs w:val="17"/>
              </w:rPr>
              <w:br/>
              <w:t>1、工作范围及内容：厕所和工具间地面、墙面、顶面清理，不得有明显灰尘、污渍、蜘蛛网、积水等；擦拭镜面、灯罩、蹲位、小便池、排风扇、空调、导向牌、挂物钩、烘手机、摄像头、厕纸盒等表面水渍、灰尘；纸篓垃圾袋更换，垃圾清理；洗手台清理，不得有表面污迹、杂物等；倒粪口清洁，提供洗手液、垃圾袋、垃圾桶、卫生纸、蚊香、洁厕灵、杀虫剂等；定期蚊虫查杀；物品维修</w:t>
            </w:r>
            <w:r w:rsidRPr="001529DD">
              <w:rPr>
                <w:rFonts w:ascii="宋体" w:hAnsi="宋体" w:cs="Arial" w:hint="eastAsia"/>
                <w:color w:val="000000"/>
                <w:kern w:val="0"/>
                <w:sz w:val="17"/>
                <w:szCs w:val="17"/>
              </w:rPr>
              <w:br/>
              <w:t>2、投标单位需勘察现场综合考虑工作范围及内容、使用人工数量及工资待遇、保洁材料及工具的数量、采购费以及折旧、劳动防护用品（口罩、手套、工作服、雨衣、胶鞋等）等所有报价</w:t>
            </w:r>
            <w:r w:rsidRPr="001529DD">
              <w:rPr>
                <w:rFonts w:ascii="宋体" w:hAnsi="宋体" w:cs="Arial" w:hint="eastAsia"/>
                <w:color w:val="000000"/>
                <w:kern w:val="0"/>
                <w:sz w:val="17"/>
                <w:szCs w:val="17"/>
              </w:rPr>
              <w:br/>
              <w:t>3、三类公厕保洁</w:t>
            </w:r>
            <w:r w:rsidRPr="001529DD">
              <w:rPr>
                <w:rFonts w:ascii="宋体" w:hAnsi="宋体" w:cs="Arial" w:hint="eastAsia"/>
                <w:color w:val="000000"/>
                <w:kern w:val="0"/>
                <w:sz w:val="17"/>
                <w:szCs w:val="17"/>
              </w:rPr>
              <w:br/>
              <w:t>4、保洁需达到公共卫生间清洁标准要求</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color w:val="000000"/>
                <w:kern w:val="0"/>
                <w:sz w:val="18"/>
                <w:szCs w:val="18"/>
              </w:rPr>
            </w:pPr>
            <w:r w:rsidRPr="001529DD">
              <w:rPr>
                <w:rFonts w:ascii="宋体" w:hAnsi="宋体" w:cs="Arial" w:hint="eastAsia"/>
                <w:color w:val="000000"/>
                <w:kern w:val="0"/>
                <w:sz w:val="18"/>
                <w:szCs w:val="18"/>
              </w:rPr>
              <w:t>座</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8"/>
                <w:szCs w:val="18"/>
              </w:rPr>
            </w:pPr>
            <w:r w:rsidRPr="001529DD">
              <w:rPr>
                <w:rFonts w:ascii="宋体" w:hAnsi="宋体" w:cs="Arial" w:hint="eastAsia"/>
                <w:color w:val="000000"/>
                <w:kern w:val="0"/>
                <w:sz w:val="18"/>
                <w:szCs w:val="18"/>
              </w:rPr>
              <w:t>3</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r>
      <w:tr w:rsidR="001529DD" w:rsidRPr="001529DD" w:rsidTr="002617A5">
        <w:trPr>
          <w:trHeight w:val="465"/>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6096" w:type="dxa"/>
            <w:gridSpan w:val="2"/>
            <w:tcBorders>
              <w:top w:val="single" w:sz="4" w:space="0" w:color="000000"/>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b/>
                <w:bCs/>
                <w:color w:val="000000"/>
                <w:kern w:val="0"/>
                <w:sz w:val="18"/>
                <w:szCs w:val="18"/>
              </w:rPr>
            </w:pPr>
            <w:r w:rsidRPr="001529DD">
              <w:rPr>
                <w:rFonts w:ascii="宋体" w:hAnsi="宋体" w:cs="Arial" w:hint="eastAsia"/>
                <w:b/>
                <w:bCs/>
                <w:color w:val="000000"/>
                <w:kern w:val="0"/>
                <w:sz w:val="18"/>
                <w:szCs w:val="18"/>
              </w:rPr>
              <w:t>陆郎集镇工程</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color w:val="000000"/>
                <w:kern w:val="0"/>
                <w:sz w:val="18"/>
                <w:szCs w:val="18"/>
              </w:rPr>
            </w:pPr>
            <w:r w:rsidRPr="001529DD">
              <w:rPr>
                <w:rFonts w:ascii="宋体" w:hAnsi="宋体" w:cs="Arial" w:hint="eastAsia"/>
                <w:color w:val="000000"/>
                <w:kern w:val="0"/>
                <w:sz w:val="18"/>
                <w:szCs w:val="18"/>
              </w:rPr>
              <w:t xml:space="preserve">　</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b/>
                <w:bCs/>
                <w:color w:val="000000"/>
                <w:kern w:val="0"/>
                <w:sz w:val="18"/>
                <w:szCs w:val="18"/>
              </w:rPr>
            </w:pPr>
            <w:r w:rsidRPr="001529DD">
              <w:rPr>
                <w:rFonts w:ascii="宋体" w:hAnsi="宋体" w:cs="Arial" w:hint="eastAsia"/>
                <w:b/>
                <w:bCs/>
                <w:color w:val="000000"/>
                <w:kern w:val="0"/>
                <w:sz w:val="18"/>
                <w:szCs w:val="18"/>
              </w:rPr>
              <w:t>1</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r>
      <w:tr w:rsidR="001529DD" w:rsidRPr="001529DD" w:rsidTr="002617A5">
        <w:trPr>
          <w:trHeight w:val="2535"/>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color w:val="000000"/>
                <w:kern w:val="0"/>
                <w:sz w:val="19"/>
                <w:szCs w:val="19"/>
              </w:rPr>
            </w:pPr>
            <w:r w:rsidRPr="001529DD">
              <w:rPr>
                <w:rFonts w:ascii="宋体" w:hAnsi="宋体" w:cs="Arial" w:hint="eastAsia"/>
                <w:color w:val="000000"/>
                <w:kern w:val="0"/>
                <w:sz w:val="19"/>
                <w:szCs w:val="19"/>
              </w:rPr>
              <w:t>13</w:t>
            </w:r>
          </w:p>
        </w:tc>
        <w:tc>
          <w:tcPr>
            <w:tcW w:w="95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left"/>
              <w:rPr>
                <w:rFonts w:ascii="宋体" w:hAnsi="宋体" w:cs="Arial"/>
                <w:color w:val="000000"/>
                <w:kern w:val="0"/>
                <w:sz w:val="18"/>
                <w:szCs w:val="18"/>
              </w:rPr>
            </w:pPr>
            <w:r w:rsidRPr="001529DD">
              <w:rPr>
                <w:rFonts w:ascii="宋体" w:hAnsi="宋体" w:cs="Arial" w:hint="eastAsia"/>
                <w:color w:val="000000"/>
                <w:kern w:val="0"/>
                <w:sz w:val="18"/>
                <w:szCs w:val="18"/>
              </w:rPr>
              <w:t>公厕清扫清理</w:t>
            </w:r>
          </w:p>
        </w:tc>
        <w:tc>
          <w:tcPr>
            <w:tcW w:w="51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left"/>
              <w:rPr>
                <w:rFonts w:ascii="宋体" w:hAnsi="宋体" w:cs="Arial"/>
                <w:color w:val="000000"/>
                <w:kern w:val="0"/>
                <w:sz w:val="17"/>
                <w:szCs w:val="17"/>
              </w:rPr>
            </w:pPr>
            <w:r w:rsidRPr="001529DD">
              <w:rPr>
                <w:rFonts w:ascii="宋体" w:hAnsi="宋体" w:cs="Arial" w:hint="eastAsia"/>
                <w:color w:val="000000"/>
                <w:kern w:val="0"/>
                <w:sz w:val="17"/>
                <w:szCs w:val="17"/>
              </w:rPr>
              <w:t>公厕清扫保洁</w:t>
            </w:r>
            <w:r w:rsidRPr="001529DD">
              <w:rPr>
                <w:rFonts w:ascii="宋体" w:hAnsi="宋体" w:cs="Arial" w:hint="eastAsia"/>
                <w:color w:val="000000"/>
                <w:kern w:val="0"/>
                <w:sz w:val="17"/>
                <w:szCs w:val="17"/>
              </w:rPr>
              <w:br/>
              <w:t>1、工作范围及内容：厕所和工具间地面、墙面、顶面清理，不得有明显灰尘、污渍、蜘蛛网、积水等；擦拭镜面、灯罩、蹲位、小便池、排风扇、空调、导向牌、挂物钩、烘手机、摄像头、厕纸盒等表面水渍、灰尘；纸篓垃圾袋更换，垃圾清理；洗手台清理，不得有表面污迹、杂物等；倒粪口清洁，提供洗手液、垃圾袋、垃圾桶、卫生纸、蚊香、洁厕灵、杀虫剂等；定期蚊虫查杀；物品维修</w:t>
            </w:r>
            <w:r w:rsidRPr="001529DD">
              <w:rPr>
                <w:rFonts w:ascii="宋体" w:hAnsi="宋体" w:cs="Arial" w:hint="eastAsia"/>
                <w:color w:val="000000"/>
                <w:kern w:val="0"/>
                <w:sz w:val="17"/>
                <w:szCs w:val="17"/>
              </w:rPr>
              <w:br/>
              <w:t>2、投标单位需勘察现场综合考虑工作范围及内容、使用人工数量及工资待遇、保洁材料及工具的数量、采购费以及折旧、劳动防护用品（口罩、手套、工作服、雨衣、胶鞋等）等所有报价</w:t>
            </w:r>
            <w:r w:rsidRPr="001529DD">
              <w:rPr>
                <w:rFonts w:ascii="宋体" w:hAnsi="宋体" w:cs="Arial" w:hint="eastAsia"/>
                <w:color w:val="000000"/>
                <w:kern w:val="0"/>
                <w:sz w:val="17"/>
                <w:szCs w:val="17"/>
              </w:rPr>
              <w:br/>
              <w:t>3、二类公厕保洁</w:t>
            </w:r>
            <w:r w:rsidRPr="001529DD">
              <w:rPr>
                <w:rFonts w:ascii="宋体" w:hAnsi="宋体" w:cs="Arial" w:hint="eastAsia"/>
                <w:color w:val="000000"/>
                <w:kern w:val="0"/>
                <w:sz w:val="17"/>
                <w:szCs w:val="17"/>
              </w:rPr>
              <w:br/>
              <w:t>4、保洁需达到公共卫生间清洁标准要求</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color w:val="000000"/>
                <w:kern w:val="0"/>
                <w:sz w:val="18"/>
                <w:szCs w:val="18"/>
              </w:rPr>
            </w:pPr>
            <w:r w:rsidRPr="001529DD">
              <w:rPr>
                <w:rFonts w:ascii="宋体" w:hAnsi="宋体" w:cs="Arial" w:hint="eastAsia"/>
                <w:color w:val="000000"/>
                <w:kern w:val="0"/>
                <w:sz w:val="18"/>
                <w:szCs w:val="18"/>
              </w:rPr>
              <w:t>座</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8"/>
                <w:szCs w:val="18"/>
              </w:rPr>
            </w:pPr>
            <w:r w:rsidRPr="001529DD">
              <w:rPr>
                <w:rFonts w:ascii="宋体" w:hAnsi="宋体" w:cs="Arial" w:hint="eastAsia"/>
                <w:color w:val="000000"/>
                <w:kern w:val="0"/>
                <w:sz w:val="18"/>
                <w:szCs w:val="18"/>
              </w:rPr>
              <w:t>3</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r>
      <w:tr w:rsidR="001529DD" w:rsidRPr="001529DD" w:rsidTr="002617A5">
        <w:trPr>
          <w:trHeight w:val="2625"/>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color w:val="000000"/>
                <w:kern w:val="0"/>
                <w:sz w:val="19"/>
                <w:szCs w:val="19"/>
              </w:rPr>
            </w:pPr>
            <w:r w:rsidRPr="001529DD">
              <w:rPr>
                <w:rFonts w:ascii="宋体" w:hAnsi="宋体" w:cs="Arial" w:hint="eastAsia"/>
                <w:color w:val="000000"/>
                <w:kern w:val="0"/>
                <w:sz w:val="19"/>
                <w:szCs w:val="19"/>
              </w:rPr>
              <w:t>14</w:t>
            </w:r>
          </w:p>
        </w:tc>
        <w:tc>
          <w:tcPr>
            <w:tcW w:w="95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left"/>
              <w:rPr>
                <w:rFonts w:ascii="宋体" w:hAnsi="宋体" w:cs="Arial"/>
                <w:color w:val="000000"/>
                <w:kern w:val="0"/>
                <w:sz w:val="18"/>
                <w:szCs w:val="18"/>
              </w:rPr>
            </w:pPr>
            <w:r w:rsidRPr="001529DD">
              <w:rPr>
                <w:rFonts w:ascii="宋体" w:hAnsi="宋体" w:cs="Arial" w:hint="eastAsia"/>
                <w:color w:val="000000"/>
                <w:kern w:val="0"/>
                <w:sz w:val="18"/>
                <w:szCs w:val="18"/>
              </w:rPr>
              <w:t>公厕清扫清理</w:t>
            </w:r>
          </w:p>
        </w:tc>
        <w:tc>
          <w:tcPr>
            <w:tcW w:w="51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left"/>
              <w:rPr>
                <w:rFonts w:ascii="宋体" w:hAnsi="宋体" w:cs="Arial"/>
                <w:color w:val="000000"/>
                <w:kern w:val="0"/>
                <w:sz w:val="17"/>
                <w:szCs w:val="17"/>
              </w:rPr>
            </w:pPr>
            <w:r w:rsidRPr="001529DD">
              <w:rPr>
                <w:rFonts w:ascii="宋体" w:hAnsi="宋体" w:cs="Arial" w:hint="eastAsia"/>
                <w:color w:val="000000"/>
                <w:kern w:val="0"/>
                <w:sz w:val="17"/>
                <w:szCs w:val="17"/>
              </w:rPr>
              <w:t>公厕清扫保洁</w:t>
            </w:r>
            <w:r w:rsidRPr="001529DD">
              <w:rPr>
                <w:rFonts w:ascii="宋体" w:hAnsi="宋体" w:cs="Arial" w:hint="eastAsia"/>
                <w:color w:val="000000"/>
                <w:kern w:val="0"/>
                <w:sz w:val="17"/>
                <w:szCs w:val="17"/>
              </w:rPr>
              <w:br/>
              <w:t>1、工作范围及内容：厕所和工具间地面、墙面、顶面清理，不得有明显灰尘、污渍、蜘蛛网、积水等；擦拭镜面、灯罩、蹲位、小便池、排风扇、空调、导向牌、挂物钩、烘手机、摄像头、厕纸盒等表面水渍、灰尘；纸篓垃圾袋更换，垃圾清理；洗手台清理，不得有表面污迹、杂物等；倒粪口清洁，提供洗手液、垃圾袋、垃圾桶、卫生纸、蚊香、洁厕灵、杀虫剂等；定期蚊虫查杀；物品维修</w:t>
            </w:r>
            <w:r w:rsidRPr="001529DD">
              <w:rPr>
                <w:rFonts w:ascii="宋体" w:hAnsi="宋体" w:cs="Arial" w:hint="eastAsia"/>
                <w:color w:val="000000"/>
                <w:kern w:val="0"/>
                <w:sz w:val="17"/>
                <w:szCs w:val="17"/>
              </w:rPr>
              <w:br/>
              <w:t>2、投标单位需勘察现场综合考虑工作范围及内容、使用人工数量及工资待遇、保洁材料及工具的数量、采购费以及折旧、劳动防护用品（口罩、手套、工作服、雨衣、胶鞋等）等所有报价</w:t>
            </w:r>
            <w:r w:rsidRPr="001529DD">
              <w:rPr>
                <w:rFonts w:ascii="宋体" w:hAnsi="宋体" w:cs="Arial" w:hint="eastAsia"/>
                <w:color w:val="000000"/>
                <w:kern w:val="0"/>
                <w:sz w:val="17"/>
                <w:szCs w:val="17"/>
              </w:rPr>
              <w:br/>
              <w:t>3、三类公厕保洁</w:t>
            </w:r>
            <w:r w:rsidRPr="001529DD">
              <w:rPr>
                <w:rFonts w:ascii="宋体" w:hAnsi="宋体" w:cs="Arial" w:hint="eastAsia"/>
                <w:color w:val="000000"/>
                <w:kern w:val="0"/>
                <w:sz w:val="17"/>
                <w:szCs w:val="17"/>
              </w:rPr>
              <w:br/>
              <w:t>4、保洁需达到公共卫生间清洁标准要求</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color w:val="000000"/>
                <w:kern w:val="0"/>
                <w:sz w:val="18"/>
                <w:szCs w:val="18"/>
              </w:rPr>
            </w:pPr>
            <w:r w:rsidRPr="001529DD">
              <w:rPr>
                <w:rFonts w:ascii="宋体" w:hAnsi="宋体" w:cs="Arial" w:hint="eastAsia"/>
                <w:color w:val="000000"/>
                <w:kern w:val="0"/>
                <w:sz w:val="18"/>
                <w:szCs w:val="18"/>
              </w:rPr>
              <w:t>座</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8"/>
                <w:szCs w:val="18"/>
              </w:rPr>
            </w:pPr>
            <w:r w:rsidRPr="001529DD">
              <w:rPr>
                <w:rFonts w:ascii="宋体" w:hAnsi="宋体" w:cs="Arial" w:hint="eastAsia"/>
                <w:color w:val="000000"/>
                <w:kern w:val="0"/>
                <w:sz w:val="18"/>
                <w:szCs w:val="18"/>
              </w:rPr>
              <w:t>3</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r>
      <w:tr w:rsidR="001529DD" w:rsidRPr="001529DD" w:rsidTr="002617A5">
        <w:trPr>
          <w:trHeight w:val="1260"/>
        </w:trPr>
        <w:tc>
          <w:tcPr>
            <w:tcW w:w="425" w:type="dxa"/>
            <w:tcBorders>
              <w:top w:val="nil"/>
              <w:left w:val="single" w:sz="8" w:space="0" w:color="000000"/>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color w:val="000000"/>
                <w:kern w:val="0"/>
                <w:sz w:val="19"/>
                <w:szCs w:val="19"/>
              </w:rPr>
            </w:pPr>
            <w:r w:rsidRPr="001529DD">
              <w:rPr>
                <w:rFonts w:ascii="宋体" w:hAnsi="宋体" w:cs="Arial" w:hint="eastAsia"/>
                <w:color w:val="000000"/>
                <w:kern w:val="0"/>
                <w:sz w:val="19"/>
                <w:szCs w:val="19"/>
              </w:rPr>
              <w:t>15</w:t>
            </w:r>
          </w:p>
        </w:tc>
        <w:tc>
          <w:tcPr>
            <w:tcW w:w="95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left"/>
              <w:rPr>
                <w:rFonts w:ascii="宋体" w:hAnsi="宋体" w:cs="Arial"/>
                <w:color w:val="000000"/>
                <w:kern w:val="0"/>
                <w:sz w:val="18"/>
                <w:szCs w:val="18"/>
              </w:rPr>
            </w:pPr>
            <w:r w:rsidRPr="001529DD">
              <w:rPr>
                <w:rFonts w:ascii="宋体" w:hAnsi="宋体" w:cs="Arial" w:hint="eastAsia"/>
                <w:color w:val="000000"/>
                <w:kern w:val="0"/>
                <w:sz w:val="18"/>
                <w:szCs w:val="18"/>
              </w:rPr>
              <w:t>垃圾直收直运</w:t>
            </w:r>
          </w:p>
        </w:tc>
        <w:tc>
          <w:tcPr>
            <w:tcW w:w="51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left"/>
              <w:rPr>
                <w:rFonts w:ascii="宋体" w:hAnsi="宋体" w:cs="Arial"/>
                <w:color w:val="000000"/>
                <w:kern w:val="0"/>
                <w:sz w:val="17"/>
                <w:szCs w:val="17"/>
              </w:rPr>
            </w:pPr>
            <w:r w:rsidRPr="001529DD">
              <w:rPr>
                <w:rFonts w:ascii="宋体" w:hAnsi="宋体" w:cs="Arial" w:hint="eastAsia"/>
                <w:color w:val="000000"/>
                <w:kern w:val="0"/>
                <w:sz w:val="17"/>
                <w:szCs w:val="17"/>
              </w:rPr>
              <w:t>1、街道、园区等商户、住户、路边垃圾桶等垃圾收理、清运、处置</w:t>
            </w:r>
            <w:r w:rsidRPr="001529DD">
              <w:rPr>
                <w:rFonts w:ascii="宋体" w:hAnsi="宋体" w:cs="Arial" w:hint="eastAsia"/>
                <w:color w:val="000000"/>
                <w:kern w:val="0"/>
                <w:sz w:val="17"/>
                <w:szCs w:val="17"/>
              </w:rPr>
              <w:br/>
              <w:t>2、投标单位综合考虑人工工资、福利，使用机械的采购、折旧、维修等以及相关工具的采购、损耗报价，结算不做调整</w:t>
            </w:r>
          </w:p>
        </w:tc>
        <w:tc>
          <w:tcPr>
            <w:tcW w:w="64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center"/>
              <w:rPr>
                <w:rFonts w:ascii="宋体" w:hAnsi="宋体" w:cs="Arial"/>
                <w:color w:val="000000"/>
                <w:kern w:val="0"/>
                <w:sz w:val="18"/>
                <w:szCs w:val="18"/>
              </w:rPr>
            </w:pPr>
            <w:r w:rsidRPr="001529DD">
              <w:rPr>
                <w:rFonts w:ascii="宋体" w:hAnsi="宋体" w:cs="Arial" w:hint="eastAsia"/>
                <w:color w:val="000000"/>
                <w:kern w:val="0"/>
                <w:sz w:val="18"/>
                <w:szCs w:val="18"/>
              </w:rPr>
              <w:t>项</w:t>
            </w:r>
          </w:p>
        </w:tc>
        <w:tc>
          <w:tcPr>
            <w:tcW w:w="860"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8"/>
                <w:szCs w:val="18"/>
              </w:rPr>
            </w:pPr>
            <w:r w:rsidRPr="001529DD">
              <w:rPr>
                <w:rFonts w:ascii="宋体" w:hAnsi="宋体" w:cs="Arial" w:hint="eastAsia"/>
                <w:color w:val="000000"/>
                <w:kern w:val="0"/>
                <w:sz w:val="18"/>
                <w:szCs w:val="18"/>
              </w:rPr>
              <w:t>1</w:t>
            </w:r>
          </w:p>
        </w:tc>
        <w:tc>
          <w:tcPr>
            <w:tcW w:w="626"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708" w:type="dxa"/>
            <w:tcBorders>
              <w:top w:val="nil"/>
              <w:left w:val="nil"/>
              <w:bottom w:val="single" w:sz="4"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r>
      <w:tr w:rsidR="001529DD" w:rsidRPr="001529DD" w:rsidTr="002617A5">
        <w:trPr>
          <w:trHeight w:val="353"/>
        </w:trPr>
        <w:tc>
          <w:tcPr>
            <w:tcW w:w="8021" w:type="dxa"/>
            <w:gridSpan w:val="5"/>
            <w:tcBorders>
              <w:top w:val="single" w:sz="4" w:space="0" w:color="000000"/>
              <w:left w:val="single" w:sz="8" w:space="0" w:color="000000"/>
              <w:bottom w:val="single" w:sz="8" w:space="0" w:color="000000"/>
              <w:right w:val="nil"/>
            </w:tcBorders>
            <w:shd w:val="clear" w:color="auto" w:fill="auto"/>
            <w:vAlign w:val="center"/>
            <w:hideMark/>
          </w:tcPr>
          <w:p w:rsidR="001529DD" w:rsidRPr="001529DD" w:rsidRDefault="001529DD" w:rsidP="002617A5">
            <w:pPr>
              <w:widowControl/>
              <w:jc w:val="center"/>
              <w:rPr>
                <w:rFonts w:ascii="宋体" w:hAnsi="宋体" w:cs="Arial"/>
                <w:color w:val="000000"/>
                <w:kern w:val="0"/>
                <w:sz w:val="18"/>
                <w:szCs w:val="18"/>
              </w:rPr>
            </w:pPr>
            <w:r w:rsidRPr="001529DD">
              <w:rPr>
                <w:rFonts w:ascii="宋体" w:hAnsi="宋体" w:cs="Arial" w:hint="eastAsia"/>
                <w:color w:val="000000"/>
                <w:kern w:val="0"/>
                <w:sz w:val="18"/>
                <w:szCs w:val="18"/>
              </w:rPr>
              <w:t xml:space="preserve">            合    计</w:t>
            </w:r>
          </w:p>
        </w:tc>
        <w:tc>
          <w:tcPr>
            <w:tcW w:w="626" w:type="dxa"/>
            <w:tcBorders>
              <w:top w:val="nil"/>
              <w:left w:val="nil"/>
              <w:bottom w:val="single" w:sz="8"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c>
          <w:tcPr>
            <w:tcW w:w="708" w:type="dxa"/>
            <w:tcBorders>
              <w:top w:val="nil"/>
              <w:left w:val="nil"/>
              <w:bottom w:val="single" w:sz="8" w:space="0" w:color="000000"/>
              <w:right w:val="single" w:sz="4" w:space="0" w:color="000000"/>
            </w:tcBorders>
            <w:shd w:val="clear" w:color="auto" w:fill="auto"/>
            <w:vAlign w:val="center"/>
            <w:hideMark/>
          </w:tcPr>
          <w:p w:rsidR="001529DD" w:rsidRPr="001529DD" w:rsidRDefault="001529DD" w:rsidP="002617A5">
            <w:pPr>
              <w:widowControl/>
              <w:jc w:val="right"/>
              <w:rPr>
                <w:rFonts w:ascii="宋体" w:hAnsi="宋体" w:cs="Arial"/>
                <w:color w:val="000000"/>
                <w:kern w:val="0"/>
                <w:sz w:val="19"/>
                <w:szCs w:val="19"/>
              </w:rPr>
            </w:pPr>
            <w:r w:rsidRPr="001529DD">
              <w:rPr>
                <w:rFonts w:ascii="宋体" w:hAnsi="宋体" w:cs="Arial" w:hint="eastAsia"/>
                <w:color w:val="000000"/>
                <w:kern w:val="0"/>
                <w:sz w:val="19"/>
                <w:szCs w:val="19"/>
              </w:rPr>
              <w:t xml:space="preserve">　</w:t>
            </w:r>
          </w:p>
        </w:tc>
      </w:tr>
    </w:tbl>
    <w:p w:rsidR="006D26F7" w:rsidRDefault="006D26F7" w:rsidP="009077DF">
      <w:pPr>
        <w:widowControl/>
        <w:adjustRightInd w:val="0"/>
        <w:jc w:val="left"/>
        <w:rPr>
          <w:rFonts w:ascii="宋体" w:hAnsi="宋体"/>
          <w:color w:val="231F20"/>
          <w:sz w:val="22"/>
          <w:szCs w:val="22"/>
        </w:rPr>
      </w:pPr>
    </w:p>
    <w:p w:rsidR="006D2158" w:rsidRDefault="006D2158" w:rsidP="009077DF">
      <w:pPr>
        <w:widowControl/>
        <w:adjustRightInd w:val="0"/>
        <w:jc w:val="left"/>
        <w:rPr>
          <w:color w:val="231F20"/>
          <w:sz w:val="22"/>
          <w:szCs w:val="22"/>
        </w:rPr>
      </w:pPr>
      <w:r w:rsidRPr="006D2158">
        <w:rPr>
          <w:rFonts w:ascii="宋体" w:hAnsi="宋体"/>
          <w:color w:val="231F20"/>
          <w:sz w:val="22"/>
          <w:szCs w:val="22"/>
        </w:rPr>
        <w:t>说明：</w:t>
      </w:r>
    </w:p>
    <w:p w:rsidR="006D2158" w:rsidRDefault="006D2158" w:rsidP="009077DF">
      <w:pPr>
        <w:widowControl/>
        <w:adjustRightInd w:val="0"/>
        <w:jc w:val="left"/>
        <w:rPr>
          <w:color w:val="231F20"/>
          <w:sz w:val="22"/>
          <w:szCs w:val="22"/>
        </w:rPr>
      </w:pPr>
      <w:r w:rsidRPr="006D2158">
        <w:rPr>
          <w:rFonts w:ascii="宋体" w:hAnsi="宋体"/>
          <w:color w:val="231F20"/>
          <w:sz w:val="22"/>
          <w:szCs w:val="22"/>
        </w:rPr>
        <w:t>1、如果行数不够，请自行增加。</w:t>
      </w:r>
    </w:p>
    <w:p w:rsidR="006D2158" w:rsidRDefault="006D2158" w:rsidP="009077DF">
      <w:pPr>
        <w:widowControl/>
        <w:adjustRightInd w:val="0"/>
        <w:jc w:val="left"/>
        <w:rPr>
          <w:rFonts w:ascii="宋体" w:hAnsi="宋体"/>
          <w:color w:val="231F20"/>
          <w:sz w:val="22"/>
          <w:szCs w:val="22"/>
        </w:rPr>
      </w:pPr>
      <w:r w:rsidRPr="006D2158">
        <w:rPr>
          <w:rFonts w:ascii="宋体" w:hAnsi="宋体"/>
          <w:color w:val="231F20"/>
          <w:sz w:val="22"/>
          <w:szCs w:val="22"/>
        </w:rPr>
        <w:t>2、未注明小微企业的，不享受价格扣除。</w:t>
      </w:r>
    </w:p>
    <w:p w:rsidR="004343A4" w:rsidRDefault="004343A4" w:rsidP="009077DF">
      <w:pPr>
        <w:widowControl/>
        <w:adjustRightInd w:val="0"/>
        <w:jc w:val="left"/>
        <w:rPr>
          <w:rFonts w:ascii="宋体" w:hAnsi="宋体" w:cs="宋体"/>
          <w:b/>
          <w:color w:val="000000"/>
          <w:szCs w:val="21"/>
        </w:rPr>
      </w:pPr>
    </w:p>
    <w:p w:rsidR="006D2158" w:rsidRDefault="006D2158" w:rsidP="009077DF">
      <w:pPr>
        <w:widowControl/>
        <w:adjustRightInd w:val="0"/>
        <w:jc w:val="left"/>
        <w:rPr>
          <w:rFonts w:ascii="宋体" w:hAnsi="宋体"/>
          <w:color w:val="231F20"/>
          <w:sz w:val="22"/>
          <w:szCs w:val="22"/>
          <w:u w:val="single"/>
        </w:rPr>
      </w:pPr>
      <w:r w:rsidRPr="006D2158">
        <w:rPr>
          <w:rFonts w:ascii="宋体" w:hAnsi="宋体"/>
          <w:color w:val="231F20"/>
          <w:sz w:val="22"/>
          <w:szCs w:val="22"/>
        </w:rPr>
        <w:t>投标单位（盖章）：</w:t>
      </w:r>
      <w:r>
        <w:rPr>
          <w:rFonts w:ascii="宋体" w:hAnsi="宋体" w:hint="eastAsia"/>
          <w:color w:val="231F20"/>
          <w:sz w:val="22"/>
          <w:szCs w:val="22"/>
        </w:rPr>
        <w:t xml:space="preserve"> </w:t>
      </w:r>
      <w:r w:rsidRPr="006D2158">
        <w:rPr>
          <w:rFonts w:ascii="宋体" w:hAnsi="宋体" w:hint="eastAsia"/>
          <w:color w:val="231F20"/>
          <w:sz w:val="22"/>
          <w:szCs w:val="22"/>
          <w:u w:val="single"/>
        </w:rPr>
        <w:t xml:space="preserve">                    </w:t>
      </w:r>
    </w:p>
    <w:p w:rsidR="006D2158" w:rsidRPr="006D2158" w:rsidRDefault="006D2158" w:rsidP="009077DF">
      <w:pPr>
        <w:widowControl/>
        <w:adjustRightInd w:val="0"/>
        <w:jc w:val="left"/>
        <w:rPr>
          <w:color w:val="231F20"/>
          <w:sz w:val="22"/>
          <w:szCs w:val="22"/>
          <w:u w:val="single"/>
        </w:rPr>
      </w:pPr>
    </w:p>
    <w:p w:rsidR="006D2158" w:rsidRDefault="006D2158" w:rsidP="009077DF">
      <w:pPr>
        <w:widowControl/>
        <w:adjustRightInd w:val="0"/>
        <w:jc w:val="left"/>
        <w:rPr>
          <w:rFonts w:ascii="宋体" w:hAnsi="宋体" w:cs="宋体"/>
          <w:b/>
          <w:color w:val="000000"/>
          <w:szCs w:val="21"/>
        </w:rPr>
      </w:pPr>
      <w:r w:rsidRPr="006D2158">
        <w:rPr>
          <w:rFonts w:ascii="宋体" w:hAnsi="宋体"/>
          <w:color w:val="231F20"/>
          <w:sz w:val="22"/>
          <w:szCs w:val="22"/>
        </w:rPr>
        <w:t>授权代表（签字）：</w:t>
      </w:r>
      <w:r>
        <w:rPr>
          <w:rFonts w:ascii="宋体" w:hAnsi="宋体" w:hint="eastAsia"/>
          <w:color w:val="231F20"/>
          <w:sz w:val="22"/>
          <w:szCs w:val="22"/>
        </w:rPr>
        <w:t xml:space="preserve"> </w:t>
      </w:r>
      <w:r w:rsidRPr="006D2158">
        <w:rPr>
          <w:rFonts w:ascii="宋体" w:hAnsi="宋体" w:hint="eastAsia"/>
          <w:color w:val="231F20"/>
          <w:sz w:val="22"/>
          <w:szCs w:val="22"/>
          <w:u w:val="single"/>
        </w:rPr>
        <w:t xml:space="preserve">                    </w:t>
      </w:r>
    </w:p>
    <w:p w:rsidR="002803E8" w:rsidRDefault="002803E8">
      <w:pPr>
        <w:widowControl/>
        <w:jc w:val="left"/>
        <w:rPr>
          <w:rFonts w:ascii="宋体" w:hAnsi="宋体" w:cs="宋体"/>
          <w:b/>
          <w:color w:val="000000"/>
          <w:szCs w:val="21"/>
        </w:rPr>
      </w:pPr>
      <w:r>
        <w:rPr>
          <w:rFonts w:ascii="宋体" w:hAnsi="宋体" w:cs="宋体"/>
          <w:b/>
          <w:color w:val="000000"/>
          <w:szCs w:val="21"/>
        </w:rPr>
        <w:br w:type="page"/>
      </w:r>
    </w:p>
    <w:p w:rsidR="009077DF" w:rsidRPr="000F2154" w:rsidRDefault="009077DF" w:rsidP="009077DF">
      <w:pPr>
        <w:widowControl/>
        <w:adjustRightInd w:val="0"/>
        <w:jc w:val="left"/>
        <w:rPr>
          <w:rFonts w:ascii="宋体" w:hAnsi="宋体" w:cs="宋体"/>
          <w:b/>
          <w:color w:val="000000"/>
          <w:szCs w:val="21"/>
        </w:rPr>
      </w:pPr>
      <w:r w:rsidRPr="000F2154">
        <w:rPr>
          <w:rFonts w:ascii="宋体" w:hAnsi="宋体" w:cs="宋体" w:hint="eastAsia"/>
          <w:b/>
          <w:color w:val="000000"/>
          <w:szCs w:val="21"/>
        </w:rPr>
        <w:lastRenderedPageBreak/>
        <w:t>附件五</w:t>
      </w:r>
      <w:r w:rsidR="006D2158">
        <w:rPr>
          <w:rFonts w:ascii="宋体" w:hAnsi="宋体" w:cs="宋体" w:hint="eastAsia"/>
          <w:b/>
          <w:color w:val="000000"/>
          <w:szCs w:val="21"/>
        </w:rPr>
        <w:t>、</w:t>
      </w:r>
      <w:r w:rsidR="006D2158" w:rsidRPr="006D2158">
        <w:rPr>
          <w:rFonts w:ascii="宋体" w:hAnsi="宋体" w:cs="宋体"/>
          <w:b/>
          <w:color w:val="000000"/>
          <w:szCs w:val="21"/>
        </w:rPr>
        <w:t>技术规格偏离表格式</w:t>
      </w:r>
    </w:p>
    <w:p w:rsidR="006D2158" w:rsidRDefault="006D2158" w:rsidP="006D2158">
      <w:pPr>
        <w:widowControl/>
        <w:jc w:val="center"/>
        <w:rPr>
          <w:rFonts w:ascii="宋体" w:hAnsi="宋体" w:cs="宋体"/>
          <w:b/>
          <w:color w:val="231F20"/>
          <w:kern w:val="0"/>
          <w:sz w:val="36"/>
          <w:szCs w:val="36"/>
        </w:rPr>
      </w:pPr>
      <w:r w:rsidRPr="006D2158">
        <w:rPr>
          <w:rFonts w:ascii="宋体" w:hAnsi="宋体" w:cs="宋体"/>
          <w:b/>
          <w:color w:val="231F20"/>
          <w:kern w:val="0"/>
          <w:sz w:val="36"/>
          <w:szCs w:val="36"/>
        </w:rPr>
        <w:t>技术条款偏离表</w:t>
      </w:r>
    </w:p>
    <w:p w:rsidR="006D2158" w:rsidRDefault="006D2158" w:rsidP="006D2158">
      <w:pPr>
        <w:widowControl/>
        <w:jc w:val="center"/>
        <w:rPr>
          <w:rFonts w:ascii="宋体" w:hAnsi="宋体" w:cs="宋体"/>
          <w:b/>
          <w:color w:val="231F20"/>
          <w:kern w:val="0"/>
          <w:sz w:val="36"/>
          <w:szCs w:val="36"/>
        </w:rPr>
      </w:pPr>
    </w:p>
    <w:p w:rsidR="006D2158" w:rsidRPr="006D2158" w:rsidRDefault="006D2158" w:rsidP="006D2158">
      <w:pPr>
        <w:widowControl/>
        <w:jc w:val="left"/>
        <w:rPr>
          <w:rFonts w:ascii="宋体" w:hAnsi="宋体" w:cs="宋体"/>
          <w:kern w:val="0"/>
          <w:sz w:val="24"/>
          <w:szCs w:val="24"/>
        </w:rPr>
      </w:pPr>
      <w:r w:rsidRPr="006D2158">
        <w:rPr>
          <w:rFonts w:ascii="宋体" w:hAnsi="宋体" w:cs="宋体"/>
          <w:color w:val="231F20"/>
          <w:kern w:val="0"/>
          <w:sz w:val="22"/>
          <w:szCs w:val="22"/>
        </w:rPr>
        <w:t xml:space="preserve">项目名称： </w:t>
      </w:r>
      <w:r>
        <w:rPr>
          <w:rFonts w:ascii="宋体" w:hAnsi="宋体" w:cs="宋体" w:hint="eastAsia"/>
          <w:color w:val="231F20"/>
          <w:kern w:val="0"/>
          <w:sz w:val="22"/>
          <w:szCs w:val="22"/>
        </w:rPr>
        <w:t xml:space="preserve">                                            </w:t>
      </w:r>
      <w:r w:rsidRPr="006D2158">
        <w:rPr>
          <w:rFonts w:ascii="宋体" w:hAnsi="宋体" w:cs="宋体"/>
          <w:color w:val="231F20"/>
          <w:kern w:val="0"/>
          <w:sz w:val="22"/>
          <w:szCs w:val="22"/>
        </w:rPr>
        <w:t>项目编号：</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17"/>
        <w:gridCol w:w="2268"/>
        <w:gridCol w:w="3119"/>
        <w:gridCol w:w="1984"/>
        <w:gridCol w:w="1418"/>
      </w:tblGrid>
      <w:tr w:rsidR="006D2158" w:rsidRPr="006D2158" w:rsidTr="006D2158">
        <w:trPr>
          <w:trHeight w:val="578"/>
        </w:trPr>
        <w:tc>
          <w:tcPr>
            <w:tcW w:w="817" w:type="dxa"/>
            <w:tcBorders>
              <w:top w:val="single" w:sz="4" w:space="0" w:color="auto"/>
              <w:left w:val="single" w:sz="4" w:space="0" w:color="auto"/>
              <w:bottom w:val="single" w:sz="4" w:space="0" w:color="auto"/>
              <w:right w:val="single" w:sz="4" w:space="0" w:color="auto"/>
            </w:tcBorders>
            <w:vAlign w:val="center"/>
            <w:hideMark/>
          </w:tcPr>
          <w:p w:rsidR="006D2158" w:rsidRPr="006D2158" w:rsidRDefault="006D2158" w:rsidP="006D2158">
            <w:pPr>
              <w:widowControl/>
              <w:jc w:val="center"/>
              <w:rPr>
                <w:rFonts w:ascii="宋体" w:hAnsi="宋体" w:cs="宋体"/>
                <w:b/>
                <w:kern w:val="0"/>
                <w:sz w:val="24"/>
                <w:szCs w:val="24"/>
              </w:rPr>
            </w:pPr>
            <w:r w:rsidRPr="006D2158">
              <w:rPr>
                <w:rFonts w:ascii="宋体" w:hAnsi="宋体" w:cs="宋体"/>
                <w:b/>
                <w:color w:val="231F20"/>
                <w:kern w:val="0"/>
                <w:sz w:val="22"/>
                <w:szCs w:val="22"/>
              </w:rPr>
              <w:t>序号</w:t>
            </w:r>
          </w:p>
        </w:tc>
        <w:tc>
          <w:tcPr>
            <w:tcW w:w="2268" w:type="dxa"/>
            <w:tcBorders>
              <w:top w:val="single" w:sz="4" w:space="0" w:color="auto"/>
              <w:left w:val="single" w:sz="4" w:space="0" w:color="auto"/>
              <w:bottom w:val="single" w:sz="4" w:space="0" w:color="auto"/>
              <w:right w:val="single" w:sz="4" w:space="0" w:color="auto"/>
            </w:tcBorders>
            <w:vAlign w:val="center"/>
            <w:hideMark/>
          </w:tcPr>
          <w:p w:rsidR="006D2158" w:rsidRPr="006D2158" w:rsidRDefault="006D2158" w:rsidP="006D2158">
            <w:pPr>
              <w:widowControl/>
              <w:jc w:val="center"/>
              <w:rPr>
                <w:rFonts w:ascii="宋体" w:hAnsi="宋体" w:cs="宋体"/>
                <w:b/>
                <w:kern w:val="0"/>
                <w:sz w:val="24"/>
                <w:szCs w:val="24"/>
              </w:rPr>
            </w:pPr>
            <w:r w:rsidRPr="006D2158">
              <w:rPr>
                <w:rFonts w:ascii="宋体" w:hAnsi="宋体" w:cs="宋体"/>
                <w:b/>
                <w:color w:val="231F20"/>
                <w:kern w:val="0"/>
                <w:sz w:val="22"/>
                <w:szCs w:val="22"/>
              </w:rPr>
              <w:t>招标文件条目号</w:t>
            </w:r>
          </w:p>
        </w:tc>
        <w:tc>
          <w:tcPr>
            <w:tcW w:w="3119" w:type="dxa"/>
            <w:tcBorders>
              <w:top w:val="single" w:sz="4" w:space="0" w:color="auto"/>
              <w:left w:val="single" w:sz="4" w:space="0" w:color="auto"/>
              <w:bottom w:val="single" w:sz="4" w:space="0" w:color="auto"/>
              <w:right w:val="single" w:sz="4" w:space="0" w:color="auto"/>
            </w:tcBorders>
            <w:vAlign w:val="center"/>
            <w:hideMark/>
          </w:tcPr>
          <w:p w:rsidR="006D2158" w:rsidRPr="006D2158" w:rsidRDefault="006D2158" w:rsidP="006D2158">
            <w:pPr>
              <w:widowControl/>
              <w:jc w:val="center"/>
              <w:rPr>
                <w:rFonts w:ascii="宋体" w:hAnsi="宋体" w:cs="宋体"/>
                <w:b/>
                <w:kern w:val="0"/>
                <w:sz w:val="24"/>
                <w:szCs w:val="24"/>
              </w:rPr>
            </w:pPr>
            <w:r w:rsidRPr="006D2158">
              <w:rPr>
                <w:rFonts w:ascii="宋体" w:hAnsi="宋体" w:cs="宋体"/>
                <w:b/>
                <w:color w:val="231F20"/>
                <w:kern w:val="0"/>
                <w:sz w:val="22"/>
                <w:szCs w:val="22"/>
              </w:rPr>
              <w:t>招标要求规格</w:t>
            </w:r>
          </w:p>
        </w:tc>
        <w:tc>
          <w:tcPr>
            <w:tcW w:w="1984" w:type="dxa"/>
            <w:tcBorders>
              <w:top w:val="single" w:sz="4" w:space="0" w:color="auto"/>
              <w:left w:val="single" w:sz="4" w:space="0" w:color="auto"/>
              <w:bottom w:val="single" w:sz="4" w:space="0" w:color="auto"/>
              <w:right w:val="single" w:sz="4" w:space="0" w:color="auto"/>
            </w:tcBorders>
            <w:vAlign w:val="center"/>
            <w:hideMark/>
          </w:tcPr>
          <w:p w:rsidR="006D2158" w:rsidRPr="006D2158" w:rsidRDefault="006D2158" w:rsidP="006D2158">
            <w:pPr>
              <w:widowControl/>
              <w:jc w:val="center"/>
              <w:rPr>
                <w:rFonts w:ascii="宋体" w:hAnsi="宋体" w:cs="宋体"/>
                <w:b/>
                <w:kern w:val="0"/>
                <w:sz w:val="24"/>
                <w:szCs w:val="24"/>
              </w:rPr>
            </w:pPr>
            <w:r w:rsidRPr="006D2158">
              <w:rPr>
                <w:rFonts w:ascii="宋体" w:hAnsi="宋体" w:cs="宋体"/>
                <w:b/>
                <w:color w:val="231F20"/>
                <w:kern w:val="0"/>
                <w:sz w:val="22"/>
                <w:szCs w:val="22"/>
              </w:rPr>
              <w:t>投标响应</w:t>
            </w:r>
          </w:p>
        </w:tc>
        <w:tc>
          <w:tcPr>
            <w:tcW w:w="1418" w:type="dxa"/>
            <w:tcBorders>
              <w:top w:val="single" w:sz="4" w:space="0" w:color="auto"/>
              <w:left w:val="single" w:sz="4" w:space="0" w:color="auto"/>
              <w:bottom w:val="single" w:sz="4" w:space="0" w:color="auto"/>
              <w:right w:val="single" w:sz="4" w:space="0" w:color="auto"/>
            </w:tcBorders>
            <w:vAlign w:val="center"/>
            <w:hideMark/>
          </w:tcPr>
          <w:p w:rsidR="006D2158" w:rsidRPr="006D2158" w:rsidRDefault="006D2158" w:rsidP="006D2158">
            <w:pPr>
              <w:widowControl/>
              <w:jc w:val="center"/>
              <w:rPr>
                <w:rFonts w:ascii="宋体" w:hAnsi="宋体" w:cs="宋体"/>
                <w:b/>
                <w:kern w:val="0"/>
                <w:sz w:val="24"/>
                <w:szCs w:val="24"/>
              </w:rPr>
            </w:pPr>
            <w:r w:rsidRPr="006D2158">
              <w:rPr>
                <w:rFonts w:ascii="宋体" w:hAnsi="宋体" w:cs="宋体"/>
                <w:b/>
                <w:color w:val="231F20"/>
                <w:kern w:val="0"/>
                <w:sz w:val="22"/>
                <w:szCs w:val="22"/>
              </w:rPr>
              <w:t>偏离</w:t>
            </w:r>
          </w:p>
        </w:tc>
      </w:tr>
      <w:tr w:rsidR="006D2158" w:rsidRPr="006D2158" w:rsidTr="006D2158">
        <w:trPr>
          <w:trHeight w:val="578"/>
        </w:trPr>
        <w:tc>
          <w:tcPr>
            <w:tcW w:w="817" w:type="dxa"/>
            <w:tcBorders>
              <w:top w:val="single" w:sz="4" w:space="0" w:color="auto"/>
              <w:left w:val="single" w:sz="4" w:space="0" w:color="auto"/>
              <w:bottom w:val="single" w:sz="4" w:space="0" w:color="auto"/>
              <w:right w:val="single" w:sz="4" w:space="0" w:color="auto"/>
            </w:tcBorders>
            <w:vAlign w:val="center"/>
            <w:hideMark/>
          </w:tcPr>
          <w:p w:rsidR="006D2158" w:rsidRPr="006D2158" w:rsidRDefault="006D2158" w:rsidP="006D2158">
            <w:pPr>
              <w:widowControl/>
              <w:jc w:val="center"/>
              <w:rPr>
                <w:rFonts w:ascii="宋体" w:hAnsi="宋体" w:cs="宋体"/>
                <w:color w:val="231F20"/>
                <w:kern w:val="0"/>
                <w:sz w:val="22"/>
                <w:szCs w:val="22"/>
              </w:rPr>
            </w:pPr>
          </w:p>
        </w:tc>
        <w:tc>
          <w:tcPr>
            <w:tcW w:w="2268" w:type="dxa"/>
            <w:tcBorders>
              <w:top w:val="single" w:sz="4" w:space="0" w:color="auto"/>
              <w:left w:val="single" w:sz="4" w:space="0" w:color="auto"/>
              <w:bottom w:val="single" w:sz="4" w:space="0" w:color="auto"/>
              <w:right w:val="single" w:sz="4" w:space="0" w:color="auto"/>
            </w:tcBorders>
            <w:vAlign w:val="center"/>
            <w:hideMark/>
          </w:tcPr>
          <w:p w:rsidR="006D2158" w:rsidRPr="006D2158" w:rsidRDefault="006D2158" w:rsidP="006D2158">
            <w:pPr>
              <w:widowControl/>
              <w:jc w:val="center"/>
              <w:rPr>
                <w:rFonts w:ascii="宋体" w:hAnsi="宋体" w:cs="宋体"/>
                <w:color w:val="231F20"/>
                <w:kern w:val="0"/>
                <w:sz w:val="22"/>
                <w:szCs w:val="22"/>
              </w:rPr>
            </w:pPr>
          </w:p>
        </w:tc>
        <w:tc>
          <w:tcPr>
            <w:tcW w:w="3119" w:type="dxa"/>
            <w:tcBorders>
              <w:top w:val="single" w:sz="4" w:space="0" w:color="auto"/>
              <w:left w:val="single" w:sz="4" w:space="0" w:color="auto"/>
              <w:bottom w:val="single" w:sz="4" w:space="0" w:color="auto"/>
              <w:right w:val="single" w:sz="4" w:space="0" w:color="auto"/>
            </w:tcBorders>
            <w:vAlign w:val="center"/>
            <w:hideMark/>
          </w:tcPr>
          <w:p w:rsidR="006D2158" w:rsidRPr="006D2158" w:rsidRDefault="006D2158" w:rsidP="006D2158">
            <w:pPr>
              <w:widowControl/>
              <w:jc w:val="center"/>
              <w:rPr>
                <w:rFonts w:ascii="宋体" w:hAnsi="宋体" w:cs="宋体"/>
                <w:color w:val="231F20"/>
                <w:kern w:val="0"/>
                <w:sz w:val="22"/>
                <w:szCs w:val="22"/>
              </w:rPr>
            </w:pPr>
          </w:p>
        </w:tc>
        <w:tc>
          <w:tcPr>
            <w:tcW w:w="1984" w:type="dxa"/>
            <w:tcBorders>
              <w:top w:val="single" w:sz="4" w:space="0" w:color="auto"/>
              <w:left w:val="single" w:sz="4" w:space="0" w:color="auto"/>
              <w:bottom w:val="single" w:sz="4" w:space="0" w:color="auto"/>
              <w:right w:val="single" w:sz="4" w:space="0" w:color="auto"/>
            </w:tcBorders>
            <w:vAlign w:val="center"/>
            <w:hideMark/>
          </w:tcPr>
          <w:p w:rsidR="006D2158" w:rsidRPr="006D2158" w:rsidRDefault="006D2158" w:rsidP="006D2158">
            <w:pPr>
              <w:widowControl/>
              <w:jc w:val="center"/>
              <w:rPr>
                <w:rFonts w:ascii="宋体" w:hAnsi="宋体" w:cs="宋体"/>
                <w:color w:val="231F20"/>
                <w:kern w:val="0"/>
                <w:sz w:val="22"/>
                <w:szCs w:val="22"/>
              </w:rPr>
            </w:pPr>
          </w:p>
        </w:tc>
        <w:tc>
          <w:tcPr>
            <w:tcW w:w="1418" w:type="dxa"/>
            <w:tcBorders>
              <w:top w:val="single" w:sz="4" w:space="0" w:color="auto"/>
              <w:left w:val="single" w:sz="4" w:space="0" w:color="auto"/>
              <w:bottom w:val="single" w:sz="4" w:space="0" w:color="auto"/>
              <w:right w:val="single" w:sz="4" w:space="0" w:color="auto"/>
            </w:tcBorders>
            <w:vAlign w:val="center"/>
            <w:hideMark/>
          </w:tcPr>
          <w:p w:rsidR="006D2158" w:rsidRPr="006D2158" w:rsidRDefault="006D2158" w:rsidP="006D2158">
            <w:pPr>
              <w:widowControl/>
              <w:jc w:val="center"/>
              <w:rPr>
                <w:rFonts w:ascii="宋体" w:hAnsi="宋体" w:cs="宋体"/>
                <w:color w:val="231F20"/>
                <w:kern w:val="0"/>
                <w:sz w:val="22"/>
                <w:szCs w:val="22"/>
              </w:rPr>
            </w:pPr>
          </w:p>
        </w:tc>
      </w:tr>
      <w:tr w:rsidR="006D2158" w:rsidRPr="006D2158" w:rsidTr="006D2158">
        <w:trPr>
          <w:trHeight w:val="578"/>
        </w:trPr>
        <w:tc>
          <w:tcPr>
            <w:tcW w:w="817" w:type="dxa"/>
            <w:tcBorders>
              <w:top w:val="single" w:sz="4" w:space="0" w:color="auto"/>
              <w:left w:val="single" w:sz="4" w:space="0" w:color="auto"/>
              <w:bottom w:val="single" w:sz="4" w:space="0" w:color="auto"/>
              <w:right w:val="single" w:sz="4" w:space="0" w:color="auto"/>
            </w:tcBorders>
            <w:vAlign w:val="center"/>
            <w:hideMark/>
          </w:tcPr>
          <w:p w:rsidR="006D2158" w:rsidRPr="006D2158" w:rsidRDefault="006D2158" w:rsidP="006D2158">
            <w:pPr>
              <w:widowControl/>
              <w:jc w:val="center"/>
              <w:rPr>
                <w:rFonts w:ascii="宋体" w:hAnsi="宋体" w:cs="宋体"/>
                <w:color w:val="231F20"/>
                <w:kern w:val="0"/>
                <w:sz w:val="22"/>
                <w:szCs w:val="22"/>
              </w:rPr>
            </w:pPr>
          </w:p>
        </w:tc>
        <w:tc>
          <w:tcPr>
            <w:tcW w:w="2268" w:type="dxa"/>
            <w:tcBorders>
              <w:top w:val="single" w:sz="4" w:space="0" w:color="auto"/>
              <w:left w:val="single" w:sz="4" w:space="0" w:color="auto"/>
              <w:bottom w:val="single" w:sz="4" w:space="0" w:color="auto"/>
              <w:right w:val="single" w:sz="4" w:space="0" w:color="auto"/>
            </w:tcBorders>
            <w:vAlign w:val="center"/>
            <w:hideMark/>
          </w:tcPr>
          <w:p w:rsidR="006D2158" w:rsidRPr="006D2158" w:rsidRDefault="006D2158" w:rsidP="006D2158">
            <w:pPr>
              <w:widowControl/>
              <w:jc w:val="center"/>
              <w:rPr>
                <w:rFonts w:ascii="宋体" w:hAnsi="宋体" w:cs="宋体"/>
                <w:color w:val="231F20"/>
                <w:kern w:val="0"/>
                <w:sz w:val="22"/>
                <w:szCs w:val="22"/>
              </w:rPr>
            </w:pPr>
          </w:p>
        </w:tc>
        <w:tc>
          <w:tcPr>
            <w:tcW w:w="3119" w:type="dxa"/>
            <w:tcBorders>
              <w:top w:val="single" w:sz="4" w:space="0" w:color="auto"/>
              <w:left w:val="single" w:sz="4" w:space="0" w:color="auto"/>
              <w:bottom w:val="single" w:sz="4" w:space="0" w:color="auto"/>
              <w:right w:val="single" w:sz="4" w:space="0" w:color="auto"/>
            </w:tcBorders>
            <w:vAlign w:val="center"/>
            <w:hideMark/>
          </w:tcPr>
          <w:p w:rsidR="006D2158" w:rsidRPr="006D2158" w:rsidRDefault="006D2158" w:rsidP="006D2158">
            <w:pPr>
              <w:widowControl/>
              <w:jc w:val="center"/>
              <w:rPr>
                <w:rFonts w:ascii="宋体" w:hAnsi="宋体" w:cs="宋体"/>
                <w:color w:val="231F20"/>
                <w:kern w:val="0"/>
                <w:sz w:val="22"/>
                <w:szCs w:val="22"/>
              </w:rPr>
            </w:pPr>
          </w:p>
        </w:tc>
        <w:tc>
          <w:tcPr>
            <w:tcW w:w="1984" w:type="dxa"/>
            <w:tcBorders>
              <w:top w:val="single" w:sz="4" w:space="0" w:color="auto"/>
              <w:left w:val="single" w:sz="4" w:space="0" w:color="auto"/>
              <w:bottom w:val="single" w:sz="4" w:space="0" w:color="auto"/>
              <w:right w:val="single" w:sz="4" w:space="0" w:color="auto"/>
            </w:tcBorders>
            <w:vAlign w:val="center"/>
            <w:hideMark/>
          </w:tcPr>
          <w:p w:rsidR="006D2158" w:rsidRPr="006D2158" w:rsidRDefault="006D2158" w:rsidP="006D2158">
            <w:pPr>
              <w:widowControl/>
              <w:jc w:val="center"/>
              <w:rPr>
                <w:rFonts w:ascii="宋体" w:hAnsi="宋体" w:cs="宋体"/>
                <w:color w:val="231F20"/>
                <w:kern w:val="0"/>
                <w:sz w:val="22"/>
                <w:szCs w:val="22"/>
              </w:rPr>
            </w:pPr>
          </w:p>
        </w:tc>
        <w:tc>
          <w:tcPr>
            <w:tcW w:w="1418" w:type="dxa"/>
            <w:tcBorders>
              <w:top w:val="single" w:sz="4" w:space="0" w:color="auto"/>
              <w:left w:val="single" w:sz="4" w:space="0" w:color="auto"/>
              <w:bottom w:val="single" w:sz="4" w:space="0" w:color="auto"/>
              <w:right w:val="single" w:sz="4" w:space="0" w:color="auto"/>
            </w:tcBorders>
            <w:vAlign w:val="center"/>
            <w:hideMark/>
          </w:tcPr>
          <w:p w:rsidR="006D2158" w:rsidRPr="006D2158" w:rsidRDefault="006D2158" w:rsidP="006D2158">
            <w:pPr>
              <w:widowControl/>
              <w:jc w:val="center"/>
              <w:rPr>
                <w:rFonts w:ascii="宋体" w:hAnsi="宋体" w:cs="宋体"/>
                <w:color w:val="231F20"/>
                <w:kern w:val="0"/>
                <w:sz w:val="22"/>
                <w:szCs w:val="22"/>
              </w:rPr>
            </w:pPr>
          </w:p>
        </w:tc>
      </w:tr>
      <w:tr w:rsidR="006D2158" w:rsidRPr="006D2158" w:rsidTr="006D2158">
        <w:trPr>
          <w:trHeight w:val="578"/>
        </w:trPr>
        <w:tc>
          <w:tcPr>
            <w:tcW w:w="817" w:type="dxa"/>
            <w:tcBorders>
              <w:top w:val="single" w:sz="4" w:space="0" w:color="auto"/>
              <w:left w:val="single" w:sz="4" w:space="0" w:color="auto"/>
              <w:bottom w:val="single" w:sz="4" w:space="0" w:color="auto"/>
              <w:right w:val="single" w:sz="4" w:space="0" w:color="auto"/>
            </w:tcBorders>
            <w:vAlign w:val="center"/>
            <w:hideMark/>
          </w:tcPr>
          <w:p w:rsidR="006D2158" w:rsidRPr="006D2158" w:rsidRDefault="006D2158" w:rsidP="006D2158">
            <w:pPr>
              <w:widowControl/>
              <w:jc w:val="center"/>
              <w:rPr>
                <w:rFonts w:ascii="宋体" w:hAnsi="宋体" w:cs="宋体"/>
                <w:color w:val="231F20"/>
                <w:kern w:val="0"/>
                <w:sz w:val="22"/>
                <w:szCs w:val="22"/>
              </w:rPr>
            </w:pPr>
          </w:p>
        </w:tc>
        <w:tc>
          <w:tcPr>
            <w:tcW w:w="2268" w:type="dxa"/>
            <w:tcBorders>
              <w:top w:val="single" w:sz="4" w:space="0" w:color="auto"/>
              <w:left w:val="single" w:sz="4" w:space="0" w:color="auto"/>
              <w:bottom w:val="single" w:sz="4" w:space="0" w:color="auto"/>
              <w:right w:val="single" w:sz="4" w:space="0" w:color="auto"/>
            </w:tcBorders>
            <w:vAlign w:val="center"/>
            <w:hideMark/>
          </w:tcPr>
          <w:p w:rsidR="006D2158" w:rsidRPr="006D2158" w:rsidRDefault="006D2158" w:rsidP="006D2158">
            <w:pPr>
              <w:widowControl/>
              <w:jc w:val="center"/>
              <w:rPr>
                <w:rFonts w:ascii="宋体" w:hAnsi="宋体" w:cs="宋体"/>
                <w:color w:val="231F20"/>
                <w:kern w:val="0"/>
                <w:sz w:val="22"/>
                <w:szCs w:val="22"/>
              </w:rPr>
            </w:pPr>
          </w:p>
        </w:tc>
        <w:tc>
          <w:tcPr>
            <w:tcW w:w="3119" w:type="dxa"/>
            <w:tcBorders>
              <w:top w:val="single" w:sz="4" w:space="0" w:color="auto"/>
              <w:left w:val="single" w:sz="4" w:space="0" w:color="auto"/>
              <w:bottom w:val="single" w:sz="4" w:space="0" w:color="auto"/>
              <w:right w:val="single" w:sz="4" w:space="0" w:color="auto"/>
            </w:tcBorders>
            <w:vAlign w:val="center"/>
            <w:hideMark/>
          </w:tcPr>
          <w:p w:rsidR="006D2158" w:rsidRPr="006D2158" w:rsidRDefault="006D2158" w:rsidP="006D2158">
            <w:pPr>
              <w:widowControl/>
              <w:jc w:val="center"/>
              <w:rPr>
                <w:rFonts w:ascii="宋体" w:hAnsi="宋体" w:cs="宋体"/>
                <w:color w:val="231F20"/>
                <w:kern w:val="0"/>
                <w:sz w:val="22"/>
                <w:szCs w:val="22"/>
              </w:rPr>
            </w:pPr>
          </w:p>
        </w:tc>
        <w:tc>
          <w:tcPr>
            <w:tcW w:w="1984" w:type="dxa"/>
            <w:tcBorders>
              <w:top w:val="single" w:sz="4" w:space="0" w:color="auto"/>
              <w:left w:val="single" w:sz="4" w:space="0" w:color="auto"/>
              <w:bottom w:val="single" w:sz="4" w:space="0" w:color="auto"/>
              <w:right w:val="single" w:sz="4" w:space="0" w:color="auto"/>
            </w:tcBorders>
            <w:vAlign w:val="center"/>
            <w:hideMark/>
          </w:tcPr>
          <w:p w:rsidR="006D2158" w:rsidRPr="006D2158" w:rsidRDefault="006D2158" w:rsidP="006D2158">
            <w:pPr>
              <w:widowControl/>
              <w:jc w:val="center"/>
              <w:rPr>
                <w:rFonts w:ascii="宋体" w:hAnsi="宋体" w:cs="宋体"/>
                <w:color w:val="231F20"/>
                <w:kern w:val="0"/>
                <w:sz w:val="22"/>
                <w:szCs w:val="22"/>
              </w:rPr>
            </w:pPr>
          </w:p>
        </w:tc>
        <w:tc>
          <w:tcPr>
            <w:tcW w:w="1418" w:type="dxa"/>
            <w:tcBorders>
              <w:top w:val="single" w:sz="4" w:space="0" w:color="auto"/>
              <w:left w:val="single" w:sz="4" w:space="0" w:color="auto"/>
              <w:bottom w:val="single" w:sz="4" w:space="0" w:color="auto"/>
              <w:right w:val="single" w:sz="4" w:space="0" w:color="auto"/>
            </w:tcBorders>
            <w:vAlign w:val="center"/>
            <w:hideMark/>
          </w:tcPr>
          <w:p w:rsidR="006D2158" w:rsidRPr="006D2158" w:rsidRDefault="006D2158" w:rsidP="006D2158">
            <w:pPr>
              <w:widowControl/>
              <w:jc w:val="center"/>
              <w:rPr>
                <w:rFonts w:ascii="宋体" w:hAnsi="宋体" w:cs="宋体"/>
                <w:color w:val="231F20"/>
                <w:kern w:val="0"/>
                <w:sz w:val="22"/>
                <w:szCs w:val="22"/>
              </w:rPr>
            </w:pPr>
          </w:p>
        </w:tc>
      </w:tr>
      <w:tr w:rsidR="006D2158" w:rsidRPr="006D2158" w:rsidTr="006D2158">
        <w:trPr>
          <w:trHeight w:val="578"/>
        </w:trPr>
        <w:tc>
          <w:tcPr>
            <w:tcW w:w="817" w:type="dxa"/>
            <w:tcBorders>
              <w:top w:val="single" w:sz="4" w:space="0" w:color="auto"/>
              <w:left w:val="single" w:sz="4" w:space="0" w:color="auto"/>
              <w:bottom w:val="single" w:sz="4" w:space="0" w:color="auto"/>
              <w:right w:val="single" w:sz="4" w:space="0" w:color="auto"/>
            </w:tcBorders>
            <w:vAlign w:val="center"/>
            <w:hideMark/>
          </w:tcPr>
          <w:p w:rsidR="006D2158" w:rsidRPr="006D2158" w:rsidRDefault="006D2158" w:rsidP="006D2158">
            <w:pPr>
              <w:widowControl/>
              <w:jc w:val="center"/>
              <w:rPr>
                <w:rFonts w:ascii="宋体" w:hAnsi="宋体" w:cs="宋体"/>
                <w:color w:val="231F20"/>
                <w:kern w:val="0"/>
                <w:sz w:val="22"/>
                <w:szCs w:val="22"/>
              </w:rPr>
            </w:pPr>
          </w:p>
        </w:tc>
        <w:tc>
          <w:tcPr>
            <w:tcW w:w="2268" w:type="dxa"/>
            <w:tcBorders>
              <w:top w:val="single" w:sz="4" w:space="0" w:color="auto"/>
              <w:left w:val="single" w:sz="4" w:space="0" w:color="auto"/>
              <w:bottom w:val="single" w:sz="4" w:space="0" w:color="auto"/>
              <w:right w:val="single" w:sz="4" w:space="0" w:color="auto"/>
            </w:tcBorders>
            <w:vAlign w:val="center"/>
            <w:hideMark/>
          </w:tcPr>
          <w:p w:rsidR="006D2158" w:rsidRPr="006D2158" w:rsidRDefault="006D2158" w:rsidP="006D2158">
            <w:pPr>
              <w:widowControl/>
              <w:jc w:val="center"/>
              <w:rPr>
                <w:rFonts w:ascii="宋体" w:hAnsi="宋体" w:cs="宋体"/>
                <w:color w:val="231F20"/>
                <w:kern w:val="0"/>
                <w:sz w:val="22"/>
                <w:szCs w:val="22"/>
              </w:rPr>
            </w:pPr>
          </w:p>
        </w:tc>
        <w:tc>
          <w:tcPr>
            <w:tcW w:w="3119" w:type="dxa"/>
            <w:tcBorders>
              <w:top w:val="single" w:sz="4" w:space="0" w:color="auto"/>
              <w:left w:val="single" w:sz="4" w:space="0" w:color="auto"/>
              <w:bottom w:val="single" w:sz="4" w:space="0" w:color="auto"/>
              <w:right w:val="single" w:sz="4" w:space="0" w:color="auto"/>
            </w:tcBorders>
            <w:vAlign w:val="center"/>
            <w:hideMark/>
          </w:tcPr>
          <w:p w:rsidR="006D2158" w:rsidRPr="006D2158" w:rsidRDefault="006D2158" w:rsidP="006D2158">
            <w:pPr>
              <w:widowControl/>
              <w:jc w:val="center"/>
              <w:rPr>
                <w:rFonts w:ascii="宋体" w:hAnsi="宋体" w:cs="宋体"/>
                <w:color w:val="231F20"/>
                <w:kern w:val="0"/>
                <w:sz w:val="22"/>
                <w:szCs w:val="22"/>
              </w:rPr>
            </w:pPr>
          </w:p>
        </w:tc>
        <w:tc>
          <w:tcPr>
            <w:tcW w:w="1984" w:type="dxa"/>
            <w:tcBorders>
              <w:top w:val="single" w:sz="4" w:space="0" w:color="auto"/>
              <w:left w:val="single" w:sz="4" w:space="0" w:color="auto"/>
              <w:bottom w:val="single" w:sz="4" w:space="0" w:color="auto"/>
              <w:right w:val="single" w:sz="4" w:space="0" w:color="auto"/>
            </w:tcBorders>
            <w:vAlign w:val="center"/>
            <w:hideMark/>
          </w:tcPr>
          <w:p w:rsidR="006D2158" w:rsidRPr="006D2158" w:rsidRDefault="006D2158" w:rsidP="006D2158">
            <w:pPr>
              <w:widowControl/>
              <w:jc w:val="center"/>
              <w:rPr>
                <w:rFonts w:ascii="宋体" w:hAnsi="宋体" w:cs="宋体"/>
                <w:color w:val="231F20"/>
                <w:kern w:val="0"/>
                <w:sz w:val="22"/>
                <w:szCs w:val="22"/>
              </w:rPr>
            </w:pPr>
          </w:p>
        </w:tc>
        <w:tc>
          <w:tcPr>
            <w:tcW w:w="1418" w:type="dxa"/>
            <w:tcBorders>
              <w:top w:val="single" w:sz="4" w:space="0" w:color="auto"/>
              <w:left w:val="single" w:sz="4" w:space="0" w:color="auto"/>
              <w:bottom w:val="single" w:sz="4" w:space="0" w:color="auto"/>
              <w:right w:val="single" w:sz="4" w:space="0" w:color="auto"/>
            </w:tcBorders>
            <w:vAlign w:val="center"/>
            <w:hideMark/>
          </w:tcPr>
          <w:p w:rsidR="006D2158" w:rsidRPr="006D2158" w:rsidRDefault="006D2158" w:rsidP="006D2158">
            <w:pPr>
              <w:widowControl/>
              <w:jc w:val="center"/>
              <w:rPr>
                <w:rFonts w:ascii="宋体" w:hAnsi="宋体" w:cs="宋体"/>
                <w:color w:val="231F20"/>
                <w:kern w:val="0"/>
                <w:sz w:val="22"/>
                <w:szCs w:val="22"/>
              </w:rPr>
            </w:pPr>
          </w:p>
        </w:tc>
      </w:tr>
    </w:tbl>
    <w:p w:rsidR="009077DF" w:rsidRDefault="006D2158" w:rsidP="009077DF">
      <w:pPr>
        <w:spacing w:line="480" w:lineRule="exact"/>
        <w:jc w:val="left"/>
        <w:rPr>
          <w:rFonts w:ascii="宋体" w:hAnsi="宋体" w:cs="宋体"/>
          <w:color w:val="231F20"/>
          <w:kern w:val="0"/>
          <w:sz w:val="22"/>
          <w:szCs w:val="22"/>
        </w:rPr>
      </w:pPr>
      <w:r w:rsidRPr="006D2158">
        <w:rPr>
          <w:rFonts w:ascii="宋体" w:hAnsi="宋体" w:cs="宋体"/>
          <w:color w:val="231F20"/>
          <w:kern w:val="0"/>
          <w:sz w:val="22"/>
          <w:szCs w:val="22"/>
        </w:rPr>
        <w:t>说明：如果行数不够，请自行增加</w:t>
      </w:r>
    </w:p>
    <w:p w:rsidR="006D2158" w:rsidRDefault="006D2158" w:rsidP="009077DF">
      <w:pPr>
        <w:spacing w:line="480" w:lineRule="exact"/>
        <w:jc w:val="left"/>
        <w:rPr>
          <w:rFonts w:ascii="宋体" w:hAnsi="宋体" w:cs="宋体"/>
          <w:color w:val="231F20"/>
          <w:kern w:val="0"/>
          <w:sz w:val="22"/>
          <w:szCs w:val="22"/>
        </w:rPr>
      </w:pPr>
    </w:p>
    <w:p w:rsidR="006D2158" w:rsidRDefault="006D2158" w:rsidP="009077DF">
      <w:pPr>
        <w:spacing w:line="480" w:lineRule="exact"/>
        <w:jc w:val="left"/>
        <w:rPr>
          <w:rFonts w:ascii="宋体" w:hAnsi="宋体" w:cs="宋体"/>
          <w:color w:val="231F20"/>
          <w:kern w:val="0"/>
          <w:sz w:val="22"/>
          <w:szCs w:val="22"/>
        </w:rPr>
      </w:pPr>
    </w:p>
    <w:p w:rsidR="006D2158" w:rsidRDefault="006D2158" w:rsidP="009077DF">
      <w:pPr>
        <w:spacing w:line="480" w:lineRule="exact"/>
        <w:jc w:val="left"/>
        <w:rPr>
          <w:rFonts w:ascii="宋体" w:hAnsi="宋体" w:cs="宋体"/>
          <w:color w:val="231F20"/>
          <w:kern w:val="0"/>
          <w:sz w:val="22"/>
          <w:szCs w:val="22"/>
        </w:rPr>
      </w:pPr>
    </w:p>
    <w:p w:rsidR="006D2158" w:rsidRDefault="006D2158" w:rsidP="009077DF">
      <w:pPr>
        <w:spacing w:line="480" w:lineRule="exact"/>
        <w:jc w:val="left"/>
        <w:rPr>
          <w:rFonts w:ascii="宋体" w:hAnsi="宋体" w:cs="宋体"/>
          <w:color w:val="231F20"/>
          <w:kern w:val="0"/>
          <w:sz w:val="22"/>
          <w:szCs w:val="22"/>
        </w:rPr>
      </w:pPr>
    </w:p>
    <w:p w:rsidR="006D2158" w:rsidRDefault="006D2158" w:rsidP="009077DF">
      <w:pPr>
        <w:spacing w:line="480" w:lineRule="exact"/>
        <w:jc w:val="left"/>
        <w:rPr>
          <w:rFonts w:ascii="宋体" w:hAnsi="宋体" w:cs="宋体"/>
          <w:color w:val="231F20"/>
          <w:kern w:val="0"/>
          <w:sz w:val="22"/>
          <w:szCs w:val="22"/>
        </w:rPr>
      </w:pPr>
    </w:p>
    <w:p w:rsidR="006D2158" w:rsidRPr="006D2158" w:rsidRDefault="006D2158" w:rsidP="006D2158">
      <w:pPr>
        <w:spacing w:line="480" w:lineRule="exact"/>
        <w:jc w:val="left"/>
        <w:rPr>
          <w:rFonts w:ascii="宋体" w:hAnsi="宋体" w:cs="宋体"/>
          <w:b/>
          <w:color w:val="231F20"/>
          <w:kern w:val="0"/>
          <w:sz w:val="22"/>
          <w:szCs w:val="22"/>
        </w:rPr>
      </w:pPr>
    </w:p>
    <w:p w:rsidR="006D2158" w:rsidRPr="006D2158" w:rsidRDefault="006D2158" w:rsidP="006D2158">
      <w:pPr>
        <w:spacing w:line="480" w:lineRule="exact"/>
        <w:jc w:val="left"/>
        <w:rPr>
          <w:rFonts w:ascii="宋体" w:hAnsi="宋体" w:cs="宋体"/>
          <w:color w:val="231F20"/>
          <w:kern w:val="0"/>
          <w:sz w:val="22"/>
          <w:szCs w:val="22"/>
          <w:u w:val="single"/>
        </w:rPr>
      </w:pPr>
      <w:r w:rsidRPr="006D2158">
        <w:rPr>
          <w:rFonts w:ascii="宋体" w:hAnsi="宋体" w:cs="宋体"/>
          <w:color w:val="231F20"/>
          <w:kern w:val="0"/>
          <w:sz w:val="22"/>
          <w:szCs w:val="22"/>
        </w:rPr>
        <w:t>投标单位（盖章）：</w:t>
      </w:r>
      <w:r w:rsidRPr="006D2158">
        <w:rPr>
          <w:rFonts w:ascii="宋体" w:hAnsi="宋体" w:cs="宋体" w:hint="eastAsia"/>
          <w:color w:val="231F20"/>
          <w:kern w:val="0"/>
          <w:sz w:val="22"/>
          <w:szCs w:val="22"/>
        </w:rPr>
        <w:t xml:space="preserve"> </w:t>
      </w:r>
      <w:r w:rsidRPr="006D2158">
        <w:rPr>
          <w:rFonts w:ascii="宋体" w:hAnsi="宋体" w:cs="宋体" w:hint="eastAsia"/>
          <w:color w:val="231F20"/>
          <w:kern w:val="0"/>
          <w:sz w:val="22"/>
          <w:szCs w:val="22"/>
          <w:u w:val="single"/>
        </w:rPr>
        <w:t xml:space="preserve">                    </w:t>
      </w:r>
    </w:p>
    <w:p w:rsidR="006D2158" w:rsidRPr="006D2158" w:rsidRDefault="006D2158" w:rsidP="006D2158">
      <w:pPr>
        <w:spacing w:line="480" w:lineRule="exact"/>
        <w:jc w:val="left"/>
        <w:rPr>
          <w:rFonts w:ascii="宋体" w:hAnsi="宋体" w:cs="宋体"/>
          <w:color w:val="231F20"/>
          <w:kern w:val="0"/>
          <w:sz w:val="22"/>
          <w:szCs w:val="22"/>
          <w:u w:val="single"/>
        </w:rPr>
      </w:pPr>
    </w:p>
    <w:p w:rsidR="006D2158" w:rsidRPr="006D2158" w:rsidRDefault="006D2158" w:rsidP="006D2158">
      <w:pPr>
        <w:spacing w:line="480" w:lineRule="exact"/>
        <w:jc w:val="left"/>
        <w:rPr>
          <w:rFonts w:ascii="宋体" w:hAnsi="宋体" w:cs="宋体"/>
          <w:b/>
          <w:color w:val="231F20"/>
          <w:kern w:val="0"/>
          <w:sz w:val="22"/>
          <w:szCs w:val="22"/>
        </w:rPr>
      </w:pPr>
      <w:r w:rsidRPr="006D2158">
        <w:rPr>
          <w:rFonts w:ascii="宋体" w:hAnsi="宋体" w:cs="宋体"/>
          <w:color w:val="231F20"/>
          <w:kern w:val="0"/>
          <w:sz w:val="22"/>
          <w:szCs w:val="22"/>
        </w:rPr>
        <w:t>授权代表（签字）：</w:t>
      </w:r>
      <w:r w:rsidRPr="006D2158">
        <w:rPr>
          <w:rFonts w:ascii="宋体" w:hAnsi="宋体" w:cs="宋体" w:hint="eastAsia"/>
          <w:color w:val="231F20"/>
          <w:kern w:val="0"/>
          <w:sz w:val="22"/>
          <w:szCs w:val="22"/>
        </w:rPr>
        <w:t xml:space="preserve"> </w:t>
      </w:r>
      <w:r w:rsidRPr="006D2158">
        <w:rPr>
          <w:rFonts w:ascii="宋体" w:hAnsi="宋体" w:cs="宋体" w:hint="eastAsia"/>
          <w:color w:val="231F20"/>
          <w:kern w:val="0"/>
          <w:sz w:val="22"/>
          <w:szCs w:val="22"/>
          <w:u w:val="single"/>
        </w:rPr>
        <w:t xml:space="preserve">                    </w:t>
      </w:r>
    </w:p>
    <w:p w:rsidR="006D2158" w:rsidRPr="006D2158" w:rsidRDefault="006D2158" w:rsidP="009077DF">
      <w:pPr>
        <w:spacing w:line="480" w:lineRule="exact"/>
        <w:jc w:val="left"/>
        <w:rPr>
          <w:rFonts w:ascii="宋体" w:hAnsi="宋体" w:cs="宋体"/>
          <w:color w:val="231F20"/>
          <w:kern w:val="0"/>
          <w:sz w:val="22"/>
          <w:szCs w:val="22"/>
        </w:rPr>
      </w:pPr>
    </w:p>
    <w:p w:rsidR="006D2158" w:rsidRDefault="006D2158" w:rsidP="009077DF">
      <w:pPr>
        <w:spacing w:line="480" w:lineRule="exact"/>
        <w:jc w:val="left"/>
        <w:rPr>
          <w:rFonts w:ascii="宋体" w:hAnsi="宋体" w:cs="宋体"/>
          <w:color w:val="231F20"/>
          <w:kern w:val="0"/>
          <w:sz w:val="22"/>
          <w:szCs w:val="22"/>
        </w:rPr>
      </w:pPr>
    </w:p>
    <w:p w:rsidR="006D2158" w:rsidRDefault="006D2158" w:rsidP="009077DF">
      <w:pPr>
        <w:spacing w:line="480" w:lineRule="exact"/>
        <w:jc w:val="left"/>
        <w:rPr>
          <w:rFonts w:ascii="宋体" w:hAnsi="宋体" w:cs="宋体"/>
          <w:color w:val="231F20"/>
          <w:kern w:val="0"/>
          <w:sz w:val="22"/>
          <w:szCs w:val="22"/>
        </w:rPr>
      </w:pPr>
    </w:p>
    <w:p w:rsidR="006D2158" w:rsidRDefault="006D2158" w:rsidP="009077DF">
      <w:pPr>
        <w:spacing w:line="480" w:lineRule="exact"/>
        <w:jc w:val="left"/>
        <w:rPr>
          <w:rFonts w:ascii="宋体" w:hAnsi="宋体" w:cs="宋体"/>
          <w:color w:val="231F20"/>
          <w:kern w:val="0"/>
          <w:sz w:val="22"/>
          <w:szCs w:val="22"/>
        </w:rPr>
      </w:pPr>
    </w:p>
    <w:p w:rsidR="006D2158" w:rsidRDefault="006D2158" w:rsidP="009077DF">
      <w:pPr>
        <w:spacing w:line="480" w:lineRule="exact"/>
        <w:jc w:val="left"/>
        <w:rPr>
          <w:rFonts w:ascii="宋体" w:hAnsi="宋体" w:cs="宋体"/>
          <w:color w:val="231F20"/>
          <w:kern w:val="0"/>
          <w:sz w:val="22"/>
          <w:szCs w:val="22"/>
        </w:rPr>
      </w:pPr>
    </w:p>
    <w:p w:rsidR="006D2158" w:rsidRDefault="006D2158" w:rsidP="009077DF">
      <w:pPr>
        <w:spacing w:line="480" w:lineRule="exact"/>
        <w:jc w:val="left"/>
        <w:rPr>
          <w:rFonts w:ascii="宋体" w:hAnsi="宋体" w:cs="宋体"/>
          <w:color w:val="231F20"/>
          <w:kern w:val="0"/>
          <w:sz w:val="22"/>
          <w:szCs w:val="22"/>
        </w:rPr>
      </w:pPr>
    </w:p>
    <w:p w:rsidR="006D2158" w:rsidRDefault="006D2158" w:rsidP="009077DF">
      <w:pPr>
        <w:spacing w:line="480" w:lineRule="exact"/>
        <w:jc w:val="left"/>
        <w:rPr>
          <w:rFonts w:ascii="宋体" w:hAnsi="宋体" w:cs="宋体"/>
          <w:color w:val="231F20"/>
          <w:kern w:val="0"/>
          <w:sz w:val="22"/>
          <w:szCs w:val="22"/>
        </w:rPr>
      </w:pPr>
    </w:p>
    <w:p w:rsidR="006D2158" w:rsidRDefault="006D2158" w:rsidP="009077DF">
      <w:pPr>
        <w:widowControl/>
        <w:shd w:val="clear" w:color="auto" w:fill="FFFFFF"/>
        <w:spacing w:line="360" w:lineRule="auto"/>
        <w:rPr>
          <w:rFonts w:ascii="宋体" w:hAnsi="宋体" w:cs="宋体"/>
          <w:b/>
          <w:color w:val="000000"/>
          <w:kern w:val="0"/>
          <w:szCs w:val="21"/>
        </w:rPr>
      </w:pPr>
    </w:p>
    <w:p w:rsidR="009077DF" w:rsidRPr="000F2154" w:rsidRDefault="005B635F" w:rsidP="009077DF">
      <w:pPr>
        <w:widowControl/>
        <w:shd w:val="clear" w:color="auto" w:fill="FFFFFF"/>
        <w:spacing w:line="360" w:lineRule="auto"/>
        <w:rPr>
          <w:rFonts w:ascii="宋体" w:hAnsi="宋体"/>
          <w:b/>
          <w:color w:val="000000"/>
          <w:kern w:val="0"/>
          <w:szCs w:val="21"/>
        </w:rPr>
      </w:pPr>
      <w:r>
        <w:rPr>
          <w:rFonts w:ascii="宋体" w:hAnsi="宋体" w:hint="eastAsia"/>
          <w:b/>
          <w:color w:val="000000"/>
          <w:kern w:val="0"/>
          <w:szCs w:val="21"/>
        </w:rPr>
        <w:lastRenderedPageBreak/>
        <w:t>附件六</w:t>
      </w:r>
      <w:r w:rsidR="009077DF" w:rsidRPr="000F2154">
        <w:rPr>
          <w:rFonts w:ascii="宋体" w:hAnsi="宋体" w:hint="eastAsia"/>
          <w:b/>
          <w:color w:val="000000"/>
          <w:kern w:val="0"/>
          <w:szCs w:val="21"/>
        </w:rPr>
        <w:t xml:space="preserve"> 商务条款偏离表</w:t>
      </w:r>
    </w:p>
    <w:p w:rsidR="009077DF" w:rsidRDefault="009077DF" w:rsidP="006D2158">
      <w:pPr>
        <w:widowControl/>
        <w:jc w:val="center"/>
        <w:rPr>
          <w:rFonts w:ascii="宋体" w:hAnsi="宋体" w:cs="宋体"/>
          <w:b/>
          <w:color w:val="231F20"/>
          <w:kern w:val="0"/>
          <w:sz w:val="36"/>
          <w:szCs w:val="36"/>
        </w:rPr>
      </w:pPr>
      <w:r w:rsidRPr="006D2158">
        <w:rPr>
          <w:rFonts w:ascii="宋体" w:hAnsi="宋体" w:cs="宋体" w:hint="eastAsia"/>
          <w:b/>
          <w:color w:val="231F20"/>
          <w:kern w:val="0"/>
          <w:sz w:val="36"/>
          <w:szCs w:val="36"/>
        </w:rPr>
        <w:t>商务条款偏离表</w:t>
      </w:r>
    </w:p>
    <w:p w:rsidR="006D2158" w:rsidRPr="006D2158" w:rsidRDefault="006D2158" w:rsidP="006D2158">
      <w:pPr>
        <w:widowControl/>
        <w:jc w:val="center"/>
        <w:rPr>
          <w:rFonts w:ascii="宋体" w:hAnsi="宋体" w:cs="宋体"/>
          <w:b/>
          <w:color w:val="231F20"/>
          <w:kern w:val="0"/>
          <w:sz w:val="36"/>
          <w:szCs w:val="36"/>
        </w:rPr>
      </w:pPr>
    </w:p>
    <w:p w:rsidR="009077DF" w:rsidRPr="000F2154" w:rsidRDefault="009077DF" w:rsidP="009077DF">
      <w:pPr>
        <w:widowControl/>
        <w:shd w:val="clear" w:color="auto" w:fill="FFFFFF"/>
        <w:spacing w:line="360" w:lineRule="auto"/>
        <w:ind w:firstLineChars="294" w:firstLine="620"/>
        <w:rPr>
          <w:rFonts w:ascii="宋体" w:hAnsi="宋体"/>
          <w:b/>
          <w:bCs/>
          <w:color w:val="000000"/>
          <w:kern w:val="0"/>
          <w:szCs w:val="21"/>
          <w:u w:val="single"/>
        </w:rPr>
      </w:pPr>
      <w:r w:rsidRPr="000F2154">
        <w:rPr>
          <w:rFonts w:ascii="宋体" w:hAnsi="宋体" w:hint="eastAsia"/>
          <w:b/>
          <w:color w:val="000000"/>
          <w:kern w:val="0"/>
          <w:szCs w:val="21"/>
        </w:rPr>
        <w:t>项目名称：</w:t>
      </w:r>
      <w:r w:rsidR="007A5E14">
        <w:rPr>
          <w:rFonts w:ascii="宋体" w:hAnsi="宋体" w:hint="eastAsia"/>
          <w:b/>
          <w:color w:val="000000"/>
          <w:szCs w:val="21"/>
          <w:u w:val="single"/>
          <w:lang w:val="zh-CN"/>
        </w:rPr>
        <w:t>江宁街道环卫保洁委托服务</w:t>
      </w:r>
    </w:p>
    <w:p w:rsidR="009077DF" w:rsidRPr="000F2154" w:rsidRDefault="009077DF" w:rsidP="009077DF">
      <w:pPr>
        <w:widowControl/>
        <w:shd w:val="clear" w:color="auto" w:fill="FFFFFF"/>
        <w:spacing w:line="360" w:lineRule="auto"/>
        <w:ind w:firstLineChars="294" w:firstLine="620"/>
        <w:rPr>
          <w:rFonts w:ascii="宋体" w:hAnsi="宋体"/>
          <w:color w:val="000000"/>
          <w:kern w:val="0"/>
          <w:szCs w:val="21"/>
        </w:rPr>
      </w:pPr>
      <w:r w:rsidRPr="000F2154">
        <w:rPr>
          <w:rFonts w:ascii="宋体" w:hAnsi="宋体" w:hint="eastAsia"/>
          <w:b/>
          <w:bCs/>
          <w:color w:val="000000"/>
          <w:kern w:val="0"/>
          <w:szCs w:val="21"/>
        </w:rPr>
        <w:t>项目编号：</w:t>
      </w:r>
    </w:p>
    <w:tbl>
      <w:tblPr>
        <w:tblW w:w="9210" w:type="dxa"/>
        <w:jc w:val="center"/>
        <w:tblLayout w:type="fixed"/>
        <w:tblCellMar>
          <w:left w:w="10" w:type="dxa"/>
          <w:right w:w="10" w:type="dxa"/>
        </w:tblCellMar>
        <w:tblLook w:val="04A0"/>
      </w:tblPr>
      <w:tblGrid>
        <w:gridCol w:w="1225"/>
        <w:gridCol w:w="3291"/>
        <w:gridCol w:w="3429"/>
        <w:gridCol w:w="1265"/>
      </w:tblGrid>
      <w:tr w:rsidR="009077DF" w:rsidRPr="000F2154" w:rsidTr="00FF301F">
        <w:trPr>
          <w:trHeight w:val="402"/>
          <w:jc w:val="center"/>
        </w:trPr>
        <w:tc>
          <w:tcPr>
            <w:tcW w:w="1225" w:type="dxa"/>
            <w:tcBorders>
              <w:top w:val="single" w:sz="6" w:space="0" w:color="auto"/>
              <w:left w:val="single" w:sz="6" w:space="0" w:color="auto"/>
              <w:bottom w:val="single" w:sz="6" w:space="0" w:color="auto"/>
              <w:right w:val="single" w:sz="6" w:space="0" w:color="auto"/>
            </w:tcBorders>
            <w:vAlign w:val="center"/>
          </w:tcPr>
          <w:p w:rsidR="009077DF" w:rsidRPr="000F2154" w:rsidRDefault="009077DF" w:rsidP="00FF301F">
            <w:pPr>
              <w:autoSpaceDE w:val="0"/>
              <w:autoSpaceDN w:val="0"/>
              <w:adjustRightInd w:val="0"/>
              <w:jc w:val="center"/>
              <w:rPr>
                <w:rFonts w:ascii="宋体" w:cs="宋体"/>
                <w:b/>
                <w:color w:val="000000"/>
                <w:szCs w:val="21"/>
                <w:lang w:val="zh-CN"/>
              </w:rPr>
            </w:pPr>
            <w:r w:rsidRPr="000F2154">
              <w:rPr>
                <w:rFonts w:ascii="宋体" w:cs="宋体" w:hint="eastAsia"/>
                <w:b/>
                <w:color w:val="000000"/>
                <w:szCs w:val="21"/>
                <w:lang w:val="zh-CN"/>
              </w:rPr>
              <w:t>序号</w:t>
            </w:r>
          </w:p>
        </w:tc>
        <w:tc>
          <w:tcPr>
            <w:tcW w:w="3291" w:type="dxa"/>
            <w:tcBorders>
              <w:top w:val="single" w:sz="6" w:space="0" w:color="auto"/>
              <w:left w:val="single" w:sz="6" w:space="0" w:color="auto"/>
              <w:bottom w:val="single" w:sz="6" w:space="0" w:color="auto"/>
              <w:right w:val="single" w:sz="6" w:space="0" w:color="auto"/>
            </w:tcBorders>
            <w:vAlign w:val="center"/>
          </w:tcPr>
          <w:p w:rsidR="009077DF" w:rsidRPr="000F2154" w:rsidRDefault="00B07167" w:rsidP="00FF301F">
            <w:pPr>
              <w:autoSpaceDE w:val="0"/>
              <w:autoSpaceDN w:val="0"/>
              <w:adjustRightInd w:val="0"/>
              <w:jc w:val="center"/>
              <w:rPr>
                <w:rFonts w:ascii="宋体" w:cs="宋体"/>
                <w:b/>
                <w:color w:val="000000"/>
                <w:szCs w:val="21"/>
                <w:lang w:val="zh-CN"/>
              </w:rPr>
            </w:pPr>
            <w:r>
              <w:rPr>
                <w:rFonts w:ascii="宋体" w:cs="宋体" w:hint="eastAsia"/>
                <w:b/>
                <w:color w:val="000000"/>
                <w:szCs w:val="21"/>
                <w:lang w:val="zh-CN"/>
              </w:rPr>
              <w:t>投标</w:t>
            </w:r>
            <w:r w:rsidR="009077DF" w:rsidRPr="000F2154">
              <w:rPr>
                <w:rFonts w:ascii="宋体" w:cs="宋体" w:hint="eastAsia"/>
                <w:b/>
                <w:color w:val="000000"/>
                <w:szCs w:val="21"/>
                <w:lang w:val="zh-CN"/>
              </w:rPr>
              <w:t>文件的商务条款</w:t>
            </w:r>
          </w:p>
        </w:tc>
        <w:tc>
          <w:tcPr>
            <w:tcW w:w="3429" w:type="dxa"/>
            <w:tcBorders>
              <w:top w:val="single" w:sz="6" w:space="0" w:color="auto"/>
              <w:left w:val="single" w:sz="6" w:space="0" w:color="auto"/>
              <w:bottom w:val="single" w:sz="6" w:space="0" w:color="auto"/>
              <w:right w:val="single" w:sz="6" w:space="0" w:color="auto"/>
            </w:tcBorders>
            <w:vAlign w:val="center"/>
          </w:tcPr>
          <w:p w:rsidR="009077DF" w:rsidRPr="000F2154" w:rsidRDefault="009077DF" w:rsidP="00FF301F">
            <w:pPr>
              <w:autoSpaceDE w:val="0"/>
              <w:autoSpaceDN w:val="0"/>
              <w:adjustRightInd w:val="0"/>
              <w:jc w:val="center"/>
              <w:rPr>
                <w:rFonts w:ascii="宋体" w:cs="宋体"/>
                <w:b/>
                <w:color w:val="000000"/>
                <w:szCs w:val="21"/>
                <w:lang w:val="zh-CN"/>
              </w:rPr>
            </w:pPr>
            <w:r w:rsidRPr="000F2154">
              <w:rPr>
                <w:rFonts w:ascii="宋体" w:cs="宋体" w:hint="eastAsia"/>
                <w:b/>
                <w:color w:val="000000"/>
                <w:szCs w:val="21"/>
                <w:lang w:val="zh-CN"/>
              </w:rPr>
              <w:t>响应文件的商务条款</w:t>
            </w:r>
          </w:p>
        </w:tc>
        <w:tc>
          <w:tcPr>
            <w:tcW w:w="1265" w:type="dxa"/>
            <w:tcBorders>
              <w:top w:val="single" w:sz="6" w:space="0" w:color="auto"/>
              <w:left w:val="single" w:sz="6" w:space="0" w:color="auto"/>
              <w:bottom w:val="single" w:sz="6" w:space="0" w:color="auto"/>
              <w:right w:val="single" w:sz="6" w:space="0" w:color="auto"/>
            </w:tcBorders>
            <w:vAlign w:val="center"/>
          </w:tcPr>
          <w:p w:rsidR="009077DF" w:rsidRPr="000F2154" w:rsidRDefault="009077DF" w:rsidP="00FF301F">
            <w:pPr>
              <w:autoSpaceDE w:val="0"/>
              <w:autoSpaceDN w:val="0"/>
              <w:adjustRightInd w:val="0"/>
              <w:jc w:val="center"/>
              <w:rPr>
                <w:rFonts w:ascii="宋体" w:cs="宋体"/>
                <w:b/>
                <w:color w:val="000000"/>
                <w:szCs w:val="21"/>
                <w:lang w:val="zh-CN"/>
              </w:rPr>
            </w:pPr>
            <w:r w:rsidRPr="000F2154">
              <w:rPr>
                <w:rFonts w:ascii="宋体" w:cs="宋体" w:hint="eastAsia"/>
                <w:b/>
                <w:color w:val="000000"/>
                <w:szCs w:val="21"/>
                <w:lang w:val="zh-CN"/>
              </w:rPr>
              <w:t>说明</w:t>
            </w:r>
          </w:p>
        </w:tc>
      </w:tr>
      <w:tr w:rsidR="009077DF" w:rsidRPr="000F2154" w:rsidTr="00FF301F">
        <w:trPr>
          <w:trHeight w:val="402"/>
          <w:jc w:val="center"/>
        </w:trPr>
        <w:tc>
          <w:tcPr>
            <w:tcW w:w="1225" w:type="dxa"/>
            <w:tcBorders>
              <w:top w:val="single" w:sz="6" w:space="0" w:color="auto"/>
              <w:left w:val="single" w:sz="6" w:space="0" w:color="auto"/>
              <w:bottom w:val="single" w:sz="6" w:space="0" w:color="auto"/>
              <w:right w:val="single" w:sz="6" w:space="0" w:color="auto"/>
            </w:tcBorders>
            <w:vAlign w:val="center"/>
          </w:tcPr>
          <w:p w:rsidR="009077DF" w:rsidRPr="000F2154" w:rsidRDefault="009077DF" w:rsidP="00FF301F">
            <w:pPr>
              <w:autoSpaceDE w:val="0"/>
              <w:autoSpaceDN w:val="0"/>
              <w:adjustRightInd w:val="0"/>
              <w:jc w:val="center"/>
              <w:rPr>
                <w:rFonts w:ascii="宋体" w:cs="宋体"/>
                <w:color w:val="000000"/>
                <w:szCs w:val="21"/>
                <w:lang w:val="zh-CN"/>
              </w:rPr>
            </w:pPr>
            <w:r w:rsidRPr="000F2154">
              <w:rPr>
                <w:rFonts w:ascii="宋体" w:cs="宋体" w:hint="eastAsia"/>
                <w:color w:val="000000"/>
                <w:szCs w:val="21"/>
                <w:lang w:val="zh-CN"/>
              </w:rPr>
              <w:t>1</w:t>
            </w:r>
          </w:p>
        </w:tc>
        <w:tc>
          <w:tcPr>
            <w:tcW w:w="3291" w:type="dxa"/>
            <w:tcBorders>
              <w:top w:val="single" w:sz="6" w:space="0" w:color="auto"/>
              <w:left w:val="single" w:sz="6" w:space="0" w:color="auto"/>
              <w:bottom w:val="single" w:sz="6" w:space="0" w:color="auto"/>
              <w:right w:val="single" w:sz="6" w:space="0" w:color="auto"/>
            </w:tcBorders>
            <w:vAlign w:val="center"/>
          </w:tcPr>
          <w:p w:rsidR="009077DF" w:rsidRPr="000F2154" w:rsidRDefault="009077DF" w:rsidP="00FF301F">
            <w:pPr>
              <w:autoSpaceDE w:val="0"/>
              <w:autoSpaceDN w:val="0"/>
              <w:adjustRightInd w:val="0"/>
              <w:jc w:val="center"/>
              <w:rPr>
                <w:rFonts w:ascii="宋体" w:cs="宋体"/>
                <w:color w:val="000000"/>
                <w:szCs w:val="21"/>
                <w:lang w:val="zh-CN"/>
              </w:rPr>
            </w:pPr>
          </w:p>
        </w:tc>
        <w:tc>
          <w:tcPr>
            <w:tcW w:w="3429" w:type="dxa"/>
            <w:tcBorders>
              <w:top w:val="single" w:sz="6" w:space="0" w:color="auto"/>
              <w:left w:val="single" w:sz="6" w:space="0" w:color="auto"/>
              <w:bottom w:val="single" w:sz="6" w:space="0" w:color="auto"/>
              <w:right w:val="single" w:sz="6" w:space="0" w:color="auto"/>
            </w:tcBorders>
            <w:vAlign w:val="center"/>
          </w:tcPr>
          <w:p w:rsidR="009077DF" w:rsidRPr="000F2154" w:rsidRDefault="009077DF" w:rsidP="00FF301F">
            <w:pPr>
              <w:autoSpaceDE w:val="0"/>
              <w:autoSpaceDN w:val="0"/>
              <w:adjustRightInd w:val="0"/>
              <w:jc w:val="center"/>
              <w:rPr>
                <w:rFonts w:ascii="宋体" w:cs="宋体"/>
                <w:color w:val="000000"/>
                <w:szCs w:val="21"/>
                <w:lang w:val="zh-CN"/>
              </w:rPr>
            </w:pPr>
          </w:p>
        </w:tc>
        <w:tc>
          <w:tcPr>
            <w:tcW w:w="1265" w:type="dxa"/>
            <w:tcBorders>
              <w:top w:val="single" w:sz="6" w:space="0" w:color="auto"/>
              <w:left w:val="single" w:sz="6" w:space="0" w:color="auto"/>
              <w:bottom w:val="single" w:sz="6" w:space="0" w:color="auto"/>
              <w:right w:val="single" w:sz="6" w:space="0" w:color="auto"/>
            </w:tcBorders>
          </w:tcPr>
          <w:p w:rsidR="009077DF" w:rsidRPr="000F2154" w:rsidRDefault="009077DF" w:rsidP="00FF301F">
            <w:pPr>
              <w:autoSpaceDE w:val="0"/>
              <w:autoSpaceDN w:val="0"/>
              <w:adjustRightInd w:val="0"/>
              <w:jc w:val="center"/>
              <w:rPr>
                <w:rFonts w:ascii="宋体" w:cs="宋体"/>
                <w:color w:val="000000"/>
                <w:szCs w:val="21"/>
                <w:lang w:val="zh-CN"/>
              </w:rPr>
            </w:pPr>
          </w:p>
        </w:tc>
      </w:tr>
      <w:tr w:rsidR="009077DF" w:rsidRPr="000F2154" w:rsidTr="00FF301F">
        <w:trPr>
          <w:trHeight w:val="402"/>
          <w:jc w:val="center"/>
        </w:trPr>
        <w:tc>
          <w:tcPr>
            <w:tcW w:w="1225" w:type="dxa"/>
            <w:tcBorders>
              <w:top w:val="single" w:sz="6" w:space="0" w:color="auto"/>
              <w:left w:val="single" w:sz="6" w:space="0" w:color="auto"/>
              <w:bottom w:val="single" w:sz="6" w:space="0" w:color="auto"/>
              <w:right w:val="single" w:sz="6" w:space="0" w:color="auto"/>
            </w:tcBorders>
            <w:vAlign w:val="center"/>
          </w:tcPr>
          <w:p w:rsidR="009077DF" w:rsidRPr="000F2154" w:rsidRDefault="009077DF" w:rsidP="00FF301F">
            <w:pPr>
              <w:autoSpaceDE w:val="0"/>
              <w:autoSpaceDN w:val="0"/>
              <w:adjustRightInd w:val="0"/>
              <w:jc w:val="center"/>
              <w:rPr>
                <w:rFonts w:ascii="宋体" w:cs="宋体"/>
                <w:color w:val="000000"/>
                <w:szCs w:val="21"/>
                <w:lang w:val="zh-CN"/>
              </w:rPr>
            </w:pPr>
          </w:p>
        </w:tc>
        <w:tc>
          <w:tcPr>
            <w:tcW w:w="3291" w:type="dxa"/>
            <w:tcBorders>
              <w:top w:val="single" w:sz="6" w:space="0" w:color="auto"/>
              <w:left w:val="single" w:sz="6" w:space="0" w:color="auto"/>
              <w:bottom w:val="single" w:sz="6" w:space="0" w:color="auto"/>
              <w:right w:val="single" w:sz="6" w:space="0" w:color="auto"/>
            </w:tcBorders>
            <w:vAlign w:val="center"/>
          </w:tcPr>
          <w:p w:rsidR="009077DF" w:rsidRPr="000F2154" w:rsidRDefault="009077DF" w:rsidP="00FF301F">
            <w:pPr>
              <w:autoSpaceDE w:val="0"/>
              <w:autoSpaceDN w:val="0"/>
              <w:adjustRightInd w:val="0"/>
              <w:jc w:val="center"/>
              <w:rPr>
                <w:rFonts w:ascii="宋体" w:cs="宋体"/>
                <w:color w:val="000000"/>
                <w:szCs w:val="21"/>
                <w:lang w:val="zh-CN"/>
              </w:rPr>
            </w:pPr>
            <w:r w:rsidRPr="000F2154">
              <w:rPr>
                <w:rFonts w:ascii="宋体" w:cs="宋体" w:hint="eastAsia"/>
                <w:color w:val="000000"/>
                <w:szCs w:val="21"/>
                <w:lang w:val="zh-CN"/>
              </w:rPr>
              <w:t>。。。</w:t>
            </w:r>
          </w:p>
        </w:tc>
        <w:tc>
          <w:tcPr>
            <w:tcW w:w="3429" w:type="dxa"/>
            <w:tcBorders>
              <w:top w:val="single" w:sz="6" w:space="0" w:color="auto"/>
              <w:left w:val="single" w:sz="6" w:space="0" w:color="auto"/>
              <w:bottom w:val="single" w:sz="6" w:space="0" w:color="auto"/>
              <w:right w:val="single" w:sz="6" w:space="0" w:color="auto"/>
            </w:tcBorders>
            <w:vAlign w:val="center"/>
          </w:tcPr>
          <w:p w:rsidR="009077DF" w:rsidRPr="000F2154" w:rsidRDefault="009077DF" w:rsidP="00FF301F">
            <w:pPr>
              <w:autoSpaceDE w:val="0"/>
              <w:autoSpaceDN w:val="0"/>
              <w:adjustRightInd w:val="0"/>
              <w:jc w:val="center"/>
              <w:rPr>
                <w:rFonts w:ascii="宋体" w:cs="宋体"/>
                <w:color w:val="000000"/>
                <w:szCs w:val="21"/>
                <w:lang w:val="zh-CN"/>
              </w:rPr>
            </w:pPr>
          </w:p>
        </w:tc>
        <w:tc>
          <w:tcPr>
            <w:tcW w:w="1265" w:type="dxa"/>
            <w:tcBorders>
              <w:top w:val="single" w:sz="6" w:space="0" w:color="auto"/>
              <w:left w:val="single" w:sz="6" w:space="0" w:color="auto"/>
              <w:bottom w:val="single" w:sz="6" w:space="0" w:color="auto"/>
              <w:right w:val="single" w:sz="6" w:space="0" w:color="auto"/>
            </w:tcBorders>
          </w:tcPr>
          <w:p w:rsidR="009077DF" w:rsidRPr="000F2154" w:rsidRDefault="009077DF" w:rsidP="00FF301F">
            <w:pPr>
              <w:autoSpaceDE w:val="0"/>
              <w:autoSpaceDN w:val="0"/>
              <w:adjustRightInd w:val="0"/>
              <w:jc w:val="center"/>
              <w:rPr>
                <w:rFonts w:ascii="宋体" w:cs="宋体"/>
                <w:color w:val="000000"/>
                <w:szCs w:val="21"/>
                <w:lang w:val="zh-CN"/>
              </w:rPr>
            </w:pPr>
          </w:p>
        </w:tc>
      </w:tr>
      <w:tr w:rsidR="009077DF" w:rsidRPr="000F2154" w:rsidTr="00FF301F">
        <w:trPr>
          <w:trHeight w:val="402"/>
          <w:jc w:val="center"/>
        </w:trPr>
        <w:tc>
          <w:tcPr>
            <w:tcW w:w="1225" w:type="dxa"/>
            <w:tcBorders>
              <w:top w:val="single" w:sz="6" w:space="0" w:color="auto"/>
              <w:left w:val="single" w:sz="6" w:space="0" w:color="auto"/>
              <w:bottom w:val="single" w:sz="6" w:space="0" w:color="auto"/>
              <w:right w:val="single" w:sz="6" w:space="0" w:color="auto"/>
            </w:tcBorders>
            <w:vAlign w:val="center"/>
          </w:tcPr>
          <w:p w:rsidR="009077DF" w:rsidRPr="000F2154" w:rsidRDefault="009077DF" w:rsidP="00FF301F">
            <w:pPr>
              <w:autoSpaceDE w:val="0"/>
              <w:autoSpaceDN w:val="0"/>
              <w:adjustRightInd w:val="0"/>
              <w:jc w:val="center"/>
              <w:rPr>
                <w:rFonts w:ascii="宋体" w:cs="宋体"/>
                <w:color w:val="000000"/>
                <w:szCs w:val="21"/>
                <w:lang w:val="zh-CN"/>
              </w:rPr>
            </w:pPr>
          </w:p>
        </w:tc>
        <w:tc>
          <w:tcPr>
            <w:tcW w:w="3291" w:type="dxa"/>
            <w:tcBorders>
              <w:top w:val="single" w:sz="6" w:space="0" w:color="auto"/>
              <w:left w:val="single" w:sz="6" w:space="0" w:color="auto"/>
              <w:bottom w:val="single" w:sz="6" w:space="0" w:color="auto"/>
              <w:right w:val="single" w:sz="6" w:space="0" w:color="auto"/>
            </w:tcBorders>
            <w:vAlign w:val="center"/>
          </w:tcPr>
          <w:p w:rsidR="009077DF" w:rsidRPr="000F2154" w:rsidRDefault="009077DF" w:rsidP="00FF301F">
            <w:pPr>
              <w:autoSpaceDE w:val="0"/>
              <w:autoSpaceDN w:val="0"/>
              <w:adjustRightInd w:val="0"/>
              <w:jc w:val="center"/>
              <w:rPr>
                <w:rFonts w:ascii="宋体" w:cs="宋体"/>
                <w:color w:val="000000"/>
                <w:szCs w:val="21"/>
                <w:lang w:val="zh-CN"/>
              </w:rPr>
            </w:pPr>
          </w:p>
        </w:tc>
        <w:tc>
          <w:tcPr>
            <w:tcW w:w="3429" w:type="dxa"/>
            <w:tcBorders>
              <w:top w:val="single" w:sz="6" w:space="0" w:color="auto"/>
              <w:left w:val="single" w:sz="6" w:space="0" w:color="auto"/>
              <w:bottom w:val="single" w:sz="6" w:space="0" w:color="auto"/>
              <w:right w:val="single" w:sz="6" w:space="0" w:color="auto"/>
            </w:tcBorders>
            <w:vAlign w:val="center"/>
          </w:tcPr>
          <w:p w:rsidR="009077DF" w:rsidRPr="000F2154" w:rsidRDefault="009077DF" w:rsidP="00FF301F">
            <w:pPr>
              <w:autoSpaceDE w:val="0"/>
              <w:autoSpaceDN w:val="0"/>
              <w:adjustRightInd w:val="0"/>
              <w:jc w:val="center"/>
              <w:rPr>
                <w:rFonts w:ascii="宋体" w:cs="宋体"/>
                <w:color w:val="000000"/>
                <w:szCs w:val="21"/>
                <w:lang w:val="zh-CN"/>
              </w:rPr>
            </w:pPr>
          </w:p>
        </w:tc>
        <w:tc>
          <w:tcPr>
            <w:tcW w:w="1265" w:type="dxa"/>
            <w:tcBorders>
              <w:top w:val="single" w:sz="6" w:space="0" w:color="auto"/>
              <w:left w:val="single" w:sz="6" w:space="0" w:color="auto"/>
              <w:bottom w:val="single" w:sz="6" w:space="0" w:color="auto"/>
              <w:right w:val="single" w:sz="6" w:space="0" w:color="auto"/>
            </w:tcBorders>
          </w:tcPr>
          <w:p w:rsidR="009077DF" w:rsidRPr="000F2154" w:rsidRDefault="009077DF" w:rsidP="00FF301F">
            <w:pPr>
              <w:autoSpaceDE w:val="0"/>
              <w:autoSpaceDN w:val="0"/>
              <w:adjustRightInd w:val="0"/>
              <w:jc w:val="center"/>
              <w:rPr>
                <w:rFonts w:ascii="宋体" w:cs="宋体"/>
                <w:color w:val="000000"/>
                <w:szCs w:val="21"/>
                <w:lang w:val="zh-CN"/>
              </w:rPr>
            </w:pPr>
          </w:p>
        </w:tc>
      </w:tr>
      <w:tr w:rsidR="009077DF" w:rsidRPr="000F2154" w:rsidTr="00FF301F">
        <w:trPr>
          <w:trHeight w:val="402"/>
          <w:jc w:val="center"/>
        </w:trPr>
        <w:tc>
          <w:tcPr>
            <w:tcW w:w="1225" w:type="dxa"/>
            <w:tcBorders>
              <w:top w:val="single" w:sz="6" w:space="0" w:color="auto"/>
              <w:left w:val="single" w:sz="6" w:space="0" w:color="auto"/>
              <w:bottom w:val="single" w:sz="6" w:space="0" w:color="auto"/>
              <w:right w:val="single" w:sz="6" w:space="0" w:color="auto"/>
            </w:tcBorders>
            <w:vAlign w:val="center"/>
          </w:tcPr>
          <w:p w:rsidR="009077DF" w:rsidRPr="000F2154" w:rsidRDefault="009077DF" w:rsidP="00FF301F">
            <w:pPr>
              <w:autoSpaceDE w:val="0"/>
              <w:autoSpaceDN w:val="0"/>
              <w:adjustRightInd w:val="0"/>
              <w:jc w:val="center"/>
              <w:rPr>
                <w:rFonts w:ascii="宋体" w:cs="宋体"/>
                <w:color w:val="000000"/>
                <w:szCs w:val="21"/>
                <w:lang w:val="zh-CN"/>
              </w:rPr>
            </w:pPr>
          </w:p>
        </w:tc>
        <w:tc>
          <w:tcPr>
            <w:tcW w:w="3291" w:type="dxa"/>
            <w:tcBorders>
              <w:top w:val="single" w:sz="6" w:space="0" w:color="auto"/>
              <w:left w:val="single" w:sz="6" w:space="0" w:color="auto"/>
              <w:bottom w:val="single" w:sz="6" w:space="0" w:color="auto"/>
              <w:right w:val="single" w:sz="6" w:space="0" w:color="auto"/>
            </w:tcBorders>
            <w:vAlign w:val="center"/>
          </w:tcPr>
          <w:p w:rsidR="009077DF" w:rsidRPr="000F2154" w:rsidRDefault="009077DF" w:rsidP="00FF301F">
            <w:pPr>
              <w:autoSpaceDE w:val="0"/>
              <w:autoSpaceDN w:val="0"/>
              <w:adjustRightInd w:val="0"/>
              <w:jc w:val="center"/>
              <w:rPr>
                <w:rFonts w:ascii="宋体" w:cs="宋体"/>
                <w:color w:val="000000"/>
                <w:szCs w:val="21"/>
                <w:lang w:val="zh-CN"/>
              </w:rPr>
            </w:pPr>
          </w:p>
        </w:tc>
        <w:tc>
          <w:tcPr>
            <w:tcW w:w="3429" w:type="dxa"/>
            <w:tcBorders>
              <w:top w:val="single" w:sz="6" w:space="0" w:color="auto"/>
              <w:left w:val="single" w:sz="6" w:space="0" w:color="auto"/>
              <w:bottom w:val="single" w:sz="6" w:space="0" w:color="auto"/>
              <w:right w:val="single" w:sz="6" w:space="0" w:color="auto"/>
            </w:tcBorders>
            <w:vAlign w:val="center"/>
          </w:tcPr>
          <w:p w:rsidR="009077DF" w:rsidRPr="000F2154" w:rsidRDefault="009077DF" w:rsidP="00FF301F">
            <w:pPr>
              <w:autoSpaceDE w:val="0"/>
              <w:autoSpaceDN w:val="0"/>
              <w:adjustRightInd w:val="0"/>
              <w:jc w:val="center"/>
              <w:rPr>
                <w:rFonts w:ascii="宋体" w:cs="宋体"/>
                <w:color w:val="000000"/>
                <w:szCs w:val="21"/>
                <w:lang w:val="zh-CN"/>
              </w:rPr>
            </w:pPr>
          </w:p>
        </w:tc>
        <w:tc>
          <w:tcPr>
            <w:tcW w:w="1265" w:type="dxa"/>
            <w:tcBorders>
              <w:top w:val="single" w:sz="6" w:space="0" w:color="auto"/>
              <w:left w:val="single" w:sz="6" w:space="0" w:color="auto"/>
              <w:bottom w:val="single" w:sz="6" w:space="0" w:color="auto"/>
              <w:right w:val="single" w:sz="6" w:space="0" w:color="auto"/>
            </w:tcBorders>
          </w:tcPr>
          <w:p w:rsidR="009077DF" w:rsidRPr="000F2154" w:rsidRDefault="009077DF" w:rsidP="00FF301F">
            <w:pPr>
              <w:autoSpaceDE w:val="0"/>
              <w:autoSpaceDN w:val="0"/>
              <w:adjustRightInd w:val="0"/>
              <w:jc w:val="center"/>
              <w:rPr>
                <w:rFonts w:ascii="宋体" w:cs="宋体"/>
                <w:color w:val="000000"/>
                <w:szCs w:val="21"/>
                <w:lang w:val="zh-CN"/>
              </w:rPr>
            </w:pPr>
          </w:p>
        </w:tc>
      </w:tr>
      <w:tr w:rsidR="009077DF" w:rsidRPr="000F2154" w:rsidTr="00FF301F">
        <w:trPr>
          <w:trHeight w:val="345"/>
          <w:jc w:val="center"/>
        </w:trPr>
        <w:tc>
          <w:tcPr>
            <w:tcW w:w="1225" w:type="dxa"/>
            <w:tcBorders>
              <w:top w:val="single" w:sz="6" w:space="0" w:color="auto"/>
              <w:left w:val="single" w:sz="6" w:space="0" w:color="auto"/>
              <w:bottom w:val="single" w:sz="6" w:space="0" w:color="auto"/>
              <w:right w:val="single" w:sz="6" w:space="0" w:color="auto"/>
            </w:tcBorders>
            <w:vAlign w:val="center"/>
          </w:tcPr>
          <w:p w:rsidR="009077DF" w:rsidRPr="000F2154" w:rsidRDefault="009077DF" w:rsidP="00FF301F">
            <w:pPr>
              <w:autoSpaceDE w:val="0"/>
              <w:autoSpaceDN w:val="0"/>
              <w:adjustRightInd w:val="0"/>
              <w:ind w:firstLine="420"/>
              <w:rPr>
                <w:rFonts w:ascii="宋体" w:cs="宋体"/>
                <w:color w:val="000000"/>
                <w:szCs w:val="21"/>
                <w:lang w:val="zh-CN"/>
              </w:rPr>
            </w:pPr>
          </w:p>
        </w:tc>
        <w:tc>
          <w:tcPr>
            <w:tcW w:w="3291" w:type="dxa"/>
            <w:tcBorders>
              <w:top w:val="single" w:sz="6" w:space="0" w:color="auto"/>
              <w:left w:val="single" w:sz="6" w:space="0" w:color="auto"/>
              <w:bottom w:val="single" w:sz="6" w:space="0" w:color="auto"/>
              <w:right w:val="single" w:sz="6" w:space="0" w:color="auto"/>
            </w:tcBorders>
            <w:vAlign w:val="center"/>
          </w:tcPr>
          <w:p w:rsidR="009077DF" w:rsidRPr="000F2154" w:rsidRDefault="009077DF" w:rsidP="00FF301F">
            <w:pPr>
              <w:autoSpaceDE w:val="0"/>
              <w:autoSpaceDN w:val="0"/>
              <w:adjustRightInd w:val="0"/>
              <w:ind w:firstLine="420"/>
              <w:jc w:val="center"/>
              <w:rPr>
                <w:rFonts w:ascii="宋体" w:cs="宋体"/>
                <w:color w:val="000000"/>
                <w:szCs w:val="21"/>
                <w:lang w:val="zh-CN"/>
              </w:rPr>
            </w:pPr>
            <w:r w:rsidRPr="000F2154">
              <w:rPr>
                <w:rFonts w:ascii="宋体" w:cs="宋体" w:hint="eastAsia"/>
                <w:color w:val="000000"/>
                <w:szCs w:val="21"/>
                <w:lang w:val="zh-CN"/>
              </w:rPr>
              <w:t>（行数不够，自行添加）</w:t>
            </w:r>
          </w:p>
        </w:tc>
        <w:tc>
          <w:tcPr>
            <w:tcW w:w="3429" w:type="dxa"/>
            <w:tcBorders>
              <w:top w:val="single" w:sz="6" w:space="0" w:color="auto"/>
              <w:left w:val="single" w:sz="6" w:space="0" w:color="auto"/>
              <w:bottom w:val="single" w:sz="6" w:space="0" w:color="auto"/>
              <w:right w:val="single" w:sz="6" w:space="0" w:color="auto"/>
            </w:tcBorders>
            <w:vAlign w:val="center"/>
          </w:tcPr>
          <w:p w:rsidR="009077DF" w:rsidRPr="000F2154" w:rsidRDefault="009077DF" w:rsidP="00FF301F">
            <w:pPr>
              <w:autoSpaceDE w:val="0"/>
              <w:autoSpaceDN w:val="0"/>
              <w:adjustRightInd w:val="0"/>
              <w:ind w:firstLine="420"/>
              <w:rPr>
                <w:rFonts w:ascii="宋体" w:cs="宋体"/>
                <w:color w:val="000000"/>
                <w:szCs w:val="21"/>
                <w:lang w:val="zh-CN"/>
              </w:rPr>
            </w:pPr>
          </w:p>
        </w:tc>
        <w:tc>
          <w:tcPr>
            <w:tcW w:w="1265" w:type="dxa"/>
            <w:tcBorders>
              <w:top w:val="single" w:sz="6" w:space="0" w:color="auto"/>
              <w:left w:val="single" w:sz="6" w:space="0" w:color="auto"/>
              <w:bottom w:val="single" w:sz="6" w:space="0" w:color="auto"/>
              <w:right w:val="single" w:sz="6" w:space="0" w:color="auto"/>
            </w:tcBorders>
            <w:vAlign w:val="center"/>
          </w:tcPr>
          <w:p w:rsidR="009077DF" w:rsidRPr="000F2154" w:rsidRDefault="009077DF" w:rsidP="00FF301F">
            <w:pPr>
              <w:autoSpaceDE w:val="0"/>
              <w:autoSpaceDN w:val="0"/>
              <w:adjustRightInd w:val="0"/>
              <w:ind w:firstLine="420"/>
              <w:rPr>
                <w:rFonts w:ascii="宋体" w:cs="宋体"/>
                <w:color w:val="000000"/>
                <w:szCs w:val="21"/>
                <w:lang w:val="zh-CN"/>
              </w:rPr>
            </w:pPr>
          </w:p>
        </w:tc>
      </w:tr>
    </w:tbl>
    <w:p w:rsidR="009077DF" w:rsidRDefault="009077DF" w:rsidP="009077DF">
      <w:pPr>
        <w:widowControl/>
        <w:adjustRightInd w:val="0"/>
        <w:spacing w:line="360" w:lineRule="auto"/>
        <w:jc w:val="left"/>
        <w:rPr>
          <w:rFonts w:ascii="宋体" w:hAnsi="宋体" w:cs="宋体"/>
          <w:b/>
          <w:color w:val="000000"/>
          <w:kern w:val="0"/>
          <w:szCs w:val="21"/>
          <w:lang w:val="zh-CN"/>
        </w:rPr>
      </w:pPr>
      <w:r w:rsidRPr="000F2154">
        <w:rPr>
          <w:rFonts w:ascii="宋体" w:hAnsi="宋体" w:cs="宋体" w:hint="eastAsia"/>
          <w:b/>
          <w:color w:val="000000"/>
          <w:kern w:val="0"/>
          <w:szCs w:val="21"/>
          <w:lang w:val="zh-CN"/>
        </w:rPr>
        <w:t>注：</w:t>
      </w:r>
      <w:r w:rsidR="006D2158" w:rsidRPr="006D2158">
        <w:rPr>
          <w:rFonts w:ascii="宋体" w:hAnsi="宋体"/>
          <w:color w:val="231F20"/>
          <w:sz w:val="22"/>
          <w:szCs w:val="22"/>
        </w:rPr>
        <w:t>如果行数不够，请自行增加</w:t>
      </w:r>
      <w:r w:rsidRPr="000F2154">
        <w:rPr>
          <w:rFonts w:ascii="宋体" w:hAnsi="宋体" w:cs="宋体" w:hint="eastAsia"/>
          <w:b/>
          <w:color w:val="000000"/>
          <w:kern w:val="0"/>
          <w:szCs w:val="21"/>
          <w:lang w:val="zh-CN"/>
        </w:rPr>
        <w:t>。</w:t>
      </w:r>
    </w:p>
    <w:p w:rsidR="006D2158" w:rsidRDefault="006D2158" w:rsidP="009077DF">
      <w:pPr>
        <w:widowControl/>
        <w:adjustRightInd w:val="0"/>
        <w:spacing w:line="360" w:lineRule="auto"/>
        <w:jc w:val="left"/>
        <w:rPr>
          <w:rFonts w:ascii="宋体" w:hAnsi="宋体" w:cs="宋体"/>
          <w:b/>
          <w:color w:val="000000"/>
          <w:kern w:val="0"/>
          <w:szCs w:val="21"/>
          <w:lang w:val="zh-CN"/>
        </w:rPr>
      </w:pPr>
    </w:p>
    <w:p w:rsidR="006D2158" w:rsidRDefault="006D2158" w:rsidP="009077DF">
      <w:pPr>
        <w:widowControl/>
        <w:adjustRightInd w:val="0"/>
        <w:spacing w:line="360" w:lineRule="auto"/>
        <w:jc w:val="left"/>
        <w:rPr>
          <w:rFonts w:ascii="宋体" w:hAnsi="宋体" w:cs="宋体"/>
          <w:b/>
          <w:color w:val="000000"/>
          <w:kern w:val="0"/>
          <w:szCs w:val="21"/>
          <w:lang w:val="zh-CN"/>
        </w:rPr>
      </w:pPr>
    </w:p>
    <w:p w:rsidR="006D2158" w:rsidRDefault="006D2158" w:rsidP="009077DF">
      <w:pPr>
        <w:widowControl/>
        <w:adjustRightInd w:val="0"/>
        <w:spacing w:line="360" w:lineRule="auto"/>
        <w:jc w:val="left"/>
        <w:rPr>
          <w:rFonts w:ascii="宋体" w:hAnsi="宋体" w:cs="宋体"/>
          <w:b/>
          <w:color w:val="000000"/>
          <w:kern w:val="0"/>
          <w:szCs w:val="21"/>
          <w:lang w:val="zh-CN"/>
        </w:rPr>
      </w:pPr>
    </w:p>
    <w:p w:rsidR="006D2158" w:rsidRPr="000F2154" w:rsidRDefault="006D2158" w:rsidP="009077DF">
      <w:pPr>
        <w:widowControl/>
        <w:adjustRightInd w:val="0"/>
        <w:spacing w:line="360" w:lineRule="auto"/>
        <w:jc w:val="left"/>
        <w:rPr>
          <w:rFonts w:ascii="宋体" w:hAnsi="宋体" w:cs="宋体"/>
          <w:b/>
          <w:color w:val="000000"/>
          <w:kern w:val="0"/>
          <w:szCs w:val="21"/>
          <w:lang w:val="zh-CN"/>
        </w:rPr>
      </w:pPr>
    </w:p>
    <w:p w:rsidR="006D2158" w:rsidRPr="006D2158" w:rsidRDefault="006D2158" w:rsidP="006D2158">
      <w:pPr>
        <w:widowControl/>
        <w:shd w:val="clear" w:color="auto" w:fill="FFFFFF"/>
        <w:spacing w:line="360" w:lineRule="auto"/>
        <w:jc w:val="left"/>
        <w:rPr>
          <w:rFonts w:ascii="宋体" w:hAnsi="宋体" w:cs="宋体"/>
          <w:color w:val="000000"/>
          <w:kern w:val="0"/>
          <w:szCs w:val="21"/>
          <w:u w:val="single"/>
        </w:rPr>
      </w:pPr>
      <w:r w:rsidRPr="006D2158">
        <w:rPr>
          <w:rFonts w:ascii="宋体" w:hAnsi="宋体" w:cs="宋体"/>
          <w:color w:val="000000"/>
          <w:kern w:val="0"/>
          <w:szCs w:val="21"/>
        </w:rPr>
        <w:t>投标单位（盖章）：</w:t>
      </w:r>
      <w:r w:rsidRPr="006D2158">
        <w:rPr>
          <w:rFonts w:ascii="宋体" w:hAnsi="宋体" w:cs="宋体" w:hint="eastAsia"/>
          <w:color w:val="000000"/>
          <w:kern w:val="0"/>
          <w:szCs w:val="21"/>
        </w:rPr>
        <w:t xml:space="preserve"> </w:t>
      </w:r>
      <w:r w:rsidRPr="006D2158">
        <w:rPr>
          <w:rFonts w:ascii="宋体" w:hAnsi="宋体" w:cs="宋体" w:hint="eastAsia"/>
          <w:color w:val="000000"/>
          <w:kern w:val="0"/>
          <w:szCs w:val="21"/>
          <w:u w:val="single"/>
        </w:rPr>
        <w:t xml:space="preserve">                    </w:t>
      </w:r>
    </w:p>
    <w:p w:rsidR="006D2158" w:rsidRPr="006D2158" w:rsidRDefault="006D2158" w:rsidP="006D2158">
      <w:pPr>
        <w:widowControl/>
        <w:shd w:val="clear" w:color="auto" w:fill="FFFFFF"/>
        <w:spacing w:line="360" w:lineRule="auto"/>
        <w:jc w:val="left"/>
        <w:rPr>
          <w:rFonts w:ascii="宋体" w:hAnsi="宋体" w:cs="宋体"/>
          <w:color w:val="000000"/>
          <w:kern w:val="0"/>
          <w:szCs w:val="21"/>
          <w:u w:val="single"/>
        </w:rPr>
      </w:pPr>
    </w:p>
    <w:p w:rsidR="006D2158" w:rsidRPr="006D2158" w:rsidRDefault="006D2158" w:rsidP="006D2158">
      <w:pPr>
        <w:widowControl/>
        <w:shd w:val="clear" w:color="auto" w:fill="FFFFFF"/>
        <w:spacing w:line="360" w:lineRule="auto"/>
        <w:jc w:val="left"/>
        <w:rPr>
          <w:rFonts w:ascii="宋体" w:hAnsi="宋体" w:cs="宋体"/>
          <w:b/>
          <w:color w:val="000000"/>
          <w:kern w:val="0"/>
          <w:szCs w:val="21"/>
        </w:rPr>
      </w:pPr>
      <w:r w:rsidRPr="006D2158">
        <w:rPr>
          <w:rFonts w:ascii="宋体" w:hAnsi="宋体" w:cs="宋体"/>
          <w:color w:val="000000"/>
          <w:kern w:val="0"/>
          <w:szCs w:val="21"/>
        </w:rPr>
        <w:t>授权代表（签字）：</w:t>
      </w:r>
      <w:r w:rsidRPr="006D2158">
        <w:rPr>
          <w:rFonts w:ascii="宋体" w:hAnsi="宋体" w:cs="宋体" w:hint="eastAsia"/>
          <w:color w:val="000000"/>
          <w:kern w:val="0"/>
          <w:szCs w:val="21"/>
        </w:rPr>
        <w:t xml:space="preserve"> </w:t>
      </w:r>
      <w:r w:rsidRPr="006D2158">
        <w:rPr>
          <w:rFonts w:ascii="宋体" w:hAnsi="宋体" w:cs="宋体" w:hint="eastAsia"/>
          <w:color w:val="000000"/>
          <w:kern w:val="0"/>
          <w:szCs w:val="21"/>
          <w:u w:val="single"/>
        </w:rPr>
        <w:t xml:space="preserve">                    </w:t>
      </w:r>
    </w:p>
    <w:p w:rsidR="009077DF" w:rsidRPr="006D2158" w:rsidRDefault="009077DF" w:rsidP="009077DF">
      <w:pPr>
        <w:widowControl/>
        <w:shd w:val="clear" w:color="auto" w:fill="FFFFFF"/>
        <w:spacing w:line="360" w:lineRule="auto"/>
        <w:jc w:val="left"/>
        <w:rPr>
          <w:rFonts w:ascii="宋体" w:hAnsi="宋体"/>
          <w:b/>
          <w:bCs/>
          <w:color w:val="000000"/>
          <w:kern w:val="0"/>
          <w:szCs w:val="21"/>
        </w:rPr>
      </w:pPr>
    </w:p>
    <w:p w:rsidR="009077DF" w:rsidRDefault="009077DF" w:rsidP="009077DF">
      <w:pPr>
        <w:widowControl/>
        <w:shd w:val="clear" w:color="auto" w:fill="FFFFFF"/>
        <w:spacing w:line="360" w:lineRule="auto"/>
        <w:jc w:val="left"/>
        <w:rPr>
          <w:rFonts w:ascii="宋体" w:hAnsi="宋体"/>
          <w:b/>
          <w:bCs/>
          <w:color w:val="000000"/>
          <w:kern w:val="0"/>
          <w:szCs w:val="21"/>
        </w:rPr>
      </w:pPr>
    </w:p>
    <w:p w:rsidR="006D2158" w:rsidRDefault="006D2158" w:rsidP="009077DF">
      <w:pPr>
        <w:widowControl/>
        <w:shd w:val="clear" w:color="auto" w:fill="FFFFFF"/>
        <w:spacing w:line="360" w:lineRule="auto"/>
        <w:jc w:val="left"/>
        <w:rPr>
          <w:rFonts w:ascii="宋体" w:hAnsi="宋体"/>
          <w:b/>
          <w:bCs/>
          <w:color w:val="000000"/>
          <w:kern w:val="0"/>
          <w:szCs w:val="21"/>
        </w:rPr>
      </w:pPr>
    </w:p>
    <w:p w:rsidR="006D2158" w:rsidRDefault="006D2158" w:rsidP="009077DF">
      <w:pPr>
        <w:widowControl/>
        <w:shd w:val="clear" w:color="auto" w:fill="FFFFFF"/>
        <w:spacing w:line="360" w:lineRule="auto"/>
        <w:jc w:val="left"/>
        <w:rPr>
          <w:rFonts w:ascii="宋体" w:hAnsi="宋体"/>
          <w:b/>
          <w:bCs/>
          <w:color w:val="000000"/>
          <w:kern w:val="0"/>
          <w:szCs w:val="21"/>
        </w:rPr>
      </w:pPr>
    </w:p>
    <w:p w:rsidR="006D2158" w:rsidRDefault="006D2158" w:rsidP="009077DF">
      <w:pPr>
        <w:widowControl/>
        <w:shd w:val="clear" w:color="auto" w:fill="FFFFFF"/>
        <w:spacing w:line="360" w:lineRule="auto"/>
        <w:jc w:val="left"/>
        <w:rPr>
          <w:rFonts w:ascii="宋体" w:hAnsi="宋体"/>
          <w:b/>
          <w:bCs/>
          <w:color w:val="000000"/>
          <w:kern w:val="0"/>
          <w:szCs w:val="21"/>
        </w:rPr>
      </w:pPr>
    </w:p>
    <w:p w:rsidR="006D2158" w:rsidRDefault="006D2158" w:rsidP="009077DF">
      <w:pPr>
        <w:widowControl/>
        <w:shd w:val="clear" w:color="auto" w:fill="FFFFFF"/>
        <w:spacing w:line="360" w:lineRule="auto"/>
        <w:jc w:val="left"/>
        <w:rPr>
          <w:rFonts w:ascii="宋体" w:hAnsi="宋体"/>
          <w:b/>
          <w:bCs/>
          <w:color w:val="000000"/>
          <w:kern w:val="0"/>
          <w:szCs w:val="21"/>
        </w:rPr>
      </w:pPr>
    </w:p>
    <w:p w:rsidR="006D2158" w:rsidRDefault="006D2158" w:rsidP="009077DF">
      <w:pPr>
        <w:widowControl/>
        <w:shd w:val="clear" w:color="auto" w:fill="FFFFFF"/>
        <w:spacing w:line="360" w:lineRule="auto"/>
        <w:jc w:val="left"/>
        <w:rPr>
          <w:rFonts w:ascii="宋体" w:hAnsi="宋体"/>
          <w:b/>
          <w:bCs/>
          <w:color w:val="000000"/>
          <w:kern w:val="0"/>
          <w:szCs w:val="21"/>
        </w:rPr>
      </w:pPr>
    </w:p>
    <w:p w:rsidR="006D2158" w:rsidRDefault="006D2158" w:rsidP="009077DF">
      <w:pPr>
        <w:widowControl/>
        <w:shd w:val="clear" w:color="auto" w:fill="FFFFFF"/>
        <w:spacing w:line="360" w:lineRule="auto"/>
        <w:jc w:val="left"/>
        <w:rPr>
          <w:rFonts w:ascii="宋体" w:hAnsi="宋体"/>
          <w:b/>
          <w:bCs/>
          <w:color w:val="000000"/>
          <w:kern w:val="0"/>
          <w:szCs w:val="21"/>
        </w:rPr>
      </w:pPr>
    </w:p>
    <w:p w:rsidR="006D2158" w:rsidRDefault="006D2158" w:rsidP="009077DF">
      <w:pPr>
        <w:widowControl/>
        <w:shd w:val="clear" w:color="auto" w:fill="FFFFFF"/>
        <w:spacing w:line="360" w:lineRule="auto"/>
        <w:jc w:val="left"/>
        <w:rPr>
          <w:rFonts w:ascii="宋体" w:hAnsi="宋体"/>
          <w:b/>
          <w:bCs/>
          <w:color w:val="000000"/>
          <w:kern w:val="0"/>
          <w:szCs w:val="21"/>
        </w:rPr>
      </w:pPr>
    </w:p>
    <w:p w:rsidR="006D2158" w:rsidRDefault="006D2158" w:rsidP="009077DF">
      <w:pPr>
        <w:widowControl/>
        <w:shd w:val="clear" w:color="auto" w:fill="FFFFFF"/>
        <w:spacing w:line="360" w:lineRule="auto"/>
        <w:jc w:val="left"/>
        <w:rPr>
          <w:rFonts w:ascii="宋体" w:hAnsi="宋体"/>
          <w:b/>
          <w:bCs/>
          <w:color w:val="000000"/>
          <w:kern w:val="0"/>
          <w:szCs w:val="21"/>
        </w:rPr>
      </w:pPr>
    </w:p>
    <w:p w:rsidR="006D2158" w:rsidRDefault="006D2158" w:rsidP="009077DF">
      <w:pPr>
        <w:widowControl/>
        <w:shd w:val="clear" w:color="auto" w:fill="FFFFFF"/>
        <w:spacing w:line="360" w:lineRule="auto"/>
        <w:jc w:val="left"/>
        <w:rPr>
          <w:rFonts w:ascii="宋体" w:hAnsi="宋体"/>
          <w:b/>
          <w:bCs/>
          <w:color w:val="000000"/>
          <w:kern w:val="0"/>
          <w:szCs w:val="21"/>
        </w:rPr>
      </w:pPr>
    </w:p>
    <w:p w:rsidR="006D2158" w:rsidRPr="000F2154" w:rsidRDefault="006D2158" w:rsidP="009077DF">
      <w:pPr>
        <w:widowControl/>
        <w:shd w:val="clear" w:color="auto" w:fill="FFFFFF"/>
        <w:spacing w:line="360" w:lineRule="auto"/>
        <w:jc w:val="left"/>
        <w:rPr>
          <w:rFonts w:ascii="宋体" w:hAnsi="宋体"/>
          <w:b/>
          <w:bCs/>
          <w:color w:val="000000"/>
          <w:kern w:val="0"/>
          <w:szCs w:val="21"/>
        </w:rPr>
      </w:pPr>
    </w:p>
    <w:p w:rsidR="009077DF" w:rsidRPr="000F2154" w:rsidRDefault="009077DF" w:rsidP="009077DF">
      <w:pPr>
        <w:autoSpaceDE w:val="0"/>
        <w:autoSpaceDN w:val="0"/>
        <w:adjustRightInd w:val="0"/>
        <w:spacing w:line="460" w:lineRule="exact"/>
        <w:jc w:val="left"/>
        <w:outlineLvl w:val="1"/>
        <w:rPr>
          <w:rFonts w:ascii="宋体" w:hAnsi="宋体" w:cs="黑体"/>
          <w:b/>
          <w:bCs/>
          <w:color w:val="000000"/>
          <w:szCs w:val="21"/>
          <w:lang w:val="zh-CN"/>
        </w:rPr>
      </w:pPr>
      <w:bookmarkStart w:id="60" w:name="_Toc479949492"/>
      <w:bookmarkStart w:id="61" w:name="_Toc503948590"/>
      <w:bookmarkStart w:id="62" w:name="_Toc497829358"/>
      <w:bookmarkStart w:id="63" w:name="_Toc503948083"/>
      <w:r w:rsidRPr="000F2154">
        <w:rPr>
          <w:rFonts w:ascii="宋体" w:hAnsi="宋体" w:hint="eastAsia"/>
          <w:b/>
          <w:color w:val="000000"/>
          <w:kern w:val="0"/>
          <w:szCs w:val="21"/>
        </w:rPr>
        <w:lastRenderedPageBreak/>
        <w:t>附件</w:t>
      </w:r>
      <w:r w:rsidR="005B635F">
        <w:rPr>
          <w:rFonts w:ascii="宋体" w:hAnsi="宋体" w:hint="eastAsia"/>
          <w:b/>
          <w:color w:val="000000"/>
          <w:kern w:val="0"/>
          <w:szCs w:val="21"/>
        </w:rPr>
        <w:t>七</w:t>
      </w:r>
      <w:bookmarkEnd w:id="60"/>
      <w:bookmarkEnd w:id="61"/>
      <w:bookmarkEnd w:id="62"/>
      <w:bookmarkEnd w:id="63"/>
      <w:r w:rsidR="006D2158">
        <w:rPr>
          <w:rFonts w:ascii="宋体" w:hAnsi="宋体" w:cs="黑体" w:hint="eastAsia"/>
          <w:b/>
          <w:bCs/>
          <w:color w:val="000000"/>
          <w:szCs w:val="21"/>
          <w:lang w:val="zh-CN"/>
        </w:rPr>
        <w:t>、</w:t>
      </w:r>
      <w:r w:rsidR="006D2158" w:rsidRPr="006D2158">
        <w:rPr>
          <w:rFonts w:ascii="宋体" w:hAnsi="宋体" w:cs="黑体"/>
          <w:b/>
          <w:bCs/>
          <w:color w:val="000000"/>
          <w:szCs w:val="21"/>
        </w:rPr>
        <w:t>技术说明与服务方案</w:t>
      </w:r>
    </w:p>
    <w:p w:rsidR="006D2158" w:rsidRDefault="006D2158" w:rsidP="009077DF">
      <w:pPr>
        <w:autoSpaceDE w:val="0"/>
        <w:autoSpaceDN w:val="0"/>
        <w:adjustRightInd w:val="0"/>
        <w:spacing w:line="460" w:lineRule="exact"/>
        <w:jc w:val="left"/>
        <w:rPr>
          <w:rFonts w:ascii="宋体" w:hAnsi="宋体"/>
          <w:b/>
          <w:bCs/>
          <w:color w:val="000000"/>
          <w:kern w:val="0"/>
          <w:szCs w:val="21"/>
        </w:rPr>
      </w:pPr>
    </w:p>
    <w:p w:rsidR="006D2158" w:rsidRDefault="006D2158" w:rsidP="009077DF">
      <w:pPr>
        <w:autoSpaceDE w:val="0"/>
        <w:autoSpaceDN w:val="0"/>
        <w:adjustRightInd w:val="0"/>
        <w:spacing w:line="460" w:lineRule="exact"/>
        <w:jc w:val="left"/>
        <w:rPr>
          <w:rFonts w:ascii="宋体" w:hAnsi="宋体"/>
          <w:b/>
          <w:bCs/>
          <w:color w:val="000000"/>
          <w:kern w:val="0"/>
          <w:szCs w:val="21"/>
        </w:rPr>
      </w:pPr>
      <w:r>
        <w:rPr>
          <w:rFonts w:ascii="宋体" w:hAnsi="宋体" w:hint="eastAsia"/>
          <w:color w:val="231F20"/>
          <w:sz w:val="22"/>
          <w:szCs w:val="22"/>
        </w:rPr>
        <w:t xml:space="preserve">    </w:t>
      </w:r>
      <w:r w:rsidRPr="006D2158">
        <w:rPr>
          <w:rFonts w:ascii="宋体" w:hAnsi="宋体"/>
          <w:color w:val="231F20"/>
          <w:sz w:val="22"/>
          <w:szCs w:val="22"/>
        </w:rPr>
        <w:t>技术方案及服务承诺应根据招标人对项目的要求、评标标准的要求及项目本身的特点编</w:t>
      </w:r>
      <w:r w:rsidRPr="006D2158">
        <w:rPr>
          <w:rFonts w:hint="eastAsia"/>
          <w:color w:val="231F20"/>
          <w:sz w:val="22"/>
          <w:szCs w:val="22"/>
        </w:rPr>
        <w:br/>
      </w:r>
      <w:r w:rsidRPr="006D2158">
        <w:rPr>
          <w:rFonts w:ascii="宋体" w:hAnsi="宋体"/>
          <w:color w:val="231F20"/>
          <w:sz w:val="22"/>
          <w:szCs w:val="22"/>
        </w:rPr>
        <w:t>写，内容应包括但不限于以下内容：</w:t>
      </w:r>
    </w:p>
    <w:p w:rsidR="006D2158" w:rsidRDefault="006D2158" w:rsidP="009077DF">
      <w:pPr>
        <w:autoSpaceDE w:val="0"/>
        <w:autoSpaceDN w:val="0"/>
        <w:adjustRightInd w:val="0"/>
        <w:spacing w:line="460" w:lineRule="exact"/>
        <w:jc w:val="left"/>
        <w:rPr>
          <w:rFonts w:ascii="宋体" w:hAnsi="宋体"/>
          <w:b/>
          <w:bCs/>
          <w:color w:val="000000"/>
          <w:kern w:val="0"/>
          <w:szCs w:val="21"/>
        </w:rPr>
      </w:pPr>
    </w:p>
    <w:p w:rsidR="006D2158" w:rsidRDefault="006D2158" w:rsidP="009077DF">
      <w:pPr>
        <w:autoSpaceDE w:val="0"/>
        <w:autoSpaceDN w:val="0"/>
        <w:adjustRightInd w:val="0"/>
        <w:spacing w:line="460" w:lineRule="exact"/>
        <w:jc w:val="left"/>
        <w:rPr>
          <w:rFonts w:ascii="宋体" w:hAnsi="宋体"/>
          <w:b/>
          <w:bCs/>
          <w:color w:val="000000"/>
          <w:kern w:val="0"/>
          <w:szCs w:val="21"/>
        </w:rPr>
      </w:pPr>
    </w:p>
    <w:p w:rsidR="006D2158" w:rsidRDefault="006D2158" w:rsidP="009077DF">
      <w:pPr>
        <w:autoSpaceDE w:val="0"/>
        <w:autoSpaceDN w:val="0"/>
        <w:adjustRightInd w:val="0"/>
        <w:spacing w:line="460" w:lineRule="exact"/>
        <w:jc w:val="left"/>
        <w:rPr>
          <w:rFonts w:ascii="宋体" w:hAnsi="宋体"/>
          <w:b/>
          <w:bCs/>
          <w:color w:val="000000"/>
          <w:kern w:val="0"/>
          <w:szCs w:val="21"/>
        </w:rPr>
      </w:pPr>
    </w:p>
    <w:p w:rsidR="006D2158" w:rsidRDefault="006D2158" w:rsidP="009077DF">
      <w:pPr>
        <w:autoSpaceDE w:val="0"/>
        <w:autoSpaceDN w:val="0"/>
        <w:adjustRightInd w:val="0"/>
        <w:spacing w:line="460" w:lineRule="exact"/>
        <w:jc w:val="left"/>
        <w:rPr>
          <w:rFonts w:ascii="宋体" w:hAnsi="宋体"/>
          <w:b/>
          <w:bCs/>
          <w:color w:val="000000"/>
          <w:kern w:val="0"/>
          <w:szCs w:val="21"/>
        </w:rPr>
      </w:pPr>
    </w:p>
    <w:p w:rsidR="006D2158" w:rsidRDefault="006D2158" w:rsidP="009077DF">
      <w:pPr>
        <w:autoSpaceDE w:val="0"/>
        <w:autoSpaceDN w:val="0"/>
        <w:adjustRightInd w:val="0"/>
        <w:spacing w:line="460" w:lineRule="exact"/>
        <w:jc w:val="left"/>
        <w:rPr>
          <w:rFonts w:ascii="宋体" w:hAnsi="宋体"/>
          <w:b/>
          <w:bCs/>
          <w:color w:val="000000"/>
          <w:kern w:val="0"/>
          <w:szCs w:val="21"/>
        </w:rPr>
      </w:pPr>
    </w:p>
    <w:p w:rsidR="006D2158" w:rsidRDefault="006D2158" w:rsidP="009077DF">
      <w:pPr>
        <w:autoSpaceDE w:val="0"/>
        <w:autoSpaceDN w:val="0"/>
        <w:adjustRightInd w:val="0"/>
        <w:spacing w:line="460" w:lineRule="exact"/>
        <w:jc w:val="left"/>
        <w:rPr>
          <w:rFonts w:ascii="宋体" w:hAnsi="宋体"/>
          <w:b/>
          <w:bCs/>
          <w:color w:val="000000"/>
          <w:kern w:val="0"/>
          <w:szCs w:val="21"/>
        </w:rPr>
      </w:pPr>
    </w:p>
    <w:p w:rsidR="006D2158" w:rsidRDefault="006D2158" w:rsidP="009077DF">
      <w:pPr>
        <w:autoSpaceDE w:val="0"/>
        <w:autoSpaceDN w:val="0"/>
        <w:adjustRightInd w:val="0"/>
        <w:spacing w:line="460" w:lineRule="exact"/>
        <w:jc w:val="left"/>
        <w:rPr>
          <w:rFonts w:ascii="宋体" w:hAnsi="宋体"/>
          <w:b/>
          <w:bCs/>
          <w:color w:val="000000"/>
          <w:kern w:val="0"/>
          <w:szCs w:val="21"/>
        </w:rPr>
      </w:pPr>
    </w:p>
    <w:p w:rsidR="006D2158" w:rsidRDefault="006D2158" w:rsidP="009077DF">
      <w:pPr>
        <w:autoSpaceDE w:val="0"/>
        <w:autoSpaceDN w:val="0"/>
        <w:adjustRightInd w:val="0"/>
        <w:spacing w:line="460" w:lineRule="exact"/>
        <w:jc w:val="left"/>
        <w:rPr>
          <w:rFonts w:ascii="宋体" w:hAnsi="宋体"/>
          <w:b/>
          <w:bCs/>
          <w:color w:val="000000"/>
          <w:kern w:val="0"/>
          <w:szCs w:val="21"/>
        </w:rPr>
      </w:pPr>
    </w:p>
    <w:p w:rsidR="006D2158" w:rsidRDefault="006D2158" w:rsidP="009077DF">
      <w:pPr>
        <w:autoSpaceDE w:val="0"/>
        <w:autoSpaceDN w:val="0"/>
        <w:adjustRightInd w:val="0"/>
        <w:spacing w:line="460" w:lineRule="exact"/>
        <w:jc w:val="left"/>
        <w:rPr>
          <w:rFonts w:ascii="宋体" w:hAnsi="宋体"/>
          <w:b/>
          <w:bCs/>
          <w:color w:val="000000"/>
          <w:kern w:val="0"/>
          <w:szCs w:val="21"/>
        </w:rPr>
      </w:pPr>
    </w:p>
    <w:p w:rsidR="006D2158" w:rsidRDefault="006D2158" w:rsidP="009077DF">
      <w:pPr>
        <w:autoSpaceDE w:val="0"/>
        <w:autoSpaceDN w:val="0"/>
        <w:adjustRightInd w:val="0"/>
        <w:spacing w:line="460" w:lineRule="exact"/>
        <w:jc w:val="left"/>
        <w:rPr>
          <w:rFonts w:ascii="宋体" w:hAnsi="宋体"/>
          <w:b/>
          <w:bCs/>
          <w:color w:val="000000"/>
          <w:kern w:val="0"/>
          <w:szCs w:val="21"/>
        </w:rPr>
      </w:pPr>
    </w:p>
    <w:p w:rsidR="006D2158" w:rsidRDefault="006D2158" w:rsidP="009077DF">
      <w:pPr>
        <w:autoSpaceDE w:val="0"/>
        <w:autoSpaceDN w:val="0"/>
        <w:adjustRightInd w:val="0"/>
        <w:spacing w:line="460" w:lineRule="exact"/>
        <w:jc w:val="left"/>
        <w:rPr>
          <w:rFonts w:ascii="宋体" w:hAnsi="宋体"/>
          <w:b/>
          <w:bCs/>
          <w:color w:val="000000"/>
          <w:kern w:val="0"/>
          <w:szCs w:val="21"/>
        </w:rPr>
      </w:pPr>
    </w:p>
    <w:p w:rsidR="006D2158" w:rsidRDefault="006D2158" w:rsidP="009077DF">
      <w:pPr>
        <w:autoSpaceDE w:val="0"/>
        <w:autoSpaceDN w:val="0"/>
        <w:adjustRightInd w:val="0"/>
        <w:spacing w:line="460" w:lineRule="exact"/>
        <w:jc w:val="left"/>
        <w:rPr>
          <w:rFonts w:ascii="宋体" w:hAnsi="宋体"/>
          <w:b/>
          <w:bCs/>
          <w:color w:val="000000"/>
          <w:kern w:val="0"/>
          <w:szCs w:val="21"/>
        </w:rPr>
      </w:pPr>
    </w:p>
    <w:p w:rsidR="006D2158" w:rsidRDefault="006D2158" w:rsidP="009077DF">
      <w:pPr>
        <w:autoSpaceDE w:val="0"/>
        <w:autoSpaceDN w:val="0"/>
        <w:adjustRightInd w:val="0"/>
        <w:spacing w:line="460" w:lineRule="exact"/>
        <w:jc w:val="left"/>
        <w:rPr>
          <w:rFonts w:ascii="宋体" w:hAnsi="宋体"/>
          <w:b/>
          <w:bCs/>
          <w:color w:val="000000"/>
          <w:kern w:val="0"/>
          <w:szCs w:val="21"/>
        </w:rPr>
      </w:pPr>
    </w:p>
    <w:p w:rsidR="006D2158" w:rsidRDefault="006D2158" w:rsidP="009077DF">
      <w:pPr>
        <w:autoSpaceDE w:val="0"/>
        <w:autoSpaceDN w:val="0"/>
        <w:adjustRightInd w:val="0"/>
        <w:spacing w:line="460" w:lineRule="exact"/>
        <w:jc w:val="left"/>
        <w:rPr>
          <w:rFonts w:ascii="宋体" w:hAnsi="宋体"/>
          <w:b/>
          <w:bCs/>
          <w:color w:val="000000"/>
          <w:kern w:val="0"/>
          <w:szCs w:val="21"/>
        </w:rPr>
      </w:pPr>
    </w:p>
    <w:p w:rsidR="006D2158" w:rsidRDefault="006D2158" w:rsidP="009077DF">
      <w:pPr>
        <w:autoSpaceDE w:val="0"/>
        <w:autoSpaceDN w:val="0"/>
        <w:adjustRightInd w:val="0"/>
        <w:spacing w:line="460" w:lineRule="exact"/>
        <w:jc w:val="left"/>
        <w:rPr>
          <w:rFonts w:ascii="宋体" w:hAnsi="宋体"/>
          <w:b/>
          <w:bCs/>
          <w:color w:val="000000"/>
          <w:kern w:val="0"/>
          <w:szCs w:val="21"/>
        </w:rPr>
      </w:pPr>
    </w:p>
    <w:p w:rsidR="006D2158" w:rsidRDefault="006D2158" w:rsidP="009077DF">
      <w:pPr>
        <w:autoSpaceDE w:val="0"/>
        <w:autoSpaceDN w:val="0"/>
        <w:adjustRightInd w:val="0"/>
        <w:spacing w:line="460" w:lineRule="exact"/>
        <w:jc w:val="left"/>
        <w:rPr>
          <w:rFonts w:ascii="宋体" w:hAnsi="宋体"/>
          <w:b/>
          <w:bCs/>
          <w:color w:val="000000"/>
          <w:kern w:val="0"/>
          <w:szCs w:val="21"/>
        </w:rPr>
      </w:pPr>
    </w:p>
    <w:p w:rsidR="006D2158" w:rsidRDefault="006D2158" w:rsidP="009077DF">
      <w:pPr>
        <w:autoSpaceDE w:val="0"/>
        <w:autoSpaceDN w:val="0"/>
        <w:adjustRightInd w:val="0"/>
        <w:spacing w:line="460" w:lineRule="exact"/>
        <w:jc w:val="left"/>
        <w:rPr>
          <w:rFonts w:ascii="宋体" w:hAnsi="宋体"/>
          <w:b/>
          <w:bCs/>
          <w:color w:val="000000"/>
          <w:kern w:val="0"/>
          <w:szCs w:val="21"/>
        </w:rPr>
      </w:pPr>
    </w:p>
    <w:p w:rsidR="006D2158" w:rsidRDefault="006D2158" w:rsidP="009077DF">
      <w:pPr>
        <w:autoSpaceDE w:val="0"/>
        <w:autoSpaceDN w:val="0"/>
        <w:adjustRightInd w:val="0"/>
        <w:spacing w:line="460" w:lineRule="exact"/>
        <w:jc w:val="left"/>
        <w:rPr>
          <w:rFonts w:ascii="宋体" w:hAnsi="宋体"/>
          <w:b/>
          <w:bCs/>
          <w:color w:val="000000"/>
          <w:kern w:val="0"/>
          <w:szCs w:val="21"/>
        </w:rPr>
      </w:pPr>
    </w:p>
    <w:p w:rsidR="006D2158" w:rsidRDefault="006D2158" w:rsidP="009077DF">
      <w:pPr>
        <w:autoSpaceDE w:val="0"/>
        <w:autoSpaceDN w:val="0"/>
        <w:adjustRightInd w:val="0"/>
        <w:spacing w:line="460" w:lineRule="exact"/>
        <w:jc w:val="left"/>
        <w:rPr>
          <w:rFonts w:ascii="宋体" w:hAnsi="宋体"/>
          <w:b/>
          <w:bCs/>
          <w:color w:val="000000"/>
          <w:kern w:val="0"/>
          <w:szCs w:val="21"/>
        </w:rPr>
      </w:pPr>
    </w:p>
    <w:p w:rsidR="006D2158" w:rsidRDefault="006D2158" w:rsidP="009077DF">
      <w:pPr>
        <w:autoSpaceDE w:val="0"/>
        <w:autoSpaceDN w:val="0"/>
        <w:adjustRightInd w:val="0"/>
        <w:spacing w:line="460" w:lineRule="exact"/>
        <w:jc w:val="left"/>
        <w:rPr>
          <w:rFonts w:ascii="宋体" w:hAnsi="宋体"/>
          <w:b/>
          <w:bCs/>
          <w:color w:val="000000"/>
          <w:kern w:val="0"/>
          <w:szCs w:val="21"/>
        </w:rPr>
      </w:pPr>
    </w:p>
    <w:p w:rsidR="006D2158" w:rsidRDefault="006D2158" w:rsidP="009077DF">
      <w:pPr>
        <w:autoSpaceDE w:val="0"/>
        <w:autoSpaceDN w:val="0"/>
        <w:adjustRightInd w:val="0"/>
        <w:spacing w:line="460" w:lineRule="exact"/>
        <w:jc w:val="left"/>
        <w:rPr>
          <w:rFonts w:ascii="宋体" w:hAnsi="宋体"/>
          <w:b/>
          <w:bCs/>
          <w:color w:val="000000"/>
          <w:kern w:val="0"/>
          <w:szCs w:val="21"/>
        </w:rPr>
      </w:pPr>
    </w:p>
    <w:p w:rsidR="006D2158" w:rsidRDefault="006D2158" w:rsidP="009077DF">
      <w:pPr>
        <w:autoSpaceDE w:val="0"/>
        <w:autoSpaceDN w:val="0"/>
        <w:adjustRightInd w:val="0"/>
        <w:spacing w:line="460" w:lineRule="exact"/>
        <w:jc w:val="left"/>
        <w:rPr>
          <w:rFonts w:ascii="宋体" w:hAnsi="宋体"/>
          <w:b/>
          <w:bCs/>
          <w:color w:val="000000"/>
          <w:kern w:val="0"/>
          <w:szCs w:val="21"/>
        </w:rPr>
      </w:pPr>
    </w:p>
    <w:p w:rsidR="006D2158" w:rsidRDefault="006D2158" w:rsidP="009077DF">
      <w:pPr>
        <w:autoSpaceDE w:val="0"/>
        <w:autoSpaceDN w:val="0"/>
        <w:adjustRightInd w:val="0"/>
        <w:spacing w:line="460" w:lineRule="exact"/>
        <w:jc w:val="left"/>
        <w:rPr>
          <w:rFonts w:ascii="宋体" w:hAnsi="宋体"/>
          <w:b/>
          <w:bCs/>
          <w:color w:val="000000"/>
          <w:kern w:val="0"/>
          <w:szCs w:val="21"/>
        </w:rPr>
      </w:pPr>
    </w:p>
    <w:p w:rsidR="006D2158" w:rsidRPr="006D2158" w:rsidRDefault="006D2158" w:rsidP="009077DF">
      <w:pPr>
        <w:autoSpaceDE w:val="0"/>
        <w:autoSpaceDN w:val="0"/>
        <w:adjustRightInd w:val="0"/>
        <w:spacing w:line="460" w:lineRule="exact"/>
        <w:jc w:val="left"/>
        <w:rPr>
          <w:rFonts w:ascii="宋体" w:hAnsi="宋体"/>
          <w:b/>
          <w:bCs/>
          <w:color w:val="000000"/>
          <w:kern w:val="0"/>
          <w:szCs w:val="21"/>
        </w:rPr>
      </w:pPr>
    </w:p>
    <w:p w:rsidR="009077DF" w:rsidRPr="000F2154" w:rsidRDefault="009077DF" w:rsidP="009077DF">
      <w:pPr>
        <w:autoSpaceDE w:val="0"/>
        <w:autoSpaceDN w:val="0"/>
        <w:adjustRightInd w:val="0"/>
        <w:spacing w:line="460" w:lineRule="exact"/>
        <w:jc w:val="left"/>
        <w:rPr>
          <w:rFonts w:ascii="宋体" w:hAnsi="宋体" w:cs="黑体"/>
          <w:b/>
          <w:bCs/>
          <w:color w:val="000000"/>
          <w:szCs w:val="21"/>
          <w:lang w:val="zh-CN"/>
        </w:rPr>
      </w:pPr>
      <w:r w:rsidRPr="000F2154">
        <w:rPr>
          <w:rFonts w:ascii="宋体" w:hAnsi="宋体" w:hint="eastAsia"/>
          <w:b/>
          <w:bCs/>
          <w:color w:val="000000"/>
          <w:kern w:val="0"/>
          <w:szCs w:val="21"/>
        </w:rPr>
        <w:lastRenderedPageBreak/>
        <w:t>附件</w:t>
      </w:r>
      <w:r w:rsidR="005B635F">
        <w:rPr>
          <w:rFonts w:ascii="宋体" w:hAnsi="宋体" w:hint="eastAsia"/>
          <w:b/>
          <w:bCs/>
          <w:color w:val="000000"/>
          <w:kern w:val="0"/>
          <w:szCs w:val="21"/>
        </w:rPr>
        <w:t>八</w:t>
      </w:r>
      <w:r w:rsidR="006D2158">
        <w:rPr>
          <w:rFonts w:ascii="宋体" w:hAnsi="宋体" w:hint="eastAsia"/>
          <w:b/>
          <w:bCs/>
          <w:color w:val="000000"/>
          <w:kern w:val="0"/>
          <w:szCs w:val="21"/>
        </w:rPr>
        <w:t>、</w:t>
      </w:r>
      <w:r w:rsidRPr="000F2154">
        <w:rPr>
          <w:rFonts w:ascii="宋体" w:hAnsi="宋体" w:cs="黑体" w:hint="eastAsia"/>
          <w:b/>
          <w:bCs/>
          <w:color w:val="000000"/>
          <w:szCs w:val="21"/>
          <w:lang w:val="zh-CN"/>
        </w:rPr>
        <w:t>拟投入本项目人员情况一览表</w:t>
      </w:r>
    </w:p>
    <w:p w:rsidR="009077DF" w:rsidRPr="000F2154" w:rsidRDefault="009077DF" w:rsidP="009077DF">
      <w:pPr>
        <w:autoSpaceDE w:val="0"/>
        <w:autoSpaceDN w:val="0"/>
        <w:adjustRightInd w:val="0"/>
        <w:spacing w:line="460" w:lineRule="exact"/>
        <w:jc w:val="left"/>
        <w:rPr>
          <w:rFonts w:ascii="宋体" w:hAnsi="宋体" w:cs="黑体"/>
          <w:b/>
          <w:bCs/>
          <w:color w:val="000000"/>
          <w:szCs w:val="21"/>
          <w:lang w:val="zh-CN"/>
        </w:rPr>
      </w:pPr>
    </w:p>
    <w:p w:rsidR="009077DF" w:rsidRPr="006D2158" w:rsidRDefault="009077DF" w:rsidP="006D2158">
      <w:pPr>
        <w:widowControl/>
        <w:jc w:val="center"/>
        <w:rPr>
          <w:rFonts w:ascii="宋体" w:hAnsi="宋体" w:cs="宋体"/>
          <w:b/>
          <w:color w:val="231F20"/>
          <w:kern w:val="0"/>
          <w:sz w:val="36"/>
          <w:szCs w:val="36"/>
        </w:rPr>
      </w:pPr>
      <w:r w:rsidRPr="006D2158">
        <w:rPr>
          <w:rFonts w:ascii="宋体" w:hAnsi="宋体" w:cs="宋体" w:hint="eastAsia"/>
          <w:b/>
          <w:color w:val="231F20"/>
          <w:kern w:val="0"/>
          <w:sz w:val="36"/>
          <w:szCs w:val="36"/>
        </w:rPr>
        <w:t>拟投入本项目人员情况一览表</w:t>
      </w:r>
    </w:p>
    <w:p w:rsidR="009077DF" w:rsidRDefault="009077DF" w:rsidP="009077DF">
      <w:pPr>
        <w:autoSpaceDE w:val="0"/>
        <w:autoSpaceDN w:val="0"/>
        <w:adjustRightInd w:val="0"/>
        <w:rPr>
          <w:rFonts w:ascii="宋体" w:hAnsi="宋体"/>
          <w:b/>
          <w:bCs/>
          <w:color w:val="000000"/>
          <w:kern w:val="0"/>
          <w:szCs w:val="21"/>
        </w:rPr>
      </w:pPr>
      <w:r w:rsidRPr="000F2154">
        <w:rPr>
          <w:rFonts w:ascii="宋体" w:hAnsi="宋体" w:hint="eastAsia"/>
          <w:b/>
          <w:color w:val="000000"/>
          <w:kern w:val="0"/>
          <w:szCs w:val="21"/>
        </w:rPr>
        <w:t>项目名称：</w:t>
      </w:r>
      <w:r w:rsidR="006D2158">
        <w:rPr>
          <w:rFonts w:ascii="宋体" w:hAnsi="宋体" w:hint="eastAsia"/>
          <w:b/>
          <w:color w:val="000000"/>
          <w:szCs w:val="21"/>
          <w:u w:val="single"/>
        </w:rPr>
        <w:t xml:space="preserve">                               </w:t>
      </w:r>
      <w:r w:rsidR="006D2158">
        <w:rPr>
          <w:rFonts w:ascii="宋体" w:hAnsi="宋体" w:hint="eastAsia"/>
          <w:b/>
          <w:color w:val="000000"/>
          <w:szCs w:val="21"/>
        </w:rPr>
        <w:t xml:space="preserve">             </w:t>
      </w:r>
      <w:r w:rsidRPr="000F2154">
        <w:rPr>
          <w:rFonts w:ascii="宋体" w:hAnsi="宋体" w:hint="eastAsia"/>
          <w:b/>
          <w:bCs/>
          <w:color w:val="000000"/>
          <w:kern w:val="0"/>
          <w:szCs w:val="21"/>
        </w:rPr>
        <w:t>项目编号：</w:t>
      </w:r>
    </w:p>
    <w:p w:rsidR="006D2158" w:rsidRPr="006D2158" w:rsidRDefault="006D2158" w:rsidP="009077DF">
      <w:pPr>
        <w:autoSpaceDE w:val="0"/>
        <w:autoSpaceDN w:val="0"/>
        <w:adjustRightInd w:val="0"/>
        <w:rPr>
          <w:rFonts w:ascii="宋体" w:hAnsi="宋体"/>
          <w:b/>
          <w:color w:val="000000"/>
          <w:szCs w:val="21"/>
          <w:u w:val="single"/>
        </w:rPr>
      </w:pPr>
    </w:p>
    <w:p w:rsidR="006D2158" w:rsidRDefault="006D2158" w:rsidP="009077DF">
      <w:pPr>
        <w:widowControl/>
        <w:adjustRightInd w:val="0"/>
        <w:spacing w:line="360" w:lineRule="auto"/>
        <w:jc w:val="left"/>
        <w:rPr>
          <w:rFonts w:ascii="宋体" w:hAnsi="宋体" w:cs="宋体"/>
          <w:color w:val="000000"/>
          <w:kern w:val="0"/>
          <w:szCs w:val="21"/>
          <w:lang w:val="zh-CN"/>
        </w:rPr>
      </w:pPr>
    </w:p>
    <w:p w:rsidR="006D2158" w:rsidRDefault="006D2158" w:rsidP="009077DF">
      <w:pPr>
        <w:widowControl/>
        <w:adjustRightInd w:val="0"/>
        <w:spacing w:line="360" w:lineRule="auto"/>
        <w:jc w:val="left"/>
        <w:rPr>
          <w:rFonts w:ascii="宋体" w:hAnsi="宋体" w:cs="宋体"/>
          <w:color w:val="000000"/>
          <w:kern w:val="0"/>
          <w:szCs w:val="21"/>
        </w:rPr>
      </w:pPr>
      <w:r w:rsidRPr="006D2158">
        <w:rPr>
          <w:rFonts w:ascii="宋体" w:hAnsi="宋体" w:cs="宋体"/>
          <w:color w:val="000000"/>
          <w:kern w:val="0"/>
          <w:szCs w:val="21"/>
        </w:rPr>
        <w:t>项目名称： 项目编号：</w:t>
      </w:r>
    </w:p>
    <w:tbl>
      <w:tblPr>
        <w:tblStyle w:val="afa"/>
        <w:tblW w:w="0" w:type="auto"/>
        <w:tblLook w:val="04A0"/>
      </w:tblPr>
      <w:tblGrid>
        <w:gridCol w:w="874"/>
        <w:gridCol w:w="874"/>
        <w:gridCol w:w="874"/>
        <w:gridCol w:w="874"/>
        <w:gridCol w:w="874"/>
        <w:gridCol w:w="875"/>
        <w:gridCol w:w="875"/>
        <w:gridCol w:w="875"/>
        <w:gridCol w:w="875"/>
        <w:gridCol w:w="875"/>
        <w:gridCol w:w="875"/>
      </w:tblGrid>
      <w:tr w:rsidR="009C567C" w:rsidTr="003C241C">
        <w:tc>
          <w:tcPr>
            <w:tcW w:w="874" w:type="dxa"/>
            <w:vAlign w:val="center"/>
          </w:tcPr>
          <w:p w:rsidR="009C567C" w:rsidRPr="006D2158" w:rsidRDefault="009C567C" w:rsidP="009C567C">
            <w:pPr>
              <w:jc w:val="center"/>
            </w:pPr>
            <w:r w:rsidRPr="006D2158">
              <w:t>序</w:t>
            </w:r>
            <w:r w:rsidRPr="006D2158">
              <w:t xml:space="preserve"> </w:t>
            </w:r>
            <w:r w:rsidRPr="006D2158">
              <w:t>号</w:t>
            </w:r>
          </w:p>
        </w:tc>
        <w:tc>
          <w:tcPr>
            <w:tcW w:w="874" w:type="dxa"/>
            <w:vAlign w:val="center"/>
          </w:tcPr>
          <w:p w:rsidR="009C567C" w:rsidRPr="006D2158" w:rsidRDefault="009C567C" w:rsidP="009C567C">
            <w:pPr>
              <w:jc w:val="center"/>
            </w:pPr>
            <w:r w:rsidRPr="006D2158">
              <w:t>姓名</w:t>
            </w:r>
          </w:p>
        </w:tc>
        <w:tc>
          <w:tcPr>
            <w:tcW w:w="874" w:type="dxa"/>
            <w:vAlign w:val="center"/>
          </w:tcPr>
          <w:p w:rsidR="009C567C" w:rsidRPr="006D2158" w:rsidRDefault="009C567C" w:rsidP="009C567C">
            <w:pPr>
              <w:jc w:val="center"/>
            </w:pPr>
            <w:r w:rsidRPr="006D2158">
              <w:t>性别</w:t>
            </w:r>
          </w:p>
        </w:tc>
        <w:tc>
          <w:tcPr>
            <w:tcW w:w="874" w:type="dxa"/>
            <w:vAlign w:val="center"/>
          </w:tcPr>
          <w:p w:rsidR="009C567C" w:rsidRPr="006D2158" w:rsidRDefault="009C567C" w:rsidP="009C567C">
            <w:pPr>
              <w:jc w:val="center"/>
            </w:pPr>
            <w:r w:rsidRPr="006D2158">
              <w:t>年龄</w:t>
            </w:r>
          </w:p>
        </w:tc>
        <w:tc>
          <w:tcPr>
            <w:tcW w:w="874" w:type="dxa"/>
            <w:vAlign w:val="center"/>
          </w:tcPr>
          <w:p w:rsidR="009C567C" w:rsidRPr="006D2158" w:rsidRDefault="009C567C" w:rsidP="009C567C">
            <w:pPr>
              <w:jc w:val="center"/>
            </w:pPr>
            <w:r w:rsidRPr="006D2158">
              <w:t>专业</w:t>
            </w:r>
          </w:p>
        </w:tc>
        <w:tc>
          <w:tcPr>
            <w:tcW w:w="875" w:type="dxa"/>
            <w:vAlign w:val="center"/>
          </w:tcPr>
          <w:p w:rsidR="009C567C" w:rsidRPr="006D2158" w:rsidRDefault="009C567C" w:rsidP="009C567C">
            <w:pPr>
              <w:jc w:val="center"/>
            </w:pPr>
            <w:r w:rsidRPr="006D2158">
              <w:t>学历</w:t>
            </w:r>
          </w:p>
        </w:tc>
        <w:tc>
          <w:tcPr>
            <w:tcW w:w="875" w:type="dxa"/>
            <w:vAlign w:val="center"/>
          </w:tcPr>
          <w:p w:rsidR="009C567C" w:rsidRDefault="009C567C" w:rsidP="009C567C">
            <w:pPr>
              <w:jc w:val="center"/>
            </w:pPr>
            <w:r w:rsidRPr="006D2158">
              <w:t>执业</w:t>
            </w:r>
          </w:p>
          <w:p w:rsidR="009C567C" w:rsidRPr="006D2158" w:rsidRDefault="009C567C" w:rsidP="009C567C">
            <w:pPr>
              <w:jc w:val="center"/>
            </w:pPr>
            <w:r w:rsidRPr="006D2158">
              <w:t>资格</w:t>
            </w:r>
          </w:p>
        </w:tc>
        <w:tc>
          <w:tcPr>
            <w:tcW w:w="875" w:type="dxa"/>
            <w:vAlign w:val="center"/>
          </w:tcPr>
          <w:p w:rsidR="009C567C" w:rsidRPr="006D2158" w:rsidRDefault="009C567C" w:rsidP="009C567C">
            <w:pPr>
              <w:widowControl/>
              <w:adjustRightInd w:val="0"/>
              <w:spacing w:line="360" w:lineRule="auto"/>
              <w:jc w:val="center"/>
              <w:rPr>
                <w:rFonts w:ascii="宋体" w:hAnsi="宋体" w:cs="宋体"/>
                <w:color w:val="000000"/>
                <w:kern w:val="0"/>
                <w:szCs w:val="21"/>
              </w:rPr>
            </w:pPr>
            <w:r w:rsidRPr="006D2158">
              <w:rPr>
                <w:rFonts w:ascii="宋体" w:hAnsi="宋体" w:cs="宋体"/>
                <w:color w:val="000000"/>
                <w:kern w:val="0"/>
                <w:szCs w:val="21"/>
              </w:rPr>
              <w:t>证书号</w:t>
            </w:r>
          </w:p>
        </w:tc>
        <w:tc>
          <w:tcPr>
            <w:tcW w:w="875" w:type="dxa"/>
            <w:vAlign w:val="center"/>
          </w:tcPr>
          <w:p w:rsidR="009C567C" w:rsidRPr="006D2158" w:rsidRDefault="009C567C" w:rsidP="009C567C">
            <w:pPr>
              <w:jc w:val="center"/>
            </w:pPr>
            <w:r w:rsidRPr="006D2158">
              <w:t>技术</w:t>
            </w:r>
            <w:r>
              <w:rPr>
                <w:rFonts w:hint="eastAsia"/>
              </w:rPr>
              <w:t xml:space="preserve">  </w:t>
            </w:r>
            <w:r w:rsidRPr="006D2158">
              <w:t>称职</w:t>
            </w:r>
          </w:p>
        </w:tc>
        <w:tc>
          <w:tcPr>
            <w:tcW w:w="875" w:type="dxa"/>
            <w:vAlign w:val="center"/>
          </w:tcPr>
          <w:p w:rsidR="009C567C" w:rsidRPr="006D2158" w:rsidRDefault="009C567C" w:rsidP="009C567C">
            <w:pPr>
              <w:jc w:val="center"/>
            </w:pPr>
            <w:r w:rsidRPr="006D2158">
              <w:rPr>
                <w:rFonts w:hint="eastAsia"/>
              </w:rPr>
              <w:t>相关工作年限</w:t>
            </w:r>
          </w:p>
        </w:tc>
        <w:tc>
          <w:tcPr>
            <w:tcW w:w="875" w:type="dxa"/>
            <w:vAlign w:val="center"/>
          </w:tcPr>
          <w:p w:rsidR="009C567C" w:rsidRPr="006D2158" w:rsidRDefault="009C567C" w:rsidP="009C567C">
            <w:pPr>
              <w:widowControl/>
              <w:adjustRightInd w:val="0"/>
              <w:spacing w:line="360" w:lineRule="auto"/>
              <w:jc w:val="center"/>
              <w:rPr>
                <w:rFonts w:ascii="宋体" w:hAnsi="宋体" w:cs="宋体"/>
                <w:color w:val="000000"/>
                <w:kern w:val="0"/>
                <w:szCs w:val="21"/>
              </w:rPr>
            </w:pPr>
            <w:r w:rsidRPr="006D2158">
              <w:rPr>
                <w:rFonts w:ascii="宋体" w:hAnsi="宋体" w:cs="宋体"/>
                <w:color w:val="000000"/>
                <w:kern w:val="0"/>
                <w:szCs w:val="21"/>
              </w:rPr>
              <w:t>备注</w:t>
            </w:r>
          </w:p>
        </w:tc>
      </w:tr>
      <w:tr w:rsidR="009C567C" w:rsidTr="009C567C">
        <w:tc>
          <w:tcPr>
            <w:tcW w:w="874" w:type="dxa"/>
          </w:tcPr>
          <w:p w:rsidR="009C567C" w:rsidRDefault="009C567C" w:rsidP="009077DF">
            <w:pPr>
              <w:widowControl/>
              <w:adjustRightInd w:val="0"/>
              <w:spacing w:line="360" w:lineRule="auto"/>
              <w:jc w:val="left"/>
              <w:rPr>
                <w:rFonts w:ascii="宋体" w:hAnsi="宋体" w:cs="宋体"/>
                <w:color w:val="000000"/>
                <w:kern w:val="0"/>
                <w:szCs w:val="21"/>
                <w:lang w:val="zh-CN"/>
              </w:rPr>
            </w:pPr>
          </w:p>
        </w:tc>
        <w:tc>
          <w:tcPr>
            <w:tcW w:w="874" w:type="dxa"/>
          </w:tcPr>
          <w:p w:rsidR="009C567C" w:rsidRDefault="009C567C" w:rsidP="009077DF">
            <w:pPr>
              <w:widowControl/>
              <w:adjustRightInd w:val="0"/>
              <w:spacing w:line="360" w:lineRule="auto"/>
              <w:jc w:val="left"/>
              <w:rPr>
                <w:rFonts w:ascii="宋体" w:hAnsi="宋体" w:cs="宋体"/>
                <w:color w:val="000000"/>
                <w:kern w:val="0"/>
                <w:szCs w:val="21"/>
                <w:lang w:val="zh-CN"/>
              </w:rPr>
            </w:pPr>
          </w:p>
        </w:tc>
        <w:tc>
          <w:tcPr>
            <w:tcW w:w="874" w:type="dxa"/>
          </w:tcPr>
          <w:p w:rsidR="009C567C" w:rsidRDefault="009C567C" w:rsidP="009077DF">
            <w:pPr>
              <w:widowControl/>
              <w:adjustRightInd w:val="0"/>
              <w:spacing w:line="360" w:lineRule="auto"/>
              <w:jc w:val="left"/>
              <w:rPr>
                <w:rFonts w:ascii="宋体" w:hAnsi="宋体" w:cs="宋体"/>
                <w:color w:val="000000"/>
                <w:kern w:val="0"/>
                <w:szCs w:val="21"/>
                <w:lang w:val="zh-CN"/>
              </w:rPr>
            </w:pPr>
          </w:p>
        </w:tc>
        <w:tc>
          <w:tcPr>
            <w:tcW w:w="874" w:type="dxa"/>
          </w:tcPr>
          <w:p w:rsidR="009C567C" w:rsidRDefault="009C567C" w:rsidP="009077DF">
            <w:pPr>
              <w:widowControl/>
              <w:adjustRightInd w:val="0"/>
              <w:spacing w:line="360" w:lineRule="auto"/>
              <w:jc w:val="left"/>
              <w:rPr>
                <w:rFonts w:ascii="宋体" w:hAnsi="宋体" w:cs="宋体"/>
                <w:color w:val="000000"/>
                <w:kern w:val="0"/>
                <w:szCs w:val="21"/>
                <w:lang w:val="zh-CN"/>
              </w:rPr>
            </w:pPr>
          </w:p>
        </w:tc>
        <w:tc>
          <w:tcPr>
            <w:tcW w:w="874" w:type="dxa"/>
          </w:tcPr>
          <w:p w:rsidR="009C567C" w:rsidRDefault="009C567C" w:rsidP="009077DF">
            <w:pPr>
              <w:widowControl/>
              <w:adjustRightInd w:val="0"/>
              <w:spacing w:line="360" w:lineRule="auto"/>
              <w:jc w:val="left"/>
              <w:rPr>
                <w:rFonts w:ascii="宋体" w:hAnsi="宋体" w:cs="宋体"/>
                <w:color w:val="000000"/>
                <w:kern w:val="0"/>
                <w:szCs w:val="21"/>
                <w:lang w:val="zh-CN"/>
              </w:rPr>
            </w:pPr>
          </w:p>
        </w:tc>
        <w:tc>
          <w:tcPr>
            <w:tcW w:w="875" w:type="dxa"/>
          </w:tcPr>
          <w:p w:rsidR="009C567C" w:rsidRDefault="009C567C" w:rsidP="009077DF">
            <w:pPr>
              <w:widowControl/>
              <w:adjustRightInd w:val="0"/>
              <w:spacing w:line="360" w:lineRule="auto"/>
              <w:jc w:val="left"/>
              <w:rPr>
                <w:rFonts w:ascii="宋体" w:hAnsi="宋体" w:cs="宋体"/>
                <w:color w:val="000000"/>
                <w:kern w:val="0"/>
                <w:szCs w:val="21"/>
                <w:lang w:val="zh-CN"/>
              </w:rPr>
            </w:pPr>
          </w:p>
        </w:tc>
        <w:tc>
          <w:tcPr>
            <w:tcW w:w="875" w:type="dxa"/>
          </w:tcPr>
          <w:p w:rsidR="009C567C" w:rsidRDefault="009C567C" w:rsidP="009077DF">
            <w:pPr>
              <w:widowControl/>
              <w:adjustRightInd w:val="0"/>
              <w:spacing w:line="360" w:lineRule="auto"/>
              <w:jc w:val="left"/>
              <w:rPr>
                <w:rFonts w:ascii="宋体" w:hAnsi="宋体" w:cs="宋体"/>
                <w:color w:val="000000"/>
                <w:kern w:val="0"/>
                <w:szCs w:val="21"/>
                <w:lang w:val="zh-CN"/>
              </w:rPr>
            </w:pPr>
          </w:p>
        </w:tc>
        <w:tc>
          <w:tcPr>
            <w:tcW w:w="875" w:type="dxa"/>
          </w:tcPr>
          <w:p w:rsidR="009C567C" w:rsidRDefault="009C567C" w:rsidP="009077DF">
            <w:pPr>
              <w:widowControl/>
              <w:adjustRightInd w:val="0"/>
              <w:spacing w:line="360" w:lineRule="auto"/>
              <w:jc w:val="left"/>
              <w:rPr>
                <w:rFonts w:ascii="宋体" w:hAnsi="宋体" w:cs="宋体"/>
                <w:color w:val="000000"/>
                <w:kern w:val="0"/>
                <w:szCs w:val="21"/>
                <w:lang w:val="zh-CN"/>
              </w:rPr>
            </w:pPr>
          </w:p>
        </w:tc>
        <w:tc>
          <w:tcPr>
            <w:tcW w:w="875" w:type="dxa"/>
          </w:tcPr>
          <w:p w:rsidR="009C567C" w:rsidRDefault="009C567C" w:rsidP="009077DF">
            <w:pPr>
              <w:widowControl/>
              <w:adjustRightInd w:val="0"/>
              <w:spacing w:line="360" w:lineRule="auto"/>
              <w:jc w:val="left"/>
              <w:rPr>
                <w:rFonts w:ascii="宋体" w:hAnsi="宋体" w:cs="宋体"/>
                <w:color w:val="000000"/>
                <w:kern w:val="0"/>
                <w:szCs w:val="21"/>
                <w:lang w:val="zh-CN"/>
              </w:rPr>
            </w:pPr>
          </w:p>
        </w:tc>
        <w:tc>
          <w:tcPr>
            <w:tcW w:w="875" w:type="dxa"/>
          </w:tcPr>
          <w:p w:rsidR="009C567C" w:rsidRDefault="009C567C" w:rsidP="009077DF">
            <w:pPr>
              <w:widowControl/>
              <w:adjustRightInd w:val="0"/>
              <w:spacing w:line="360" w:lineRule="auto"/>
              <w:jc w:val="left"/>
              <w:rPr>
                <w:rFonts w:ascii="宋体" w:hAnsi="宋体" w:cs="宋体"/>
                <w:color w:val="000000"/>
                <w:kern w:val="0"/>
                <w:szCs w:val="21"/>
                <w:lang w:val="zh-CN"/>
              </w:rPr>
            </w:pPr>
          </w:p>
        </w:tc>
        <w:tc>
          <w:tcPr>
            <w:tcW w:w="875" w:type="dxa"/>
          </w:tcPr>
          <w:p w:rsidR="009C567C" w:rsidRDefault="009C567C" w:rsidP="009077DF">
            <w:pPr>
              <w:widowControl/>
              <w:adjustRightInd w:val="0"/>
              <w:spacing w:line="360" w:lineRule="auto"/>
              <w:jc w:val="left"/>
              <w:rPr>
                <w:rFonts w:ascii="宋体" w:hAnsi="宋体" w:cs="宋体"/>
                <w:color w:val="000000"/>
                <w:kern w:val="0"/>
                <w:szCs w:val="21"/>
                <w:lang w:val="zh-CN"/>
              </w:rPr>
            </w:pPr>
          </w:p>
        </w:tc>
      </w:tr>
      <w:tr w:rsidR="009C567C" w:rsidTr="009C567C">
        <w:tc>
          <w:tcPr>
            <w:tcW w:w="874" w:type="dxa"/>
          </w:tcPr>
          <w:p w:rsidR="009C567C" w:rsidRDefault="009C567C" w:rsidP="009077DF">
            <w:pPr>
              <w:widowControl/>
              <w:adjustRightInd w:val="0"/>
              <w:spacing w:line="360" w:lineRule="auto"/>
              <w:jc w:val="left"/>
              <w:rPr>
                <w:rFonts w:ascii="宋体" w:hAnsi="宋体" w:cs="宋体"/>
                <w:color w:val="000000"/>
                <w:kern w:val="0"/>
                <w:szCs w:val="21"/>
                <w:lang w:val="zh-CN"/>
              </w:rPr>
            </w:pPr>
          </w:p>
        </w:tc>
        <w:tc>
          <w:tcPr>
            <w:tcW w:w="874" w:type="dxa"/>
          </w:tcPr>
          <w:p w:rsidR="009C567C" w:rsidRDefault="009C567C" w:rsidP="009077DF">
            <w:pPr>
              <w:widowControl/>
              <w:adjustRightInd w:val="0"/>
              <w:spacing w:line="360" w:lineRule="auto"/>
              <w:jc w:val="left"/>
              <w:rPr>
                <w:rFonts w:ascii="宋体" w:hAnsi="宋体" w:cs="宋体"/>
                <w:color w:val="000000"/>
                <w:kern w:val="0"/>
                <w:szCs w:val="21"/>
                <w:lang w:val="zh-CN"/>
              </w:rPr>
            </w:pPr>
          </w:p>
        </w:tc>
        <w:tc>
          <w:tcPr>
            <w:tcW w:w="874" w:type="dxa"/>
          </w:tcPr>
          <w:p w:rsidR="009C567C" w:rsidRDefault="009C567C" w:rsidP="009077DF">
            <w:pPr>
              <w:widowControl/>
              <w:adjustRightInd w:val="0"/>
              <w:spacing w:line="360" w:lineRule="auto"/>
              <w:jc w:val="left"/>
              <w:rPr>
                <w:rFonts w:ascii="宋体" w:hAnsi="宋体" w:cs="宋体"/>
                <w:color w:val="000000"/>
                <w:kern w:val="0"/>
                <w:szCs w:val="21"/>
                <w:lang w:val="zh-CN"/>
              </w:rPr>
            </w:pPr>
          </w:p>
        </w:tc>
        <w:tc>
          <w:tcPr>
            <w:tcW w:w="874" w:type="dxa"/>
          </w:tcPr>
          <w:p w:rsidR="009C567C" w:rsidRDefault="009C567C" w:rsidP="009077DF">
            <w:pPr>
              <w:widowControl/>
              <w:adjustRightInd w:val="0"/>
              <w:spacing w:line="360" w:lineRule="auto"/>
              <w:jc w:val="left"/>
              <w:rPr>
                <w:rFonts w:ascii="宋体" w:hAnsi="宋体" w:cs="宋体"/>
                <w:color w:val="000000"/>
                <w:kern w:val="0"/>
                <w:szCs w:val="21"/>
                <w:lang w:val="zh-CN"/>
              </w:rPr>
            </w:pPr>
          </w:p>
        </w:tc>
        <w:tc>
          <w:tcPr>
            <w:tcW w:w="874" w:type="dxa"/>
          </w:tcPr>
          <w:p w:rsidR="009C567C" w:rsidRDefault="009C567C" w:rsidP="009077DF">
            <w:pPr>
              <w:widowControl/>
              <w:adjustRightInd w:val="0"/>
              <w:spacing w:line="360" w:lineRule="auto"/>
              <w:jc w:val="left"/>
              <w:rPr>
                <w:rFonts w:ascii="宋体" w:hAnsi="宋体" w:cs="宋体"/>
                <w:color w:val="000000"/>
                <w:kern w:val="0"/>
                <w:szCs w:val="21"/>
                <w:lang w:val="zh-CN"/>
              </w:rPr>
            </w:pPr>
          </w:p>
        </w:tc>
        <w:tc>
          <w:tcPr>
            <w:tcW w:w="875" w:type="dxa"/>
          </w:tcPr>
          <w:p w:rsidR="009C567C" w:rsidRDefault="009C567C" w:rsidP="009077DF">
            <w:pPr>
              <w:widowControl/>
              <w:adjustRightInd w:val="0"/>
              <w:spacing w:line="360" w:lineRule="auto"/>
              <w:jc w:val="left"/>
              <w:rPr>
                <w:rFonts w:ascii="宋体" w:hAnsi="宋体" w:cs="宋体"/>
                <w:color w:val="000000"/>
                <w:kern w:val="0"/>
                <w:szCs w:val="21"/>
                <w:lang w:val="zh-CN"/>
              </w:rPr>
            </w:pPr>
          </w:p>
        </w:tc>
        <w:tc>
          <w:tcPr>
            <w:tcW w:w="875" w:type="dxa"/>
          </w:tcPr>
          <w:p w:rsidR="009C567C" w:rsidRDefault="009C567C" w:rsidP="009077DF">
            <w:pPr>
              <w:widowControl/>
              <w:adjustRightInd w:val="0"/>
              <w:spacing w:line="360" w:lineRule="auto"/>
              <w:jc w:val="left"/>
              <w:rPr>
                <w:rFonts w:ascii="宋体" w:hAnsi="宋体" w:cs="宋体"/>
                <w:color w:val="000000"/>
                <w:kern w:val="0"/>
                <w:szCs w:val="21"/>
                <w:lang w:val="zh-CN"/>
              </w:rPr>
            </w:pPr>
          </w:p>
        </w:tc>
        <w:tc>
          <w:tcPr>
            <w:tcW w:w="875" w:type="dxa"/>
          </w:tcPr>
          <w:p w:rsidR="009C567C" w:rsidRDefault="009C567C" w:rsidP="009077DF">
            <w:pPr>
              <w:widowControl/>
              <w:adjustRightInd w:val="0"/>
              <w:spacing w:line="360" w:lineRule="auto"/>
              <w:jc w:val="left"/>
              <w:rPr>
                <w:rFonts w:ascii="宋体" w:hAnsi="宋体" w:cs="宋体"/>
                <w:color w:val="000000"/>
                <w:kern w:val="0"/>
                <w:szCs w:val="21"/>
                <w:lang w:val="zh-CN"/>
              </w:rPr>
            </w:pPr>
          </w:p>
        </w:tc>
        <w:tc>
          <w:tcPr>
            <w:tcW w:w="875" w:type="dxa"/>
          </w:tcPr>
          <w:p w:rsidR="009C567C" w:rsidRDefault="009C567C" w:rsidP="009077DF">
            <w:pPr>
              <w:widowControl/>
              <w:adjustRightInd w:val="0"/>
              <w:spacing w:line="360" w:lineRule="auto"/>
              <w:jc w:val="left"/>
              <w:rPr>
                <w:rFonts w:ascii="宋体" w:hAnsi="宋体" w:cs="宋体"/>
                <w:color w:val="000000"/>
                <w:kern w:val="0"/>
                <w:szCs w:val="21"/>
                <w:lang w:val="zh-CN"/>
              </w:rPr>
            </w:pPr>
          </w:p>
        </w:tc>
        <w:tc>
          <w:tcPr>
            <w:tcW w:w="875" w:type="dxa"/>
          </w:tcPr>
          <w:p w:rsidR="009C567C" w:rsidRDefault="009C567C" w:rsidP="009077DF">
            <w:pPr>
              <w:widowControl/>
              <w:adjustRightInd w:val="0"/>
              <w:spacing w:line="360" w:lineRule="auto"/>
              <w:jc w:val="left"/>
              <w:rPr>
                <w:rFonts w:ascii="宋体" w:hAnsi="宋体" w:cs="宋体"/>
                <w:color w:val="000000"/>
                <w:kern w:val="0"/>
                <w:szCs w:val="21"/>
                <w:lang w:val="zh-CN"/>
              </w:rPr>
            </w:pPr>
          </w:p>
        </w:tc>
        <w:tc>
          <w:tcPr>
            <w:tcW w:w="875" w:type="dxa"/>
          </w:tcPr>
          <w:p w:rsidR="009C567C" w:rsidRDefault="009C567C" w:rsidP="009077DF">
            <w:pPr>
              <w:widowControl/>
              <w:adjustRightInd w:val="0"/>
              <w:spacing w:line="360" w:lineRule="auto"/>
              <w:jc w:val="left"/>
              <w:rPr>
                <w:rFonts w:ascii="宋体" w:hAnsi="宋体" w:cs="宋体"/>
                <w:color w:val="000000"/>
                <w:kern w:val="0"/>
                <w:szCs w:val="21"/>
                <w:lang w:val="zh-CN"/>
              </w:rPr>
            </w:pPr>
          </w:p>
        </w:tc>
      </w:tr>
      <w:tr w:rsidR="009C567C" w:rsidTr="009C567C">
        <w:tc>
          <w:tcPr>
            <w:tcW w:w="874" w:type="dxa"/>
          </w:tcPr>
          <w:p w:rsidR="009C567C" w:rsidRDefault="009C567C" w:rsidP="009077DF">
            <w:pPr>
              <w:widowControl/>
              <w:adjustRightInd w:val="0"/>
              <w:spacing w:line="360" w:lineRule="auto"/>
              <w:jc w:val="left"/>
              <w:rPr>
                <w:rFonts w:ascii="宋体" w:hAnsi="宋体" w:cs="宋体"/>
                <w:color w:val="000000"/>
                <w:kern w:val="0"/>
                <w:szCs w:val="21"/>
                <w:lang w:val="zh-CN"/>
              </w:rPr>
            </w:pPr>
          </w:p>
        </w:tc>
        <w:tc>
          <w:tcPr>
            <w:tcW w:w="874" w:type="dxa"/>
          </w:tcPr>
          <w:p w:rsidR="009C567C" w:rsidRDefault="009C567C" w:rsidP="009077DF">
            <w:pPr>
              <w:widowControl/>
              <w:adjustRightInd w:val="0"/>
              <w:spacing w:line="360" w:lineRule="auto"/>
              <w:jc w:val="left"/>
              <w:rPr>
                <w:rFonts w:ascii="宋体" w:hAnsi="宋体" w:cs="宋体"/>
                <w:color w:val="000000"/>
                <w:kern w:val="0"/>
                <w:szCs w:val="21"/>
                <w:lang w:val="zh-CN"/>
              </w:rPr>
            </w:pPr>
          </w:p>
        </w:tc>
        <w:tc>
          <w:tcPr>
            <w:tcW w:w="874" w:type="dxa"/>
          </w:tcPr>
          <w:p w:rsidR="009C567C" w:rsidRDefault="009C567C" w:rsidP="009077DF">
            <w:pPr>
              <w:widowControl/>
              <w:adjustRightInd w:val="0"/>
              <w:spacing w:line="360" w:lineRule="auto"/>
              <w:jc w:val="left"/>
              <w:rPr>
                <w:rFonts w:ascii="宋体" w:hAnsi="宋体" w:cs="宋体"/>
                <w:color w:val="000000"/>
                <w:kern w:val="0"/>
                <w:szCs w:val="21"/>
                <w:lang w:val="zh-CN"/>
              </w:rPr>
            </w:pPr>
          </w:p>
        </w:tc>
        <w:tc>
          <w:tcPr>
            <w:tcW w:w="874" w:type="dxa"/>
          </w:tcPr>
          <w:p w:rsidR="009C567C" w:rsidRDefault="009C567C" w:rsidP="009077DF">
            <w:pPr>
              <w:widowControl/>
              <w:adjustRightInd w:val="0"/>
              <w:spacing w:line="360" w:lineRule="auto"/>
              <w:jc w:val="left"/>
              <w:rPr>
                <w:rFonts w:ascii="宋体" w:hAnsi="宋体" w:cs="宋体"/>
                <w:color w:val="000000"/>
                <w:kern w:val="0"/>
                <w:szCs w:val="21"/>
                <w:lang w:val="zh-CN"/>
              </w:rPr>
            </w:pPr>
          </w:p>
        </w:tc>
        <w:tc>
          <w:tcPr>
            <w:tcW w:w="874" w:type="dxa"/>
          </w:tcPr>
          <w:p w:rsidR="009C567C" w:rsidRDefault="009C567C" w:rsidP="009077DF">
            <w:pPr>
              <w:widowControl/>
              <w:adjustRightInd w:val="0"/>
              <w:spacing w:line="360" w:lineRule="auto"/>
              <w:jc w:val="left"/>
              <w:rPr>
                <w:rFonts w:ascii="宋体" w:hAnsi="宋体" w:cs="宋体"/>
                <w:color w:val="000000"/>
                <w:kern w:val="0"/>
                <w:szCs w:val="21"/>
                <w:lang w:val="zh-CN"/>
              </w:rPr>
            </w:pPr>
          </w:p>
        </w:tc>
        <w:tc>
          <w:tcPr>
            <w:tcW w:w="875" w:type="dxa"/>
          </w:tcPr>
          <w:p w:rsidR="009C567C" w:rsidRDefault="009C567C" w:rsidP="009077DF">
            <w:pPr>
              <w:widowControl/>
              <w:adjustRightInd w:val="0"/>
              <w:spacing w:line="360" w:lineRule="auto"/>
              <w:jc w:val="left"/>
              <w:rPr>
                <w:rFonts w:ascii="宋体" w:hAnsi="宋体" w:cs="宋体"/>
                <w:color w:val="000000"/>
                <w:kern w:val="0"/>
                <w:szCs w:val="21"/>
                <w:lang w:val="zh-CN"/>
              </w:rPr>
            </w:pPr>
          </w:p>
        </w:tc>
        <w:tc>
          <w:tcPr>
            <w:tcW w:w="875" w:type="dxa"/>
          </w:tcPr>
          <w:p w:rsidR="009C567C" w:rsidRDefault="009C567C" w:rsidP="009077DF">
            <w:pPr>
              <w:widowControl/>
              <w:adjustRightInd w:val="0"/>
              <w:spacing w:line="360" w:lineRule="auto"/>
              <w:jc w:val="left"/>
              <w:rPr>
                <w:rFonts w:ascii="宋体" w:hAnsi="宋体" w:cs="宋体"/>
                <w:color w:val="000000"/>
                <w:kern w:val="0"/>
                <w:szCs w:val="21"/>
                <w:lang w:val="zh-CN"/>
              </w:rPr>
            </w:pPr>
          </w:p>
        </w:tc>
        <w:tc>
          <w:tcPr>
            <w:tcW w:w="875" w:type="dxa"/>
          </w:tcPr>
          <w:p w:rsidR="009C567C" w:rsidRDefault="009C567C" w:rsidP="009077DF">
            <w:pPr>
              <w:widowControl/>
              <w:adjustRightInd w:val="0"/>
              <w:spacing w:line="360" w:lineRule="auto"/>
              <w:jc w:val="left"/>
              <w:rPr>
                <w:rFonts w:ascii="宋体" w:hAnsi="宋体" w:cs="宋体"/>
                <w:color w:val="000000"/>
                <w:kern w:val="0"/>
                <w:szCs w:val="21"/>
                <w:lang w:val="zh-CN"/>
              </w:rPr>
            </w:pPr>
          </w:p>
        </w:tc>
        <w:tc>
          <w:tcPr>
            <w:tcW w:w="875" w:type="dxa"/>
          </w:tcPr>
          <w:p w:rsidR="009C567C" w:rsidRDefault="009C567C" w:rsidP="009077DF">
            <w:pPr>
              <w:widowControl/>
              <w:adjustRightInd w:val="0"/>
              <w:spacing w:line="360" w:lineRule="auto"/>
              <w:jc w:val="left"/>
              <w:rPr>
                <w:rFonts w:ascii="宋体" w:hAnsi="宋体" w:cs="宋体"/>
                <w:color w:val="000000"/>
                <w:kern w:val="0"/>
                <w:szCs w:val="21"/>
                <w:lang w:val="zh-CN"/>
              </w:rPr>
            </w:pPr>
          </w:p>
        </w:tc>
        <w:tc>
          <w:tcPr>
            <w:tcW w:w="875" w:type="dxa"/>
          </w:tcPr>
          <w:p w:rsidR="009C567C" w:rsidRDefault="009C567C" w:rsidP="009077DF">
            <w:pPr>
              <w:widowControl/>
              <w:adjustRightInd w:val="0"/>
              <w:spacing w:line="360" w:lineRule="auto"/>
              <w:jc w:val="left"/>
              <w:rPr>
                <w:rFonts w:ascii="宋体" w:hAnsi="宋体" w:cs="宋体"/>
                <w:color w:val="000000"/>
                <w:kern w:val="0"/>
                <w:szCs w:val="21"/>
                <w:lang w:val="zh-CN"/>
              </w:rPr>
            </w:pPr>
          </w:p>
        </w:tc>
        <w:tc>
          <w:tcPr>
            <w:tcW w:w="875" w:type="dxa"/>
          </w:tcPr>
          <w:p w:rsidR="009C567C" w:rsidRDefault="009C567C" w:rsidP="009077DF">
            <w:pPr>
              <w:widowControl/>
              <w:adjustRightInd w:val="0"/>
              <w:spacing w:line="360" w:lineRule="auto"/>
              <w:jc w:val="left"/>
              <w:rPr>
                <w:rFonts w:ascii="宋体" w:hAnsi="宋体" w:cs="宋体"/>
                <w:color w:val="000000"/>
                <w:kern w:val="0"/>
                <w:szCs w:val="21"/>
                <w:lang w:val="zh-CN"/>
              </w:rPr>
            </w:pPr>
          </w:p>
        </w:tc>
      </w:tr>
      <w:tr w:rsidR="009C567C" w:rsidTr="009C567C">
        <w:tc>
          <w:tcPr>
            <w:tcW w:w="874" w:type="dxa"/>
          </w:tcPr>
          <w:p w:rsidR="009C567C" w:rsidRDefault="009C567C" w:rsidP="009077DF">
            <w:pPr>
              <w:widowControl/>
              <w:adjustRightInd w:val="0"/>
              <w:spacing w:line="360" w:lineRule="auto"/>
              <w:jc w:val="left"/>
              <w:rPr>
                <w:rFonts w:ascii="宋体" w:hAnsi="宋体" w:cs="宋体"/>
                <w:color w:val="000000"/>
                <w:kern w:val="0"/>
                <w:szCs w:val="21"/>
                <w:lang w:val="zh-CN"/>
              </w:rPr>
            </w:pPr>
          </w:p>
        </w:tc>
        <w:tc>
          <w:tcPr>
            <w:tcW w:w="874" w:type="dxa"/>
          </w:tcPr>
          <w:p w:rsidR="009C567C" w:rsidRDefault="009C567C" w:rsidP="009077DF">
            <w:pPr>
              <w:widowControl/>
              <w:adjustRightInd w:val="0"/>
              <w:spacing w:line="360" w:lineRule="auto"/>
              <w:jc w:val="left"/>
              <w:rPr>
                <w:rFonts w:ascii="宋体" w:hAnsi="宋体" w:cs="宋体"/>
                <w:color w:val="000000"/>
                <w:kern w:val="0"/>
                <w:szCs w:val="21"/>
                <w:lang w:val="zh-CN"/>
              </w:rPr>
            </w:pPr>
          </w:p>
        </w:tc>
        <w:tc>
          <w:tcPr>
            <w:tcW w:w="874" w:type="dxa"/>
          </w:tcPr>
          <w:p w:rsidR="009C567C" w:rsidRDefault="009C567C" w:rsidP="009077DF">
            <w:pPr>
              <w:widowControl/>
              <w:adjustRightInd w:val="0"/>
              <w:spacing w:line="360" w:lineRule="auto"/>
              <w:jc w:val="left"/>
              <w:rPr>
                <w:rFonts w:ascii="宋体" w:hAnsi="宋体" w:cs="宋体"/>
                <w:color w:val="000000"/>
                <w:kern w:val="0"/>
                <w:szCs w:val="21"/>
                <w:lang w:val="zh-CN"/>
              </w:rPr>
            </w:pPr>
          </w:p>
        </w:tc>
        <w:tc>
          <w:tcPr>
            <w:tcW w:w="874" w:type="dxa"/>
          </w:tcPr>
          <w:p w:rsidR="009C567C" w:rsidRDefault="009C567C" w:rsidP="009077DF">
            <w:pPr>
              <w:widowControl/>
              <w:adjustRightInd w:val="0"/>
              <w:spacing w:line="360" w:lineRule="auto"/>
              <w:jc w:val="left"/>
              <w:rPr>
                <w:rFonts w:ascii="宋体" w:hAnsi="宋体" w:cs="宋体"/>
                <w:color w:val="000000"/>
                <w:kern w:val="0"/>
                <w:szCs w:val="21"/>
                <w:lang w:val="zh-CN"/>
              </w:rPr>
            </w:pPr>
          </w:p>
        </w:tc>
        <w:tc>
          <w:tcPr>
            <w:tcW w:w="874" w:type="dxa"/>
          </w:tcPr>
          <w:p w:rsidR="009C567C" w:rsidRDefault="009C567C" w:rsidP="009077DF">
            <w:pPr>
              <w:widowControl/>
              <w:adjustRightInd w:val="0"/>
              <w:spacing w:line="360" w:lineRule="auto"/>
              <w:jc w:val="left"/>
              <w:rPr>
                <w:rFonts w:ascii="宋体" w:hAnsi="宋体" w:cs="宋体"/>
                <w:color w:val="000000"/>
                <w:kern w:val="0"/>
                <w:szCs w:val="21"/>
                <w:lang w:val="zh-CN"/>
              </w:rPr>
            </w:pPr>
          </w:p>
        </w:tc>
        <w:tc>
          <w:tcPr>
            <w:tcW w:w="875" w:type="dxa"/>
          </w:tcPr>
          <w:p w:rsidR="009C567C" w:rsidRDefault="009C567C" w:rsidP="009077DF">
            <w:pPr>
              <w:widowControl/>
              <w:adjustRightInd w:val="0"/>
              <w:spacing w:line="360" w:lineRule="auto"/>
              <w:jc w:val="left"/>
              <w:rPr>
                <w:rFonts w:ascii="宋体" w:hAnsi="宋体" w:cs="宋体"/>
                <w:color w:val="000000"/>
                <w:kern w:val="0"/>
                <w:szCs w:val="21"/>
                <w:lang w:val="zh-CN"/>
              </w:rPr>
            </w:pPr>
          </w:p>
        </w:tc>
        <w:tc>
          <w:tcPr>
            <w:tcW w:w="875" w:type="dxa"/>
          </w:tcPr>
          <w:p w:rsidR="009C567C" w:rsidRDefault="009C567C" w:rsidP="009077DF">
            <w:pPr>
              <w:widowControl/>
              <w:adjustRightInd w:val="0"/>
              <w:spacing w:line="360" w:lineRule="auto"/>
              <w:jc w:val="left"/>
              <w:rPr>
                <w:rFonts w:ascii="宋体" w:hAnsi="宋体" w:cs="宋体"/>
                <w:color w:val="000000"/>
                <w:kern w:val="0"/>
                <w:szCs w:val="21"/>
                <w:lang w:val="zh-CN"/>
              </w:rPr>
            </w:pPr>
          </w:p>
        </w:tc>
        <w:tc>
          <w:tcPr>
            <w:tcW w:w="875" w:type="dxa"/>
          </w:tcPr>
          <w:p w:rsidR="009C567C" w:rsidRDefault="009C567C" w:rsidP="009077DF">
            <w:pPr>
              <w:widowControl/>
              <w:adjustRightInd w:val="0"/>
              <w:spacing w:line="360" w:lineRule="auto"/>
              <w:jc w:val="left"/>
              <w:rPr>
                <w:rFonts w:ascii="宋体" w:hAnsi="宋体" w:cs="宋体"/>
                <w:color w:val="000000"/>
                <w:kern w:val="0"/>
                <w:szCs w:val="21"/>
                <w:lang w:val="zh-CN"/>
              </w:rPr>
            </w:pPr>
          </w:p>
        </w:tc>
        <w:tc>
          <w:tcPr>
            <w:tcW w:w="875" w:type="dxa"/>
          </w:tcPr>
          <w:p w:rsidR="009C567C" w:rsidRDefault="009C567C" w:rsidP="009077DF">
            <w:pPr>
              <w:widowControl/>
              <w:adjustRightInd w:val="0"/>
              <w:spacing w:line="360" w:lineRule="auto"/>
              <w:jc w:val="left"/>
              <w:rPr>
                <w:rFonts w:ascii="宋体" w:hAnsi="宋体" w:cs="宋体"/>
                <w:color w:val="000000"/>
                <w:kern w:val="0"/>
                <w:szCs w:val="21"/>
                <w:lang w:val="zh-CN"/>
              </w:rPr>
            </w:pPr>
          </w:p>
        </w:tc>
        <w:tc>
          <w:tcPr>
            <w:tcW w:w="875" w:type="dxa"/>
          </w:tcPr>
          <w:p w:rsidR="009C567C" w:rsidRDefault="009C567C" w:rsidP="009077DF">
            <w:pPr>
              <w:widowControl/>
              <w:adjustRightInd w:val="0"/>
              <w:spacing w:line="360" w:lineRule="auto"/>
              <w:jc w:val="left"/>
              <w:rPr>
                <w:rFonts w:ascii="宋体" w:hAnsi="宋体" w:cs="宋体"/>
                <w:color w:val="000000"/>
                <w:kern w:val="0"/>
                <w:szCs w:val="21"/>
                <w:lang w:val="zh-CN"/>
              </w:rPr>
            </w:pPr>
          </w:p>
        </w:tc>
        <w:tc>
          <w:tcPr>
            <w:tcW w:w="875" w:type="dxa"/>
          </w:tcPr>
          <w:p w:rsidR="009C567C" w:rsidRDefault="009C567C" w:rsidP="009077DF">
            <w:pPr>
              <w:widowControl/>
              <w:adjustRightInd w:val="0"/>
              <w:spacing w:line="360" w:lineRule="auto"/>
              <w:jc w:val="left"/>
              <w:rPr>
                <w:rFonts w:ascii="宋体" w:hAnsi="宋体" w:cs="宋体"/>
                <w:color w:val="000000"/>
                <w:kern w:val="0"/>
                <w:szCs w:val="21"/>
                <w:lang w:val="zh-CN"/>
              </w:rPr>
            </w:pPr>
          </w:p>
        </w:tc>
      </w:tr>
    </w:tbl>
    <w:p w:rsidR="009C567C" w:rsidRPr="009C567C" w:rsidRDefault="009C567C" w:rsidP="009C567C">
      <w:pPr>
        <w:widowControl/>
        <w:adjustRightInd w:val="0"/>
        <w:spacing w:line="360" w:lineRule="auto"/>
        <w:jc w:val="left"/>
        <w:rPr>
          <w:rFonts w:ascii="宋体" w:hAnsi="宋体" w:cs="宋体"/>
          <w:b/>
          <w:color w:val="000000"/>
          <w:kern w:val="0"/>
          <w:szCs w:val="21"/>
          <w:lang w:val="zh-CN"/>
        </w:rPr>
      </w:pPr>
      <w:r w:rsidRPr="009C567C">
        <w:rPr>
          <w:rFonts w:ascii="宋体" w:hAnsi="宋体" w:cs="宋体" w:hint="eastAsia"/>
          <w:color w:val="000000"/>
          <w:kern w:val="0"/>
          <w:szCs w:val="21"/>
          <w:lang w:val="zh-CN"/>
        </w:rPr>
        <w:t>1、如果行、列数不够，请自行增加。</w:t>
      </w:r>
    </w:p>
    <w:p w:rsidR="006D2158" w:rsidRDefault="006D2158" w:rsidP="009077DF">
      <w:pPr>
        <w:widowControl/>
        <w:adjustRightInd w:val="0"/>
        <w:spacing w:line="360" w:lineRule="auto"/>
        <w:jc w:val="left"/>
        <w:rPr>
          <w:rFonts w:ascii="宋体" w:hAnsi="宋体" w:cs="宋体"/>
          <w:color w:val="000000"/>
          <w:kern w:val="0"/>
          <w:szCs w:val="21"/>
          <w:lang w:val="zh-CN"/>
        </w:rPr>
      </w:pPr>
    </w:p>
    <w:p w:rsidR="006D2158" w:rsidRDefault="006D2158" w:rsidP="009077DF">
      <w:pPr>
        <w:widowControl/>
        <w:adjustRightInd w:val="0"/>
        <w:spacing w:line="360" w:lineRule="auto"/>
        <w:jc w:val="left"/>
        <w:rPr>
          <w:rFonts w:ascii="宋体" w:hAnsi="宋体" w:cs="宋体"/>
          <w:color w:val="000000"/>
          <w:kern w:val="0"/>
          <w:szCs w:val="21"/>
          <w:lang w:val="zh-CN"/>
        </w:rPr>
      </w:pPr>
    </w:p>
    <w:p w:rsidR="009C567C" w:rsidRPr="009C567C" w:rsidRDefault="009C567C" w:rsidP="009C567C">
      <w:pPr>
        <w:autoSpaceDE w:val="0"/>
        <w:autoSpaceDN w:val="0"/>
        <w:adjustRightInd w:val="0"/>
        <w:rPr>
          <w:rFonts w:ascii="宋体" w:hAnsi="宋体" w:cs="宋体"/>
          <w:color w:val="000000"/>
          <w:kern w:val="0"/>
          <w:szCs w:val="21"/>
          <w:u w:val="single"/>
        </w:rPr>
      </w:pPr>
      <w:r w:rsidRPr="009C567C">
        <w:rPr>
          <w:rFonts w:ascii="宋体" w:hAnsi="宋体" w:cs="宋体"/>
          <w:color w:val="000000"/>
          <w:kern w:val="0"/>
          <w:szCs w:val="21"/>
        </w:rPr>
        <w:t>投标单位（盖章）：</w:t>
      </w:r>
      <w:r w:rsidRPr="009C567C">
        <w:rPr>
          <w:rFonts w:ascii="宋体" w:hAnsi="宋体" w:cs="宋体" w:hint="eastAsia"/>
          <w:color w:val="000000"/>
          <w:kern w:val="0"/>
          <w:szCs w:val="21"/>
        </w:rPr>
        <w:t xml:space="preserve"> </w:t>
      </w:r>
      <w:r w:rsidRPr="009C567C">
        <w:rPr>
          <w:rFonts w:ascii="宋体" w:hAnsi="宋体" w:cs="宋体" w:hint="eastAsia"/>
          <w:color w:val="000000"/>
          <w:kern w:val="0"/>
          <w:szCs w:val="21"/>
          <w:u w:val="single"/>
        </w:rPr>
        <w:t xml:space="preserve">                    </w:t>
      </w:r>
    </w:p>
    <w:p w:rsidR="009C567C" w:rsidRPr="009C567C" w:rsidRDefault="009C567C" w:rsidP="009C567C">
      <w:pPr>
        <w:autoSpaceDE w:val="0"/>
        <w:autoSpaceDN w:val="0"/>
        <w:adjustRightInd w:val="0"/>
        <w:rPr>
          <w:rFonts w:ascii="宋体" w:hAnsi="宋体" w:cs="宋体"/>
          <w:color w:val="000000"/>
          <w:kern w:val="0"/>
          <w:szCs w:val="21"/>
          <w:u w:val="single"/>
        </w:rPr>
      </w:pPr>
    </w:p>
    <w:p w:rsidR="009C567C" w:rsidRDefault="009C567C" w:rsidP="009C567C">
      <w:pPr>
        <w:autoSpaceDE w:val="0"/>
        <w:autoSpaceDN w:val="0"/>
        <w:adjustRightInd w:val="0"/>
        <w:rPr>
          <w:rFonts w:ascii="宋体" w:hAnsi="宋体" w:cs="宋体"/>
          <w:color w:val="000000"/>
          <w:kern w:val="0"/>
          <w:szCs w:val="21"/>
          <w:u w:val="single"/>
        </w:rPr>
      </w:pPr>
      <w:r w:rsidRPr="009C567C">
        <w:rPr>
          <w:rFonts w:ascii="宋体" w:hAnsi="宋体" w:cs="宋体"/>
          <w:color w:val="000000"/>
          <w:kern w:val="0"/>
          <w:szCs w:val="21"/>
        </w:rPr>
        <w:t>授权代表（签字）：</w:t>
      </w:r>
      <w:r w:rsidRPr="009C567C">
        <w:rPr>
          <w:rFonts w:ascii="宋体" w:hAnsi="宋体" w:cs="宋体" w:hint="eastAsia"/>
          <w:color w:val="000000"/>
          <w:kern w:val="0"/>
          <w:szCs w:val="21"/>
        </w:rPr>
        <w:t xml:space="preserve"> </w:t>
      </w:r>
      <w:r w:rsidRPr="009C567C">
        <w:rPr>
          <w:rFonts w:ascii="宋体" w:hAnsi="宋体" w:cs="宋体" w:hint="eastAsia"/>
          <w:color w:val="000000"/>
          <w:kern w:val="0"/>
          <w:szCs w:val="21"/>
          <w:u w:val="single"/>
        </w:rPr>
        <w:t xml:space="preserve">                    </w:t>
      </w:r>
    </w:p>
    <w:p w:rsidR="009C567C" w:rsidRPr="009C567C" w:rsidRDefault="009C567C" w:rsidP="009C567C">
      <w:pPr>
        <w:autoSpaceDE w:val="0"/>
        <w:autoSpaceDN w:val="0"/>
        <w:adjustRightInd w:val="0"/>
        <w:rPr>
          <w:rFonts w:ascii="宋体" w:hAnsi="宋体" w:cs="宋体"/>
          <w:b/>
          <w:color w:val="000000"/>
          <w:kern w:val="0"/>
          <w:szCs w:val="21"/>
        </w:rPr>
      </w:pPr>
    </w:p>
    <w:p w:rsidR="009077DF" w:rsidRPr="000F2154" w:rsidRDefault="009077DF" w:rsidP="009077DF">
      <w:pPr>
        <w:autoSpaceDE w:val="0"/>
        <w:autoSpaceDN w:val="0"/>
        <w:adjustRightInd w:val="0"/>
        <w:rPr>
          <w:rFonts w:ascii="宋体"/>
          <w:b/>
          <w:color w:val="000000"/>
          <w:szCs w:val="21"/>
          <w:lang w:val="zh-CN"/>
        </w:rPr>
      </w:pPr>
    </w:p>
    <w:p w:rsidR="009077DF" w:rsidRPr="000F2154" w:rsidRDefault="009077DF" w:rsidP="009077DF">
      <w:pPr>
        <w:autoSpaceDE w:val="0"/>
        <w:autoSpaceDN w:val="0"/>
        <w:adjustRightInd w:val="0"/>
        <w:jc w:val="left"/>
        <w:rPr>
          <w:rFonts w:ascii="宋体" w:hAnsi="宋体" w:cs="宋体"/>
          <w:b/>
          <w:color w:val="000000"/>
          <w:spacing w:val="15"/>
          <w:kern w:val="0"/>
          <w:szCs w:val="21"/>
        </w:rPr>
      </w:pPr>
    </w:p>
    <w:p w:rsidR="009077DF" w:rsidRDefault="009077DF" w:rsidP="009077DF">
      <w:pPr>
        <w:autoSpaceDE w:val="0"/>
        <w:autoSpaceDN w:val="0"/>
        <w:adjustRightInd w:val="0"/>
        <w:spacing w:line="460" w:lineRule="exact"/>
        <w:jc w:val="left"/>
        <w:rPr>
          <w:rFonts w:ascii="宋体" w:hAnsi="宋体" w:cs="黑体"/>
          <w:b/>
          <w:bCs/>
          <w:color w:val="000000"/>
          <w:szCs w:val="21"/>
        </w:rPr>
      </w:pPr>
    </w:p>
    <w:p w:rsidR="009C567C" w:rsidRDefault="009C567C" w:rsidP="009077DF">
      <w:pPr>
        <w:autoSpaceDE w:val="0"/>
        <w:autoSpaceDN w:val="0"/>
        <w:adjustRightInd w:val="0"/>
        <w:spacing w:line="460" w:lineRule="exact"/>
        <w:jc w:val="left"/>
        <w:rPr>
          <w:rFonts w:ascii="宋体" w:hAnsi="宋体" w:cs="黑体"/>
          <w:b/>
          <w:bCs/>
          <w:color w:val="000000"/>
          <w:szCs w:val="21"/>
        </w:rPr>
      </w:pPr>
    </w:p>
    <w:p w:rsidR="009C567C" w:rsidRDefault="009C567C" w:rsidP="009077DF">
      <w:pPr>
        <w:autoSpaceDE w:val="0"/>
        <w:autoSpaceDN w:val="0"/>
        <w:adjustRightInd w:val="0"/>
        <w:spacing w:line="460" w:lineRule="exact"/>
        <w:jc w:val="left"/>
        <w:rPr>
          <w:rFonts w:ascii="宋体" w:hAnsi="宋体" w:cs="黑体"/>
          <w:b/>
          <w:bCs/>
          <w:color w:val="000000"/>
          <w:szCs w:val="21"/>
        </w:rPr>
      </w:pPr>
    </w:p>
    <w:p w:rsidR="009C567C" w:rsidRDefault="009C567C" w:rsidP="009077DF">
      <w:pPr>
        <w:autoSpaceDE w:val="0"/>
        <w:autoSpaceDN w:val="0"/>
        <w:adjustRightInd w:val="0"/>
        <w:spacing w:line="460" w:lineRule="exact"/>
        <w:jc w:val="left"/>
        <w:rPr>
          <w:rFonts w:ascii="宋体" w:hAnsi="宋体" w:cs="黑体"/>
          <w:b/>
          <w:bCs/>
          <w:color w:val="000000"/>
          <w:szCs w:val="21"/>
        </w:rPr>
      </w:pPr>
    </w:p>
    <w:p w:rsidR="009C567C" w:rsidRDefault="009C567C" w:rsidP="009077DF">
      <w:pPr>
        <w:autoSpaceDE w:val="0"/>
        <w:autoSpaceDN w:val="0"/>
        <w:adjustRightInd w:val="0"/>
        <w:spacing w:line="460" w:lineRule="exact"/>
        <w:jc w:val="left"/>
        <w:rPr>
          <w:rFonts w:ascii="宋体" w:hAnsi="宋体" w:cs="黑体"/>
          <w:b/>
          <w:bCs/>
          <w:color w:val="000000"/>
          <w:szCs w:val="21"/>
        </w:rPr>
      </w:pPr>
    </w:p>
    <w:p w:rsidR="009C567C" w:rsidRDefault="009C567C" w:rsidP="009077DF">
      <w:pPr>
        <w:autoSpaceDE w:val="0"/>
        <w:autoSpaceDN w:val="0"/>
        <w:adjustRightInd w:val="0"/>
        <w:spacing w:line="460" w:lineRule="exact"/>
        <w:jc w:val="left"/>
        <w:rPr>
          <w:rFonts w:ascii="宋体" w:hAnsi="宋体" w:cs="黑体"/>
          <w:b/>
          <w:bCs/>
          <w:color w:val="000000"/>
          <w:szCs w:val="21"/>
        </w:rPr>
      </w:pPr>
    </w:p>
    <w:p w:rsidR="009C567C" w:rsidRDefault="009C567C" w:rsidP="009077DF">
      <w:pPr>
        <w:autoSpaceDE w:val="0"/>
        <w:autoSpaceDN w:val="0"/>
        <w:adjustRightInd w:val="0"/>
        <w:spacing w:line="460" w:lineRule="exact"/>
        <w:jc w:val="left"/>
        <w:rPr>
          <w:rFonts w:ascii="宋体" w:hAnsi="宋体" w:cs="黑体"/>
          <w:b/>
          <w:bCs/>
          <w:color w:val="000000"/>
          <w:szCs w:val="21"/>
        </w:rPr>
      </w:pPr>
    </w:p>
    <w:p w:rsidR="009C567C" w:rsidRDefault="009C567C" w:rsidP="009077DF">
      <w:pPr>
        <w:autoSpaceDE w:val="0"/>
        <w:autoSpaceDN w:val="0"/>
        <w:adjustRightInd w:val="0"/>
        <w:spacing w:line="460" w:lineRule="exact"/>
        <w:jc w:val="left"/>
        <w:rPr>
          <w:rFonts w:ascii="宋体" w:hAnsi="宋体" w:cs="黑体"/>
          <w:b/>
          <w:bCs/>
          <w:color w:val="000000"/>
          <w:szCs w:val="21"/>
        </w:rPr>
      </w:pPr>
    </w:p>
    <w:p w:rsidR="009C567C" w:rsidRDefault="009C567C" w:rsidP="009077DF">
      <w:pPr>
        <w:autoSpaceDE w:val="0"/>
        <w:autoSpaceDN w:val="0"/>
        <w:adjustRightInd w:val="0"/>
        <w:spacing w:line="460" w:lineRule="exact"/>
        <w:jc w:val="left"/>
        <w:rPr>
          <w:rFonts w:ascii="宋体" w:hAnsi="宋体" w:cs="黑体"/>
          <w:b/>
          <w:bCs/>
          <w:color w:val="000000"/>
          <w:szCs w:val="21"/>
        </w:rPr>
      </w:pPr>
    </w:p>
    <w:p w:rsidR="009C567C" w:rsidRDefault="009C567C" w:rsidP="009077DF">
      <w:pPr>
        <w:autoSpaceDE w:val="0"/>
        <w:autoSpaceDN w:val="0"/>
        <w:adjustRightInd w:val="0"/>
        <w:spacing w:line="460" w:lineRule="exact"/>
        <w:jc w:val="left"/>
        <w:rPr>
          <w:rFonts w:ascii="宋体" w:hAnsi="宋体" w:cs="黑体"/>
          <w:b/>
          <w:bCs/>
          <w:color w:val="000000"/>
          <w:szCs w:val="21"/>
        </w:rPr>
      </w:pPr>
    </w:p>
    <w:p w:rsidR="009C567C" w:rsidRPr="000F2154" w:rsidRDefault="009C567C" w:rsidP="009077DF">
      <w:pPr>
        <w:autoSpaceDE w:val="0"/>
        <w:autoSpaceDN w:val="0"/>
        <w:adjustRightInd w:val="0"/>
        <w:spacing w:line="460" w:lineRule="exact"/>
        <w:jc w:val="left"/>
        <w:rPr>
          <w:rFonts w:ascii="宋体" w:hAnsi="宋体" w:cs="黑体"/>
          <w:b/>
          <w:bCs/>
          <w:color w:val="000000"/>
          <w:szCs w:val="21"/>
        </w:rPr>
      </w:pPr>
    </w:p>
    <w:p w:rsidR="009C567C" w:rsidRPr="000F2154" w:rsidRDefault="009077DF" w:rsidP="009C567C">
      <w:pPr>
        <w:autoSpaceDE w:val="0"/>
        <w:autoSpaceDN w:val="0"/>
        <w:adjustRightInd w:val="0"/>
        <w:spacing w:line="460" w:lineRule="exact"/>
        <w:jc w:val="left"/>
        <w:rPr>
          <w:rFonts w:ascii="宋体" w:hAnsi="宋体" w:cs="黑体"/>
          <w:b/>
          <w:bCs/>
          <w:color w:val="000000"/>
          <w:szCs w:val="21"/>
          <w:lang w:val="zh-CN"/>
        </w:rPr>
      </w:pPr>
      <w:r w:rsidRPr="000F2154">
        <w:rPr>
          <w:rFonts w:ascii="宋体" w:hAnsi="宋体" w:cs="黑体" w:hint="eastAsia"/>
          <w:b/>
          <w:bCs/>
          <w:color w:val="000000"/>
          <w:szCs w:val="21"/>
          <w:lang w:val="zh-CN"/>
        </w:rPr>
        <w:lastRenderedPageBreak/>
        <w:t>附件</w:t>
      </w:r>
      <w:r w:rsidR="005B635F">
        <w:rPr>
          <w:rFonts w:ascii="宋体" w:hAnsi="宋体" w:cs="黑体" w:hint="eastAsia"/>
          <w:b/>
          <w:bCs/>
          <w:color w:val="000000"/>
          <w:szCs w:val="21"/>
          <w:lang w:val="zh-CN"/>
        </w:rPr>
        <w:t>九</w:t>
      </w:r>
      <w:r w:rsidRPr="000F2154">
        <w:rPr>
          <w:rFonts w:ascii="宋体" w:hAnsi="宋体" w:cs="黑体" w:hint="eastAsia"/>
          <w:b/>
          <w:bCs/>
          <w:color w:val="000000"/>
          <w:szCs w:val="21"/>
          <w:lang w:val="zh-CN"/>
        </w:rPr>
        <w:t>、</w:t>
      </w:r>
      <w:r w:rsidR="009C567C" w:rsidRPr="009C567C">
        <w:rPr>
          <w:rFonts w:ascii="宋体" w:hAnsi="宋体" w:cs="黑体" w:hint="eastAsia"/>
          <w:b/>
          <w:bCs/>
          <w:color w:val="000000"/>
          <w:szCs w:val="21"/>
        </w:rPr>
        <w:t>中小企业声明函</w:t>
      </w:r>
    </w:p>
    <w:p w:rsidR="009077DF" w:rsidRPr="000F2154" w:rsidRDefault="009077DF" w:rsidP="009077DF">
      <w:pPr>
        <w:autoSpaceDE w:val="0"/>
        <w:autoSpaceDN w:val="0"/>
        <w:adjustRightInd w:val="0"/>
        <w:spacing w:line="460" w:lineRule="exact"/>
        <w:jc w:val="left"/>
        <w:rPr>
          <w:rFonts w:ascii="宋体" w:hAnsi="宋体" w:cs="黑体"/>
          <w:b/>
          <w:bCs/>
          <w:color w:val="000000"/>
          <w:szCs w:val="21"/>
          <w:lang w:val="zh-CN"/>
        </w:rPr>
      </w:pPr>
    </w:p>
    <w:p w:rsidR="009077DF" w:rsidRPr="000F2154" w:rsidRDefault="009077DF" w:rsidP="009077DF">
      <w:pPr>
        <w:jc w:val="center"/>
        <w:rPr>
          <w:rFonts w:ascii="宋体" w:hAnsi="宋体"/>
          <w:b/>
          <w:color w:val="000000"/>
          <w:szCs w:val="21"/>
        </w:rPr>
      </w:pPr>
      <w:r w:rsidRPr="000F2154">
        <w:rPr>
          <w:rFonts w:ascii="宋体" w:hAnsi="宋体" w:hint="eastAsia"/>
          <w:b/>
          <w:color w:val="000000"/>
          <w:szCs w:val="21"/>
        </w:rPr>
        <w:t>中小企业声明函</w:t>
      </w:r>
    </w:p>
    <w:p w:rsidR="009077DF" w:rsidRPr="000F2154" w:rsidRDefault="009077DF" w:rsidP="009077DF">
      <w:pPr>
        <w:rPr>
          <w:color w:val="000000"/>
        </w:rPr>
      </w:pPr>
    </w:p>
    <w:p w:rsidR="009077DF" w:rsidRPr="000F2154" w:rsidRDefault="009077DF" w:rsidP="009077DF">
      <w:pPr>
        <w:ind w:firstLine="420"/>
        <w:rPr>
          <w:color w:val="000000"/>
        </w:rPr>
      </w:pPr>
      <w:r w:rsidRPr="000F2154">
        <w:rPr>
          <w:rFonts w:hint="eastAsia"/>
          <w:color w:val="000000"/>
        </w:rPr>
        <w:t>本公司郑重声明，根据《政府采购促进中小企业发展暂行办法》（财库</w:t>
      </w:r>
      <w:r w:rsidRPr="000F2154">
        <w:rPr>
          <w:rFonts w:hint="eastAsia"/>
          <w:color w:val="000000"/>
        </w:rPr>
        <w:t>[2011]181</w:t>
      </w:r>
      <w:r w:rsidRPr="000F2154">
        <w:rPr>
          <w:rFonts w:hint="eastAsia"/>
          <w:color w:val="000000"/>
        </w:rPr>
        <w:t>号）的规定，本公司为</w:t>
      </w:r>
      <w:r w:rsidRPr="000F2154">
        <w:rPr>
          <w:rFonts w:hint="eastAsia"/>
          <w:color w:val="000000"/>
        </w:rPr>
        <w:t>______</w:t>
      </w:r>
      <w:r w:rsidRPr="000F2154">
        <w:rPr>
          <w:rFonts w:hint="eastAsia"/>
          <w:color w:val="000000"/>
        </w:rPr>
        <w:t>（请填写：中型、小型、微型）企业。即，本公司同时满足以下条件：</w:t>
      </w:r>
    </w:p>
    <w:p w:rsidR="009077DF" w:rsidRPr="000F2154" w:rsidRDefault="009077DF" w:rsidP="009077DF">
      <w:pPr>
        <w:ind w:firstLine="420"/>
        <w:rPr>
          <w:color w:val="000000"/>
        </w:rPr>
      </w:pPr>
      <w:r w:rsidRPr="000F2154">
        <w:rPr>
          <w:rFonts w:hint="eastAsia"/>
          <w:color w:val="000000"/>
        </w:rPr>
        <w:t>1</w:t>
      </w:r>
      <w:r w:rsidRPr="000F2154">
        <w:rPr>
          <w:rFonts w:hint="eastAsia"/>
          <w:color w:val="000000"/>
        </w:rPr>
        <w:t>、根据《工业和信息化部、国家统计局、国家发展和改革委员会、财政部关于印发中小企业划型标准规定的通知》（工信部联企业</w:t>
      </w:r>
      <w:r w:rsidRPr="000F2154">
        <w:rPr>
          <w:rFonts w:hint="eastAsia"/>
          <w:color w:val="000000"/>
        </w:rPr>
        <w:t>[2011]300</w:t>
      </w:r>
      <w:r w:rsidRPr="000F2154">
        <w:rPr>
          <w:rFonts w:hint="eastAsia"/>
          <w:color w:val="000000"/>
        </w:rPr>
        <w:t>号）规定的划分标准，本公司为</w:t>
      </w:r>
      <w:r w:rsidRPr="000F2154">
        <w:rPr>
          <w:rFonts w:hint="eastAsia"/>
          <w:color w:val="000000"/>
        </w:rPr>
        <w:t>______</w:t>
      </w:r>
      <w:r w:rsidRPr="000F2154">
        <w:rPr>
          <w:rFonts w:hint="eastAsia"/>
          <w:color w:val="000000"/>
        </w:rPr>
        <w:t>（请填写：中型、小型、微型）企业。</w:t>
      </w:r>
    </w:p>
    <w:p w:rsidR="009077DF" w:rsidRPr="000F2154" w:rsidRDefault="009077DF" w:rsidP="009077DF">
      <w:pPr>
        <w:ind w:firstLine="420"/>
        <w:rPr>
          <w:color w:val="000000"/>
        </w:rPr>
      </w:pPr>
      <w:r w:rsidRPr="000F2154">
        <w:rPr>
          <w:rFonts w:hint="eastAsia"/>
          <w:color w:val="000000"/>
        </w:rPr>
        <w:t>2</w:t>
      </w:r>
      <w:r w:rsidRPr="000F2154">
        <w:rPr>
          <w:rFonts w:hint="eastAsia"/>
          <w:color w:val="000000"/>
        </w:rPr>
        <w:t>、本公司参加</w:t>
      </w:r>
      <w:r w:rsidRPr="000F2154">
        <w:rPr>
          <w:rFonts w:hint="eastAsia"/>
          <w:color w:val="000000"/>
        </w:rPr>
        <w:t>__________________</w:t>
      </w:r>
      <w:r w:rsidRPr="000F2154">
        <w:rPr>
          <w:rFonts w:hint="eastAsia"/>
          <w:color w:val="000000"/>
        </w:rPr>
        <w:t>单位的</w:t>
      </w:r>
      <w:r w:rsidRPr="000F2154">
        <w:rPr>
          <w:rFonts w:hint="eastAsia"/>
          <w:color w:val="000000"/>
        </w:rPr>
        <w:t>________________________</w:t>
      </w:r>
      <w:r w:rsidRPr="000F2154">
        <w:rPr>
          <w:rFonts w:hint="eastAsia"/>
          <w:color w:val="000000"/>
        </w:rPr>
        <w:t>项目采购活动提供本企业制造的货物，由本企业承担工程、提供服务，或者提供其他</w:t>
      </w:r>
      <w:r w:rsidRPr="000F2154">
        <w:rPr>
          <w:rFonts w:hint="eastAsia"/>
          <w:color w:val="000000"/>
        </w:rPr>
        <w:t>______</w:t>
      </w:r>
      <w:r w:rsidRPr="000F2154">
        <w:rPr>
          <w:rFonts w:hint="eastAsia"/>
          <w:color w:val="000000"/>
        </w:rPr>
        <w:t>（请填写：中型、小型、微型）企业制造的货物。本条所称货物不包括使用大型企业注册商标的货物。</w:t>
      </w:r>
    </w:p>
    <w:p w:rsidR="009077DF" w:rsidRPr="000F2154" w:rsidRDefault="009077DF" w:rsidP="009077DF">
      <w:pPr>
        <w:ind w:firstLine="420"/>
        <w:rPr>
          <w:color w:val="000000"/>
        </w:rPr>
      </w:pPr>
      <w:r w:rsidRPr="000F2154">
        <w:rPr>
          <w:rFonts w:hint="eastAsia"/>
          <w:color w:val="000000"/>
        </w:rPr>
        <w:t>本公司对上述声明的真实性负责。如有虚假，将依法承担相应责任。</w:t>
      </w:r>
    </w:p>
    <w:p w:rsidR="009077DF" w:rsidRPr="000F2154" w:rsidRDefault="009077DF" w:rsidP="009077DF">
      <w:pPr>
        <w:widowControl/>
        <w:shd w:val="clear" w:color="auto" w:fill="FFFFFF"/>
        <w:spacing w:line="360" w:lineRule="auto"/>
        <w:ind w:firstLine="420"/>
        <w:rPr>
          <w:rFonts w:ascii="宋体" w:hAnsi="宋体"/>
          <w:b/>
          <w:bCs/>
          <w:color w:val="000000"/>
          <w:kern w:val="0"/>
          <w:szCs w:val="21"/>
        </w:rPr>
      </w:pPr>
    </w:p>
    <w:p w:rsidR="009077DF" w:rsidRPr="000F2154" w:rsidRDefault="009077DF" w:rsidP="009077DF">
      <w:pPr>
        <w:ind w:firstLineChars="2300" w:firstLine="4830"/>
        <w:rPr>
          <w:color w:val="000000"/>
        </w:rPr>
      </w:pPr>
      <w:r w:rsidRPr="000F2154">
        <w:rPr>
          <w:rFonts w:hint="eastAsia"/>
          <w:color w:val="000000"/>
        </w:rPr>
        <w:t>企业名称（盖章）：</w:t>
      </w:r>
    </w:p>
    <w:p w:rsidR="009077DF" w:rsidRPr="000F2154" w:rsidRDefault="009077DF" w:rsidP="009077DF">
      <w:pPr>
        <w:ind w:firstLineChars="2000" w:firstLine="4200"/>
        <w:rPr>
          <w:color w:val="000000"/>
        </w:rPr>
      </w:pPr>
    </w:p>
    <w:p w:rsidR="009077DF" w:rsidRPr="000F2154" w:rsidRDefault="009077DF" w:rsidP="009077DF">
      <w:pPr>
        <w:ind w:firstLineChars="2300" w:firstLine="4830"/>
        <w:rPr>
          <w:color w:val="000000"/>
        </w:rPr>
      </w:pPr>
      <w:r w:rsidRPr="000F2154">
        <w:rPr>
          <w:rFonts w:hint="eastAsia"/>
          <w:color w:val="000000"/>
        </w:rPr>
        <w:t>日　　　　　期：</w:t>
      </w:r>
    </w:p>
    <w:p w:rsidR="009077DF" w:rsidRPr="000F2154" w:rsidRDefault="009077DF" w:rsidP="009077DF">
      <w:pPr>
        <w:ind w:firstLineChars="2000" w:firstLine="4200"/>
        <w:rPr>
          <w:color w:val="000000"/>
        </w:rPr>
      </w:pPr>
    </w:p>
    <w:p w:rsidR="009077DF" w:rsidRPr="000F2154" w:rsidRDefault="009077DF" w:rsidP="009077DF">
      <w:pPr>
        <w:autoSpaceDE w:val="0"/>
        <w:autoSpaceDN w:val="0"/>
        <w:adjustRightInd w:val="0"/>
        <w:spacing w:line="460" w:lineRule="exact"/>
        <w:jc w:val="left"/>
        <w:rPr>
          <w:rFonts w:ascii="宋体" w:hAnsi="宋体" w:cs="黑体"/>
          <w:b/>
          <w:bCs/>
          <w:color w:val="000000"/>
          <w:szCs w:val="21"/>
        </w:rPr>
      </w:pPr>
    </w:p>
    <w:p w:rsidR="009077DF" w:rsidRPr="000F2154" w:rsidRDefault="009077DF" w:rsidP="009077DF">
      <w:pPr>
        <w:autoSpaceDE w:val="0"/>
        <w:autoSpaceDN w:val="0"/>
        <w:adjustRightInd w:val="0"/>
        <w:spacing w:line="460" w:lineRule="exact"/>
        <w:jc w:val="left"/>
        <w:rPr>
          <w:rFonts w:ascii="宋体" w:hAnsi="宋体" w:cs="黑体"/>
          <w:b/>
          <w:bCs/>
          <w:color w:val="000000"/>
          <w:szCs w:val="21"/>
          <w:lang w:val="zh-CN"/>
        </w:rPr>
      </w:pPr>
      <w:r w:rsidRPr="000F2154">
        <w:rPr>
          <w:rFonts w:ascii="宋体" w:hAnsi="宋体" w:cs="黑体" w:hint="eastAsia"/>
          <w:b/>
          <w:bCs/>
          <w:color w:val="000000"/>
          <w:szCs w:val="21"/>
          <w:lang w:val="zh-CN"/>
        </w:rPr>
        <w:t>附件十、无重大违法记录声明</w:t>
      </w:r>
    </w:p>
    <w:p w:rsidR="009077DF" w:rsidRPr="000F2154" w:rsidRDefault="009077DF" w:rsidP="009077DF">
      <w:pPr>
        <w:jc w:val="center"/>
        <w:rPr>
          <w:rFonts w:ascii="黑体" w:eastAsia="黑体"/>
          <w:color w:val="000000"/>
          <w:sz w:val="36"/>
          <w:szCs w:val="36"/>
        </w:rPr>
      </w:pPr>
      <w:r w:rsidRPr="000F2154">
        <w:rPr>
          <w:rFonts w:ascii="黑体" w:eastAsia="黑体" w:hint="eastAsia"/>
          <w:color w:val="000000"/>
          <w:sz w:val="36"/>
          <w:szCs w:val="36"/>
        </w:rPr>
        <w:t>无重大违法记录声明</w:t>
      </w:r>
    </w:p>
    <w:p w:rsidR="009077DF" w:rsidRPr="000F2154" w:rsidRDefault="0053522C" w:rsidP="009077DF">
      <w:pPr>
        <w:spacing w:line="360" w:lineRule="auto"/>
        <w:jc w:val="left"/>
        <w:rPr>
          <w:color w:val="000000"/>
        </w:rPr>
      </w:pPr>
      <w:r>
        <w:rPr>
          <w:rFonts w:hint="eastAsia"/>
          <w:color w:val="000000"/>
        </w:rPr>
        <w:t>驿涛项目管理有限公司</w:t>
      </w:r>
      <w:r w:rsidR="009077DF" w:rsidRPr="000F2154">
        <w:rPr>
          <w:rFonts w:hint="eastAsia"/>
          <w:color w:val="000000"/>
        </w:rPr>
        <w:t>：</w:t>
      </w:r>
    </w:p>
    <w:p w:rsidR="009077DF" w:rsidRPr="000F2154" w:rsidRDefault="009077DF" w:rsidP="009077DF">
      <w:pPr>
        <w:spacing w:line="360" w:lineRule="auto"/>
        <w:jc w:val="left"/>
        <w:rPr>
          <w:color w:val="000000"/>
        </w:rPr>
      </w:pPr>
    </w:p>
    <w:p w:rsidR="009077DF" w:rsidRPr="000F2154" w:rsidRDefault="009077DF" w:rsidP="009077DF">
      <w:pPr>
        <w:spacing w:line="360" w:lineRule="auto"/>
        <w:jc w:val="left"/>
        <w:rPr>
          <w:color w:val="000000"/>
        </w:rPr>
      </w:pPr>
      <w:r w:rsidRPr="000F2154">
        <w:rPr>
          <w:rFonts w:hint="eastAsia"/>
          <w:color w:val="000000"/>
        </w:rPr>
        <w:t>我单位（供应商名称）郑重声明：</w:t>
      </w:r>
    </w:p>
    <w:p w:rsidR="009077DF" w:rsidRPr="000F2154" w:rsidRDefault="009077DF" w:rsidP="009077DF">
      <w:pPr>
        <w:spacing w:line="360" w:lineRule="auto"/>
        <w:jc w:val="left"/>
        <w:rPr>
          <w:color w:val="000000"/>
        </w:rPr>
      </w:pPr>
      <w:r w:rsidRPr="000F2154">
        <w:rPr>
          <w:rFonts w:hint="eastAsia"/>
          <w:color w:val="000000"/>
        </w:rPr>
        <w:t>参加本次采购活动前</w:t>
      </w:r>
      <w:r w:rsidRPr="000F2154">
        <w:rPr>
          <w:color w:val="000000"/>
        </w:rPr>
        <w:t>3</w:t>
      </w:r>
      <w:r w:rsidRPr="000F2154">
        <w:rPr>
          <w:rFonts w:hint="eastAsia"/>
          <w:color w:val="000000"/>
        </w:rPr>
        <w:t>年内在经营活动中</w:t>
      </w:r>
      <w:r w:rsidRPr="000F2154">
        <w:rPr>
          <w:rFonts w:hint="eastAsia"/>
          <w:color w:val="000000"/>
          <w:u w:val="single"/>
        </w:rPr>
        <w:t>（</w:t>
      </w:r>
      <w:r w:rsidRPr="000F2154">
        <w:rPr>
          <w:rFonts w:hint="eastAsia"/>
          <w:color w:val="000000"/>
        </w:rPr>
        <w:t>在下划线上如实填写：有或没有）重大违法记录。</w:t>
      </w:r>
    </w:p>
    <w:p w:rsidR="009077DF" w:rsidRPr="000F2154" w:rsidRDefault="009077DF" w:rsidP="009077DF">
      <w:pPr>
        <w:spacing w:line="360" w:lineRule="auto"/>
        <w:jc w:val="left"/>
        <w:rPr>
          <w:color w:val="000000"/>
        </w:rPr>
      </w:pPr>
      <w:r w:rsidRPr="000F2154">
        <w:rPr>
          <w:rFonts w:hint="eastAsia"/>
          <w:color w:val="000000"/>
        </w:rPr>
        <w:t>（说明：政府采购法第二十二条第一款第五项所称重大违法记录，是指供应商因违法经营受到刑事处罚或者责令停产停业、吊销许可证或者执照、较大数额罚款等行政处罚。）</w:t>
      </w:r>
    </w:p>
    <w:p w:rsidR="009077DF" w:rsidRPr="000F2154" w:rsidRDefault="009077DF" w:rsidP="009077DF">
      <w:pPr>
        <w:spacing w:line="360" w:lineRule="auto"/>
        <w:jc w:val="left"/>
        <w:rPr>
          <w:color w:val="000000"/>
        </w:rPr>
      </w:pPr>
    </w:p>
    <w:p w:rsidR="009077DF" w:rsidRPr="000F2154" w:rsidRDefault="009077DF" w:rsidP="009077DF">
      <w:pPr>
        <w:spacing w:line="360" w:lineRule="auto"/>
        <w:jc w:val="left"/>
        <w:rPr>
          <w:color w:val="000000"/>
        </w:rPr>
      </w:pPr>
      <w:r w:rsidRPr="000F2154">
        <w:rPr>
          <w:rFonts w:hint="eastAsia"/>
          <w:color w:val="000000"/>
        </w:rPr>
        <w:t>声明人（公章）：</w:t>
      </w:r>
    </w:p>
    <w:p w:rsidR="009077DF" w:rsidRPr="000F2154" w:rsidRDefault="009077DF" w:rsidP="009077DF">
      <w:pPr>
        <w:spacing w:line="360" w:lineRule="auto"/>
        <w:jc w:val="left"/>
        <w:rPr>
          <w:color w:val="000000"/>
        </w:rPr>
      </w:pPr>
    </w:p>
    <w:p w:rsidR="009077DF" w:rsidRPr="000F2154" w:rsidRDefault="009077DF" w:rsidP="009077DF">
      <w:pPr>
        <w:spacing w:line="360" w:lineRule="auto"/>
        <w:jc w:val="right"/>
        <w:rPr>
          <w:color w:val="000000"/>
        </w:rPr>
      </w:pPr>
      <w:r w:rsidRPr="000F2154">
        <w:rPr>
          <w:rFonts w:hint="eastAsia"/>
          <w:color w:val="000000"/>
        </w:rPr>
        <w:t>年月日</w:t>
      </w:r>
    </w:p>
    <w:p w:rsidR="009077DF" w:rsidRPr="000F2154" w:rsidRDefault="009077DF" w:rsidP="009077DF">
      <w:pPr>
        <w:autoSpaceDE w:val="0"/>
        <w:autoSpaceDN w:val="0"/>
        <w:adjustRightInd w:val="0"/>
        <w:spacing w:line="460" w:lineRule="exact"/>
        <w:jc w:val="left"/>
        <w:rPr>
          <w:rFonts w:ascii="宋体" w:hAnsi="宋体" w:cs="黑体"/>
          <w:b/>
          <w:bCs/>
          <w:color w:val="000000"/>
          <w:szCs w:val="21"/>
        </w:rPr>
      </w:pPr>
    </w:p>
    <w:p w:rsidR="009077DF" w:rsidRPr="000F2154" w:rsidRDefault="009077DF" w:rsidP="009077DF">
      <w:pPr>
        <w:autoSpaceDE w:val="0"/>
        <w:autoSpaceDN w:val="0"/>
        <w:adjustRightInd w:val="0"/>
        <w:spacing w:line="460" w:lineRule="exact"/>
        <w:jc w:val="left"/>
        <w:rPr>
          <w:rFonts w:ascii="宋体" w:hAnsi="宋体" w:cs="黑体"/>
          <w:b/>
          <w:bCs/>
          <w:color w:val="000000"/>
          <w:szCs w:val="21"/>
        </w:rPr>
      </w:pPr>
    </w:p>
    <w:p w:rsidR="009077DF" w:rsidRPr="000F2154" w:rsidRDefault="009077DF" w:rsidP="009077DF">
      <w:pPr>
        <w:autoSpaceDE w:val="0"/>
        <w:autoSpaceDN w:val="0"/>
        <w:adjustRightInd w:val="0"/>
        <w:spacing w:line="460" w:lineRule="exact"/>
        <w:jc w:val="left"/>
        <w:rPr>
          <w:rFonts w:ascii="宋体" w:hAnsi="宋体" w:cs="黑体"/>
          <w:b/>
          <w:bCs/>
          <w:color w:val="000000"/>
          <w:szCs w:val="21"/>
        </w:rPr>
      </w:pPr>
    </w:p>
    <w:p w:rsidR="009077DF" w:rsidRPr="000F2154" w:rsidRDefault="009077DF" w:rsidP="009077DF">
      <w:pPr>
        <w:autoSpaceDE w:val="0"/>
        <w:autoSpaceDN w:val="0"/>
        <w:adjustRightInd w:val="0"/>
        <w:spacing w:line="460" w:lineRule="exact"/>
        <w:jc w:val="left"/>
        <w:rPr>
          <w:rFonts w:ascii="宋体" w:hAnsi="宋体" w:cs="黑体"/>
          <w:b/>
          <w:bCs/>
          <w:color w:val="000000"/>
          <w:szCs w:val="21"/>
        </w:rPr>
      </w:pPr>
    </w:p>
    <w:p w:rsidR="009077DF" w:rsidRPr="000F2154" w:rsidRDefault="009077DF" w:rsidP="009077DF">
      <w:pPr>
        <w:autoSpaceDE w:val="0"/>
        <w:autoSpaceDN w:val="0"/>
        <w:adjustRightInd w:val="0"/>
        <w:spacing w:line="460" w:lineRule="exact"/>
        <w:jc w:val="left"/>
        <w:rPr>
          <w:rFonts w:ascii="宋体" w:hAnsi="宋体" w:cs="黑体"/>
          <w:b/>
          <w:bCs/>
          <w:color w:val="000000"/>
          <w:szCs w:val="21"/>
        </w:rPr>
      </w:pPr>
    </w:p>
    <w:p w:rsidR="009077DF" w:rsidRPr="000F2154" w:rsidRDefault="009077DF" w:rsidP="009077DF">
      <w:pPr>
        <w:autoSpaceDE w:val="0"/>
        <w:autoSpaceDN w:val="0"/>
        <w:adjustRightInd w:val="0"/>
        <w:spacing w:line="460" w:lineRule="exact"/>
        <w:jc w:val="left"/>
        <w:rPr>
          <w:rFonts w:ascii="宋体" w:hAnsi="宋体" w:cs="黑体"/>
          <w:b/>
          <w:bCs/>
          <w:color w:val="000000"/>
          <w:szCs w:val="21"/>
        </w:rPr>
      </w:pPr>
    </w:p>
    <w:p w:rsidR="009077DF" w:rsidRPr="000F2154" w:rsidRDefault="009077DF" w:rsidP="009077DF">
      <w:pPr>
        <w:autoSpaceDE w:val="0"/>
        <w:autoSpaceDN w:val="0"/>
        <w:adjustRightInd w:val="0"/>
        <w:spacing w:line="460" w:lineRule="exact"/>
        <w:jc w:val="left"/>
        <w:rPr>
          <w:rFonts w:ascii="宋体" w:hAnsi="宋体" w:cs="黑体"/>
          <w:b/>
          <w:bCs/>
          <w:color w:val="000000"/>
          <w:szCs w:val="21"/>
          <w:lang w:val="zh-CN"/>
        </w:rPr>
      </w:pPr>
      <w:r w:rsidRPr="000F2154">
        <w:rPr>
          <w:rFonts w:ascii="宋体" w:hAnsi="宋体" w:cs="黑体" w:hint="eastAsia"/>
          <w:b/>
          <w:bCs/>
          <w:color w:val="000000"/>
          <w:szCs w:val="21"/>
          <w:lang w:val="zh-CN"/>
        </w:rPr>
        <w:t>附件十</w:t>
      </w:r>
      <w:r w:rsidR="009C567C">
        <w:rPr>
          <w:rFonts w:ascii="宋体" w:hAnsi="宋体" w:cs="黑体" w:hint="eastAsia"/>
          <w:b/>
          <w:bCs/>
          <w:color w:val="000000"/>
          <w:szCs w:val="21"/>
          <w:lang w:val="zh-CN"/>
        </w:rPr>
        <w:t>一</w:t>
      </w:r>
      <w:r w:rsidRPr="000F2154">
        <w:rPr>
          <w:rFonts w:ascii="宋体" w:hAnsi="宋体" w:cs="黑体" w:hint="eastAsia"/>
          <w:b/>
          <w:bCs/>
          <w:color w:val="000000"/>
          <w:szCs w:val="21"/>
          <w:lang w:val="zh-CN"/>
        </w:rPr>
        <w:t>、安全生产责任承诺书</w:t>
      </w:r>
    </w:p>
    <w:p w:rsidR="009077DF" w:rsidRPr="000F2154" w:rsidRDefault="009077DF" w:rsidP="009077DF">
      <w:pPr>
        <w:autoSpaceDE w:val="0"/>
        <w:autoSpaceDN w:val="0"/>
        <w:adjustRightInd w:val="0"/>
        <w:jc w:val="center"/>
        <w:rPr>
          <w:rFonts w:ascii="宋体" w:hAnsi="宋体" w:cs="宋体"/>
          <w:b/>
          <w:bCs/>
          <w:color w:val="000000"/>
          <w:spacing w:val="15"/>
          <w:kern w:val="0"/>
          <w:szCs w:val="21"/>
        </w:rPr>
      </w:pPr>
      <w:r w:rsidRPr="000F2154">
        <w:rPr>
          <w:rFonts w:ascii="宋体" w:hAnsi="宋体" w:cs="宋体" w:hint="eastAsia"/>
          <w:b/>
          <w:bCs/>
          <w:color w:val="000000"/>
          <w:spacing w:val="15"/>
          <w:kern w:val="0"/>
          <w:szCs w:val="21"/>
        </w:rPr>
        <w:t>安全生产责任承诺书</w:t>
      </w:r>
    </w:p>
    <w:p w:rsidR="009077DF" w:rsidRPr="000F2154" w:rsidRDefault="009077DF" w:rsidP="009077DF">
      <w:pPr>
        <w:autoSpaceDE w:val="0"/>
        <w:autoSpaceDN w:val="0"/>
        <w:adjustRightInd w:val="0"/>
        <w:jc w:val="center"/>
        <w:rPr>
          <w:rFonts w:ascii="宋体" w:hAnsi="宋体" w:cs="宋体"/>
          <w:b/>
          <w:bCs/>
          <w:color w:val="000000"/>
          <w:spacing w:val="15"/>
          <w:kern w:val="0"/>
          <w:szCs w:val="21"/>
        </w:rPr>
      </w:pPr>
    </w:p>
    <w:p w:rsidR="009077DF" w:rsidRPr="000F2154" w:rsidRDefault="009077DF" w:rsidP="009077DF">
      <w:pPr>
        <w:autoSpaceDE w:val="0"/>
        <w:autoSpaceDN w:val="0"/>
        <w:adjustRightInd w:val="0"/>
        <w:jc w:val="left"/>
        <w:rPr>
          <w:rFonts w:ascii="宋体" w:hAnsi="宋体"/>
          <w:color w:val="000000"/>
          <w:spacing w:val="15"/>
          <w:kern w:val="0"/>
          <w:szCs w:val="21"/>
          <w:u w:val="single"/>
        </w:rPr>
      </w:pPr>
    </w:p>
    <w:p w:rsidR="009077DF" w:rsidRPr="000F2154" w:rsidRDefault="009077DF" w:rsidP="009077DF">
      <w:pPr>
        <w:autoSpaceDE w:val="0"/>
        <w:autoSpaceDN w:val="0"/>
        <w:adjustRightInd w:val="0"/>
        <w:ind w:firstLineChars="200" w:firstLine="480"/>
        <w:jc w:val="left"/>
        <w:rPr>
          <w:rFonts w:ascii="宋体" w:hAnsi="宋体" w:cs="宋体"/>
          <w:color w:val="000000"/>
          <w:spacing w:val="15"/>
          <w:kern w:val="0"/>
          <w:szCs w:val="21"/>
        </w:rPr>
      </w:pPr>
      <w:r w:rsidRPr="000F2154">
        <w:rPr>
          <w:rFonts w:ascii="宋体" w:hAnsi="宋体" w:cs="宋体" w:hint="eastAsia"/>
          <w:color w:val="000000"/>
          <w:spacing w:val="15"/>
          <w:kern w:val="0"/>
          <w:szCs w:val="21"/>
        </w:rPr>
        <w:t>我公司现向贵单位承诺，我公司在</w:t>
      </w:r>
      <w:r w:rsidRPr="000F2154">
        <w:rPr>
          <w:rFonts w:ascii="宋体" w:hAnsi="宋体" w:hint="eastAsia"/>
          <w:b/>
          <w:color w:val="000000"/>
          <w:kern w:val="0"/>
          <w:szCs w:val="21"/>
        </w:rPr>
        <w:t>项目名称：</w:t>
      </w:r>
      <w:r w:rsidR="007A5E14">
        <w:rPr>
          <w:rFonts w:ascii="宋体" w:hAnsi="宋体" w:hint="eastAsia"/>
          <w:b/>
          <w:color w:val="000000"/>
          <w:szCs w:val="21"/>
          <w:u w:val="single"/>
          <w:lang w:val="zh-CN"/>
        </w:rPr>
        <w:t>江宁街道环卫保洁委托服务</w:t>
      </w:r>
      <w:r w:rsidRPr="000F2154">
        <w:rPr>
          <w:rFonts w:ascii="宋体" w:hAnsi="宋体" w:cs="宋体" w:hint="eastAsia"/>
          <w:color w:val="000000"/>
          <w:kern w:val="0"/>
          <w:szCs w:val="21"/>
        </w:rPr>
        <w:t>实施</w:t>
      </w:r>
      <w:r w:rsidRPr="000F2154">
        <w:rPr>
          <w:rFonts w:ascii="宋体" w:hAnsi="宋体" w:cs="宋体" w:hint="eastAsia"/>
          <w:color w:val="000000"/>
          <w:spacing w:val="15"/>
          <w:kern w:val="0"/>
          <w:szCs w:val="21"/>
        </w:rPr>
        <w:t>过程中，保证不发生重大人员伤亡事故，在此服务过程中所发生的一切工伤事故，或安全事故，均由我公司承担一切责任。</w:t>
      </w:r>
    </w:p>
    <w:p w:rsidR="009077DF" w:rsidRPr="000F2154" w:rsidRDefault="009077DF" w:rsidP="009077DF">
      <w:pPr>
        <w:autoSpaceDE w:val="0"/>
        <w:autoSpaceDN w:val="0"/>
        <w:adjustRightInd w:val="0"/>
        <w:jc w:val="left"/>
        <w:rPr>
          <w:rFonts w:ascii="宋体" w:hAnsi="宋体" w:cs="宋体"/>
          <w:color w:val="000000"/>
          <w:spacing w:val="15"/>
          <w:kern w:val="0"/>
          <w:szCs w:val="21"/>
        </w:rPr>
      </w:pPr>
    </w:p>
    <w:p w:rsidR="009077DF" w:rsidRPr="000F2154" w:rsidRDefault="009077DF" w:rsidP="009077DF">
      <w:pPr>
        <w:autoSpaceDE w:val="0"/>
        <w:autoSpaceDN w:val="0"/>
        <w:adjustRightInd w:val="0"/>
        <w:jc w:val="left"/>
        <w:rPr>
          <w:rFonts w:ascii="宋体" w:hAnsi="宋体" w:cs="宋体"/>
          <w:color w:val="000000"/>
          <w:spacing w:val="15"/>
          <w:kern w:val="0"/>
          <w:szCs w:val="21"/>
          <w:u w:val="single"/>
        </w:rPr>
      </w:pPr>
      <w:r w:rsidRPr="000F2154">
        <w:rPr>
          <w:rFonts w:ascii="宋体" w:hAnsi="宋体" w:cs="宋体" w:hint="eastAsia"/>
          <w:color w:val="000000"/>
          <w:spacing w:val="15"/>
          <w:kern w:val="0"/>
          <w:szCs w:val="21"/>
        </w:rPr>
        <w:t>承诺单位（公章）：</w:t>
      </w:r>
    </w:p>
    <w:p w:rsidR="009077DF" w:rsidRPr="000F2154" w:rsidRDefault="009077DF" w:rsidP="009077DF">
      <w:pPr>
        <w:autoSpaceDE w:val="0"/>
        <w:autoSpaceDN w:val="0"/>
        <w:adjustRightInd w:val="0"/>
        <w:jc w:val="left"/>
        <w:rPr>
          <w:rFonts w:ascii="宋体" w:hAnsi="宋体"/>
          <w:color w:val="000000"/>
          <w:spacing w:val="15"/>
          <w:kern w:val="0"/>
          <w:szCs w:val="21"/>
        </w:rPr>
      </w:pPr>
    </w:p>
    <w:p w:rsidR="009077DF" w:rsidRPr="000F2154" w:rsidRDefault="009077DF" w:rsidP="009077DF">
      <w:pPr>
        <w:autoSpaceDE w:val="0"/>
        <w:autoSpaceDN w:val="0"/>
        <w:adjustRightInd w:val="0"/>
        <w:jc w:val="left"/>
        <w:rPr>
          <w:rFonts w:ascii="宋体" w:hAnsi="宋体" w:cs="宋体"/>
          <w:color w:val="000000"/>
          <w:spacing w:val="15"/>
          <w:kern w:val="0"/>
          <w:szCs w:val="21"/>
          <w:u w:val="single"/>
        </w:rPr>
      </w:pPr>
      <w:r w:rsidRPr="000F2154">
        <w:rPr>
          <w:rFonts w:ascii="宋体" w:hAnsi="宋体" w:cs="宋体" w:hint="eastAsia"/>
          <w:color w:val="000000"/>
          <w:spacing w:val="15"/>
          <w:kern w:val="0"/>
          <w:szCs w:val="21"/>
        </w:rPr>
        <w:t>法定代表人（签字或盖章）：</w:t>
      </w:r>
    </w:p>
    <w:p w:rsidR="009077DF" w:rsidRPr="000F2154" w:rsidRDefault="009077DF" w:rsidP="009077DF">
      <w:pPr>
        <w:autoSpaceDE w:val="0"/>
        <w:autoSpaceDN w:val="0"/>
        <w:adjustRightInd w:val="0"/>
        <w:jc w:val="left"/>
        <w:rPr>
          <w:rFonts w:ascii="宋体" w:hAnsi="宋体"/>
          <w:color w:val="000000"/>
          <w:spacing w:val="15"/>
          <w:kern w:val="0"/>
          <w:szCs w:val="21"/>
        </w:rPr>
      </w:pPr>
    </w:p>
    <w:p w:rsidR="009077DF" w:rsidRPr="000F2154" w:rsidRDefault="009077DF" w:rsidP="009077DF">
      <w:pPr>
        <w:autoSpaceDE w:val="0"/>
        <w:autoSpaceDN w:val="0"/>
        <w:adjustRightInd w:val="0"/>
        <w:jc w:val="left"/>
        <w:rPr>
          <w:rFonts w:ascii="宋体" w:hAnsi="宋体" w:cs="宋体"/>
          <w:color w:val="000000"/>
          <w:spacing w:val="15"/>
          <w:kern w:val="0"/>
          <w:szCs w:val="21"/>
          <w:u w:val="single"/>
        </w:rPr>
      </w:pPr>
      <w:r w:rsidRPr="000F2154">
        <w:rPr>
          <w:rFonts w:ascii="宋体" w:hAnsi="宋体" w:cs="宋体" w:hint="eastAsia"/>
          <w:color w:val="000000"/>
          <w:spacing w:val="15"/>
          <w:kern w:val="0"/>
          <w:szCs w:val="21"/>
        </w:rPr>
        <w:t>代理人（签字或盖章）：</w:t>
      </w:r>
    </w:p>
    <w:p w:rsidR="009077DF" w:rsidRPr="000F2154" w:rsidRDefault="009077DF" w:rsidP="009077DF">
      <w:pPr>
        <w:autoSpaceDE w:val="0"/>
        <w:autoSpaceDN w:val="0"/>
        <w:adjustRightInd w:val="0"/>
        <w:jc w:val="left"/>
        <w:rPr>
          <w:rFonts w:ascii="宋体" w:hAnsi="宋体"/>
          <w:color w:val="000000"/>
          <w:spacing w:val="15"/>
          <w:kern w:val="0"/>
          <w:szCs w:val="21"/>
        </w:rPr>
      </w:pPr>
    </w:p>
    <w:p w:rsidR="009077DF" w:rsidRPr="000F2154" w:rsidRDefault="009077DF" w:rsidP="009077DF">
      <w:pPr>
        <w:autoSpaceDE w:val="0"/>
        <w:autoSpaceDN w:val="0"/>
        <w:adjustRightInd w:val="0"/>
        <w:jc w:val="left"/>
        <w:rPr>
          <w:rFonts w:ascii="宋体" w:hAnsi="宋体" w:cs="宋体"/>
          <w:color w:val="000000"/>
          <w:spacing w:val="15"/>
          <w:kern w:val="0"/>
          <w:szCs w:val="21"/>
          <w:u w:val="single"/>
        </w:rPr>
      </w:pPr>
      <w:r w:rsidRPr="000F2154">
        <w:rPr>
          <w:rFonts w:ascii="宋体" w:hAnsi="宋体" w:cs="宋体" w:hint="eastAsia"/>
          <w:color w:val="000000"/>
          <w:spacing w:val="15"/>
          <w:kern w:val="0"/>
          <w:szCs w:val="21"/>
        </w:rPr>
        <w:t>日期：</w:t>
      </w:r>
    </w:p>
    <w:p w:rsidR="009077DF" w:rsidRPr="000F2154" w:rsidRDefault="009077DF" w:rsidP="009077DF">
      <w:pPr>
        <w:autoSpaceDE w:val="0"/>
        <w:autoSpaceDN w:val="0"/>
        <w:adjustRightInd w:val="0"/>
        <w:spacing w:line="460" w:lineRule="exact"/>
        <w:jc w:val="left"/>
        <w:rPr>
          <w:rFonts w:ascii="宋体" w:hAnsi="宋体" w:cs="黑体"/>
          <w:b/>
          <w:bCs/>
          <w:color w:val="000000"/>
          <w:szCs w:val="21"/>
          <w:lang w:val="zh-CN"/>
        </w:rPr>
      </w:pPr>
    </w:p>
    <w:p w:rsidR="009077DF" w:rsidRPr="000F2154" w:rsidRDefault="009077DF" w:rsidP="009077DF">
      <w:pPr>
        <w:autoSpaceDE w:val="0"/>
        <w:autoSpaceDN w:val="0"/>
        <w:adjustRightInd w:val="0"/>
        <w:spacing w:line="460" w:lineRule="exact"/>
        <w:jc w:val="left"/>
        <w:outlineLvl w:val="1"/>
        <w:rPr>
          <w:rFonts w:ascii="宋体" w:hAnsi="宋体" w:cs="宋体"/>
          <w:b/>
          <w:bCs/>
          <w:color w:val="000000"/>
          <w:lang w:val="zh-CN"/>
        </w:rPr>
      </w:pPr>
      <w:r w:rsidRPr="000F2154">
        <w:rPr>
          <w:rFonts w:ascii="宋体" w:hAnsi="宋体" w:cs="黑体" w:hint="eastAsia"/>
          <w:b/>
          <w:bCs/>
          <w:color w:val="000000"/>
          <w:szCs w:val="21"/>
          <w:lang w:val="zh-CN"/>
        </w:rPr>
        <w:t>附件十</w:t>
      </w:r>
      <w:r w:rsidR="009C567C">
        <w:rPr>
          <w:rFonts w:ascii="宋体" w:hAnsi="宋体" w:cs="黑体" w:hint="eastAsia"/>
          <w:b/>
          <w:bCs/>
          <w:color w:val="000000"/>
          <w:szCs w:val="21"/>
          <w:lang w:val="zh-CN"/>
        </w:rPr>
        <w:t>二</w:t>
      </w:r>
      <w:r w:rsidRPr="000F2154">
        <w:rPr>
          <w:rFonts w:ascii="宋体" w:hAnsi="宋体" w:cs="黑体" w:hint="eastAsia"/>
          <w:b/>
          <w:bCs/>
          <w:color w:val="000000"/>
          <w:szCs w:val="21"/>
          <w:lang w:val="zh-CN"/>
        </w:rPr>
        <w:t>、</w:t>
      </w:r>
      <w:r w:rsidRPr="000F2154">
        <w:rPr>
          <w:rFonts w:ascii="宋体" w:hAnsi="宋体" w:cs="宋体" w:hint="eastAsia"/>
          <w:b/>
          <w:bCs/>
          <w:color w:val="000000"/>
          <w:lang w:val="zh-CN"/>
        </w:rPr>
        <w:t>南京市政府采购供应商信用记录表</w:t>
      </w:r>
    </w:p>
    <w:p w:rsidR="009077DF" w:rsidRPr="000F2154" w:rsidRDefault="009077DF" w:rsidP="009077DF">
      <w:pPr>
        <w:autoSpaceDE w:val="0"/>
        <w:autoSpaceDN w:val="0"/>
        <w:adjustRightInd w:val="0"/>
        <w:spacing w:line="460" w:lineRule="exact"/>
        <w:jc w:val="center"/>
        <w:outlineLvl w:val="1"/>
        <w:rPr>
          <w:rFonts w:ascii="宋体" w:hAnsi="宋体" w:cs="宋体"/>
          <w:b/>
          <w:bCs/>
          <w:color w:val="000000"/>
          <w:lang w:val="zh-CN"/>
        </w:rPr>
      </w:pPr>
      <w:r w:rsidRPr="000F2154">
        <w:rPr>
          <w:rFonts w:ascii="宋体" w:hAnsi="宋体" w:cs="宋体" w:hint="eastAsia"/>
          <w:b/>
          <w:bCs/>
          <w:color w:val="000000"/>
          <w:lang w:val="zh-CN"/>
        </w:rPr>
        <w:t>提供“信用南京”在线打印的《南京市政府采购供应商信用记录表》</w:t>
      </w:r>
    </w:p>
    <w:p w:rsidR="009077DF" w:rsidRPr="000F2154" w:rsidRDefault="009077DF" w:rsidP="009077DF">
      <w:pPr>
        <w:autoSpaceDE w:val="0"/>
        <w:autoSpaceDN w:val="0"/>
        <w:adjustRightInd w:val="0"/>
        <w:spacing w:line="460" w:lineRule="exact"/>
        <w:jc w:val="center"/>
        <w:outlineLvl w:val="1"/>
        <w:rPr>
          <w:rFonts w:ascii="宋体" w:hAnsi="宋体" w:cs="宋体"/>
          <w:b/>
          <w:bCs/>
          <w:color w:val="000000"/>
          <w:lang w:val="zh-CN"/>
        </w:rPr>
      </w:pPr>
    </w:p>
    <w:p w:rsidR="009077DF" w:rsidRPr="000F2154" w:rsidRDefault="009077DF" w:rsidP="009077DF">
      <w:pPr>
        <w:autoSpaceDE w:val="0"/>
        <w:autoSpaceDN w:val="0"/>
        <w:adjustRightInd w:val="0"/>
        <w:spacing w:line="460" w:lineRule="exact"/>
        <w:jc w:val="center"/>
        <w:outlineLvl w:val="1"/>
        <w:rPr>
          <w:rFonts w:ascii="宋体" w:hAnsi="宋体" w:cs="宋体"/>
          <w:b/>
          <w:bCs/>
          <w:color w:val="000000"/>
          <w:lang w:val="zh-CN"/>
        </w:rPr>
      </w:pPr>
    </w:p>
    <w:p w:rsidR="009077DF" w:rsidRPr="000F2154" w:rsidRDefault="009077DF" w:rsidP="009077DF">
      <w:pPr>
        <w:autoSpaceDE w:val="0"/>
        <w:autoSpaceDN w:val="0"/>
        <w:adjustRightInd w:val="0"/>
        <w:spacing w:line="460" w:lineRule="exact"/>
        <w:jc w:val="center"/>
        <w:outlineLvl w:val="1"/>
        <w:rPr>
          <w:rFonts w:ascii="宋体" w:hAnsi="宋体" w:cs="宋体"/>
          <w:b/>
          <w:bCs/>
          <w:color w:val="000000"/>
          <w:lang w:val="zh-CN"/>
        </w:rPr>
      </w:pPr>
      <w:r w:rsidRPr="000F2154">
        <w:rPr>
          <w:rFonts w:ascii="宋体" w:hAnsi="宋体" w:cs="宋体" w:hint="eastAsia"/>
          <w:b/>
          <w:bCs/>
          <w:color w:val="000000"/>
          <w:lang w:val="zh-CN"/>
        </w:rPr>
        <w:t>供应商（盖章）</w:t>
      </w:r>
    </w:p>
    <w:p w:rsidR="009077DF" w:rsidRPr="000F2154" w:rsidRDefault="009077DF" w:rsidP="009077DF">
      <w:pPr>
        <w:autoSpaceDE w:val="0"/>
        <w:autoSpaceDN w:val="0"/>
        <w:adjustRightInd w:val="0"/>
        <w:spacing w:line="460" w:lineRule="exact"/>
        <w:jc w:val="center"/>
        <w:outlineLvl w:val="1"/>
        <w:rPr>
          <w:rFonts w:ascii="宋体" w:hAnsi="宋体" w:cs="宋体"/>
          <w:b/>
          <w:bCs/>
          <w:color w:val="000000"/>
          <w:lang w:val="zh-CN"/>
        </w:rPr>
      </w:pPr>
      <w:r w:rsidRPr="000F2154">
        <w:rPr>
          <w:rFonts w:ascii="宋体" w:hAnsi="宋体" w:cs="宋体" w:hint="eastAsia"/>
          <w:b/>
          <w:bCs/>
          <w:color w:val="000000"/>
          <w:lang w:val="zh-CN"/>
        </w:rPr>
        <w:t>法定代表人签名：</w:t>
      </w:r>
    </w:p>
    <w:p w:rsidR="009077DF" w:rsidRPr="000F2154" w:rsidRDefault="009077DF" w:rsidP="009077DF">
      <w:pPr>
        <w:autoSpaceDE w:val="0"/>
        <w:autoSpaceDN w:val="0"/>
        <w:adjustRightInd w:val="0"/>
        <w:spacing w:line="460" w:lineRule="exact"/>
        <w:jc w:val="center"/>
        <w:rPr>
          <w:rFonts w:ascii="宋体" w:hAnsi="宋体" w:cs="黑体"/>
          <w:b/>
          <w:bCs/>
          <w:color w:val="000000"/>
          <w:szCs w:val="21"/>
          <w:lang w:val="zh-CN"/>
        </w:rPr>
      </w:pPr>
    </w:p>
    <w:p w:rsidR="009077DF" w:rsidRDefault="009077DF" w:rsidP="009077DF">
      <w:pPr>
        <w:widowControl/>
        <w:adjustRightInd w:val="0"/>
        <w:jc w:val="left"/>
        <w:rPr>
          <w:rFonts w:ascii="宋体" w:hAnsi="宋体"/>
          <w:color w:val="000000"/>
          <w:kern w:val="0"/>
          <w:szCs w:val="21"/>
        </w:rPr>
      </w:pPr>
    </w:p>
    <w:p w:rsidR="005B635F" w:rsidRDefault="005B635F" w:rsidP="009077DF">
      <w:pPr>
        <w:widowControl/>
        <w:adjustRightInd w:val="0"/>
        <w:jc w:val="left"/>
        <w:rPr>
          <w:rFonts w:ascii="宋体" w:hAnsi="宋体"/>
          <w:color w:val="000000"/>
          <w:kern w:val="0"/>
          <w:szCs w:val="21"/>
        </w:rPr>
      </w:pPr>
    </w:p>
    <w:p w:rsidR="005B635F" w:rsidRDefault="005B635F" w:rsidP="009077DF">
      <w:pPr>
        <w:widowControl/>
        <w:adjustRightInd w:val="0"/>
        <w:jc w:val="left"/>
        <w:rPr>
          <w:rFonts w:ascii="宋体" w:hAnsi="宋体"/>
          <w:color w:val="000000"/>
          <w:kern w:val="0"/>
          <w:szCs w:val="21"/>
        </w:rPr>
      </w:pPr>
    </w:p>
    <w:p w:rsidR="005B635F" w:rsidRDefault="005B635F" w:rsidP="009077DF">
      <w:pPr>
        <w:widowControl/>
        <w:adjustRightInd w:val="0"/>
        <w:jc w:val="left"/>
        <w:rPr>
          <w:rFonts w:ascii="宋体" w:hAnsi="宋体"/>
          <w:color w:val="000000"/>
          <w:kern w:val="0"/>
          <w:szCs w:val="21"/>
        </w:rPr>
      </w:pPr>
    </w:p>
    <w:p w:rsidR="005B635F" w:rsidRDefault="005B635F" w:rsidP="009077DF">
      <w:pPr>
        <w:widowControl/>
        <w:adjustRightInd w:val="0"/>
        <w:jc w:val="left"/>
        <w:rPr>
          <w:rFonts w:ascii="宋体" w:hAnsi="宋体"/>
          <w:color w:val="000000"/>
          <w:kern w:val="0"/>
          <w:szCs w:val="21"/>
        </w:rPr>
      </w:pPr>
    </w:p>
    <w:p w:rsidR="005B635F" w:rsidRDefault="005B635F" w:rsidP="009077DF">
      <w:pPr>
        <w:widowControl/>
        <w:adjustRightInd w:val="0"/>
        <w:jc w:val="left"/>
        <w:rPr>
          <w:rFonts w:ascii="宋体" w:hAnsi="宋体"/>
          <w:color w:val="000000"/>
          <w:kern w:val="0"/>
          <w:szCs w:val="21"/>
        </w:rPr>
      </w:pPr>
    </w:p>
    <w:p w:rsidR="009C567C" w:rsidRDefault="009C567C" w:rsidP="009077DF">
      <w:pPr>
        <w:widowControl/>
        <w:adjustRightInd w:val="0"/>
        <w:jc w:val="left"/>
        <w:rPr>
          <w:rFonts w:ascii="宋体" w:hAnsi="宋体"/>
          <w:color w:val="000000"/>
          <w:kern w:val="0"/>
          <w:szCs w:val="21"/>
        </w:rPr>
      </w:pPr>
    </w:p>
    <w:p w:rsidR="009C567C" w:rsidRDefault="009C567C" w:rsidP="009077DF">
      <w:pPr>
        <w:widowControl/>
        <w:adjustRightInd w:val="0"/>
        <w:jc w:val="left"/>
        <w:rPr>
          <w:rFonts w:ascii="宋体" w:hAnsi="宋体"/>
          <w:color w:val="000000"/>
          <w:kern w:val="0"/>
          <w:szCs w:val="21"/>
        </w:rPr>
      </w:pPr>
    </w:p>
    <w:p w:rsidR="009C567C" w:rsidRDefault="009C567C" w:rsidP="009077DF">
      <w:pPr>
        <w:widowControl/>
        <w:adjustRightInd w:val="0"/>
        <w:jc w:val="left"/>
        <w:rPr>
          <w:rFonts w:ascii="宋体" w:hAnsi="宋体"/>
          <w:color w:val="000000"/>
          <w:kern w:val="0"/>
          <w:szCs w:val="21"/>
        </w:rPr>
      </w:pPr>
    </w:p>
    <w:p w:rsidR="009C567C" w:rsidRDefault="009C567C" w:rsidP="009077DF">
      <w:pPr>
        <w:widowControl/>
        <w:adjustRightInd w:val="0"/>
        <w:jc w:val="left"/>
        <w:rPr>
          <w:rFonts w:ascii="宋体" w:hAnsi="宋体"/>
          <w:color w:val="000000"/>
          <w:kern w:val="0"/>
          <w:szCs w:val="21"/>
        </w:rPr>
      </w:pPr>
    </w:p>
    <w:p w:rsidR="009C567C" w:rsidRDefault="009C567C" w:rsidP="009077DF">
      <w:pPr>
        <w:widowControl/>
        <w:adjustRightInd w:val="0"/>
        <w:jc w:val="left"/>
        <w:rPr>
          <w:rFonts w:ascii="宋体" w:hAnsi="宋体"/>
          <w:color w:val="000000"/>
          <w:kern w:val="0"/>
          <w:szCs w:val="21"/>
        </w:rPr>
      </w:pPr>
    </w:p>
    <w:p w:rsidR="009C567C" w:rsidRDefault="009C567C" w:rsidP="009077DF">
      <w:pPr>
        <w:widowControl/>
        <w:adjustRightInd w:val="0"/>
        <w:jc w:val="left"/>
        <w:rPr>
          <w:rFonts w:ascii="宋体" w:hAnsi="宋体"/>
          <w:color w:val="000000"/>
          <w:kern w:val="0"/>
          <w:szCs w:val="21"/>
        </w:rPr>
      </w:pPr>
    </w:p>
    <w:p w:rsidR="009C567C" w:rsidRDefault="009C567C" w:rsidP="009077DF">
      <w:pPr>
        <w:widowControl/>
        <w:adjustRightInd w:val="0"/>
        <w:jc w:val="left"/>
        <w:rPr>
          <w:rFonts w:ascii="宋体" w:hAnsi="宋体"/>
          <w:color w:val="000000"/>
          <w:kern w:val="0"/>
          <w:szCs w:val="21"/>
        </w:rPr>
      </w:pPr>
    </w:p>
    <w:p w:rsidR="009C567C" w:rsidRDefault="009C567C" w:rsidP="009077DF">
      <w:pPr>
        <w:widowControl/>
        <w:adjustRightInd w:val="0"/>
        <w:jc w:val="left"/>
        <w:rPr>
          <w:rFonts w:ascii="宋体" w:hAnsi="宋体"/>
          <w:color w:val="000000"/>
          <w:kern w:val="0"/>
          <w:szCs w:val="21"/>
        </w:rPr>
      </w:pPr>
    </w:p>
    <w:p w:rsidR="009C567C" w:rsidRDefault="009C567C" w:rsidP="009077DF">
      <w:pPr>
        <w:widowControl/>
        <w:adjustRightInd w:val="0"/>
        <w:jc w:val="left"/>
        <w:rPr>
          <w:rFonts w:ascii="宋体" w:hAnsi="宋体"/>
          <w:color w:val="000000"/>
          <w:kern w:val="0"/>
          <w:szCs w:val="21"/>
        </w:rPr>
      </w:pPr>
    </w:p>
    <w:p w:rsidR="009C567C" w:rsidRPr="000F2154" w:rsidRDefault="009C567C" w:rsidP="009077DF">
      <w:pPr>
        <w:widowControl/>
        <w:adjustRightInd w:val="0"/>
        <w:jc w:val="left"/>
        <w:rPr>
          <w:rFonts w:ascii="宋体" w:hAnsi="宋体"/>
          <w:color w:val="000000"/>
          <w:kern w:val="0"/>
          <w:szCs w:val="21"/>
        </w:rPr>
      </w:pPr>
    </w:p>
    <w:p w:rsidR="009077DF" w:rsidRPr="000F2154" w:rsidRDefault="009077DF" w:rsidP="009077DF">
      <w:pPr>
        <w:rPr>
          <w:rFonts w:ascii="宋体" w:hAnsi="宋体"/>
          <w:b/>
          <w:color w:val="000000"/>
          <w:szCs w:val="21"/>
        </w:rPr>
      </w:pPr>
      <w:r w:rsidRPr="000F2154">
        <w:rPr>
          <w:rFonts w:ascii="宋体" w:hAnsi="宋体" w:hint="eastAsia"/>
          <w:b/>
          <w:color w:val="000000"/>
          <w:szCs w:val="21"/>
        </w:rPr>
        <w:lastRenderedPageBreak/>
        <w:t>附件十</w:t>
      </w:r>
      <w:r w:rsidR="009C567C">
        <w:rPr>
          <w:rFonts w:ascii="宋体" w:hAnsi="宋体" w:hint="eastAsia"/>
          <w:b/>
          <w:color w:val="000000"/>
          <w:szCs w:val="21"/>
        </w:rPr>
        <w:t>三</w:t>
      </w:r>
      <w:r w:rsidRPr="000F2154">
        <w:rPr>
          <w:rFonts w:ascii="宋体" w:hAnsi="宋体" w:hint="eastAsia"/>
          <w:b/>
          <w:color w:val="000000"/>
          <w:szCs w:val="21"/>
        </w:rPr>
        <w:t>、</w:t>
      </w:r>
      <w:r w:rsidRPr="000F2154">
        <w:rPr>
          <w:rFonts w:ascii="宋体" w:hAnsi="宋体"/>
          <w:b/>
          <w:color w:val="000000"/>
          <w:szCs w:val="21"/>
        </w:rPr>
        <w:t>残疾人福利性单位声明函</w:t>
      </w:r>
    </w:p>
    <w:p w:rsidR="009077DF" w:rsidRPr="000F2154" w:rsidRDefault="009077DF" w:rsidP="009077DF">
      <w:pPr>
        <w:rPr>
          <w:rFonts w:ascii="宋体" w:hAnsi="宋体"/>
          <w:color w:val="000000"/>
          <w:sz w:val="28"/>
          <w:szCs w:val="28"/>
        </w:rPr>
      </w:pPr>
    </w:p>
    <w:p w:rsidR="009077DF" w:rsidRPr="000F2154" w:rsidRDefault="009077DF" w:rsidP="009077DF">
      <w:pPr>
        <w:jc w:val="center"/>
        <w:rPr>
          <w:rFonts w:ascii="宋体" w:hAnsi="宋体"/>
          <w:b/>
          <w:color w:val="000000"/>
          <w:sz w:val="28"/>
          <w:szCs w:val="28"/>
        </w:rPr>
      </w:pPr>
      <w:r w:rsidRPr="000F2154">
        <w:rPr>
          <w:rFonts w:ascii="宋体" w:hAnsi="宋体"/>
          <w:b/>
          <w:color w:val="000000"/>
          <w:sz w:val="28"/>
          <w:szCs w:val="28"/>
        </w:rPr>
        <w:t>残疾人福利性单位声明函</w:t>
      </w:r>
      <w:r w:rsidRPr="000F2154">
        <w:rPr>
          <w:rFonts w:ascii="宋体" w:hAnsi="宋体" w:hint="eastAsia"/>
          <w:b/>
          <w:color w:val="000000"/>
          <w:sz w:val="28"/>
          <w:szCs w:val="28"/>
        </w:rPr>
        <w:t>（如是）</w:t>
      </w:r>
    </w:p>
    <w:p w:rsidR="009077DF" w:rsidRPr="000F2154" w:rsidRDefault="009077DF" w:rsidP="009077DF">
      <w:pPr>
        <w:rPr>
          <w:rFonts w:ascii="宋体" w:hAnsi="宋体"/>
          <w:color w:val="000000"/>
          <w:sz w:val="28"/>
          <w:szCs w:val="28"/>
        </w:rPr>
      </w:pPr>
    </w:p>
    <w:p w:rsidR="009077DF" w:rsidRPr="000F2154" w:rsidRDefault="009077DF" w:rsidP="009077DF">
      <w:pPr>
        <w:spacing w:line="360" w:lineRule="auto"/>
        <w:ind w:firstLineChars="250" w:firstLine="525"/>
        <w:jc w:val="left"/>
        <w:rPr>
          <w:color w:val="000000"/>
        </w:rPr>
      </w:pPr>
      <w:r w:rsidRPr="000F2154">
        <w:rPr>
          <w:color w:val="000000"/>
        </w:rPr>
        <w:t>本单位郑重声明，根据《财政部</w:t>
      </w:r>
      <w:r w:rsidRPr="000F2154">
        <w:rPr>
          <w:color w:val="000000"/>
        </w:rPr>
        <w:t xml:space="preserve"> </w:t>
      </w:r>
      <w:r w:rsidRPr="000F2154">
        <w:rPr>
          <w:color w:val="000000"/>
        </w:rPr>
        <w:t>民政部</w:t>
      </w:r>
      <w:r w:rsidRPr="000F2154">
        <w:rPr>
          <w:color w:val="000000"/>
        </w:rPr>
        <w:t xml:space="preserve"> </w:t>
      </w:r>
      <w:r w:rsidRPr="000F2154">
        <w:rPr>
          <w:color w:val="000000"/>
        </w:rPr>
        <w:t>中国残疾人联合会关于促进残疾人就业政府采</w:t>
      </w:r>
      <w:r w:rsidRPr="000F2154">
        <w:rPr>
          <w:color w:val="000000"/>
        </w:rPr>
        <w:t xml:space="preserve"> </w:t>
      </w:r>
      <w:r w:rsidRPr="000F2154">
        <w:rPr>
          <w:color w:val="000000"/>
        </w:rPr>
        <w:t>购政策的通知》（财库〔</w:t>
      </w:r>
      <w:r w:rsidRPr="000F2154">
        <w:rPr>
          <w:color w:val="000000"/>
        </w:rPr>
        <w:t>2017</w:t>
      </w:r>
      <w:r w:rsidRPr="000F2154">
        <w:rPr>
          <w:color w:val="000000"/>
        </w:rPr>
        <w:t>〕</w:t>
      </w:r>
      <w:r w:rsidRPr="000F2154">
        <w:rPr>
          <w:color w:val="000000"/>
        </w:rPr>
        <w:t xml:space="preserve"> 141 </w:t>
      </w:r>
      <w:r w:rsidRPr="000F2154">
        <w:rPr>
          <w:color w:val="000000"/>
        </w:rPr>
        <w:t>号）的规定，本单位为符合条件的残疾人福利性单位，</w:t>
      </w:r>
      <w:r w:rsidRPr="000F2154">
        <w:rPr>
          <w:color w:val="000000"/>
        </w:rPr>
        <w:t xml:space="preserve"> </w:t>
      </w:r>
      <w:r w:rsidRPr="000F2154">
        <w:rPr>
          <w:color w:val="000000"/>
        </w:rPr>
        <w:t>且本单位参加</w:t>
      </w:r>
      <w:r w:rsidRPr="000F2154">
        <w:rPr>
          <w:color w:val="000000"/>
        </w:rPr>
        <w:t>______</w:t>
      </w:r>
      <w:r w:rsidRPr="000F2154">
        <w:rPr>
          <w:color w:val="000000"/>
        </w:rPr>
        <w:t>单位的</w:t>
      </w:r>
      <w:r w:rsidRPr="000F2154">
        <w:rPr>
          <w:color w:val="000000"/>
        </w:rPr>
        <w:t>______</w:t>
      </w:r>
      <w:r w:rsidRPr="000F2154">
        <w:rPr>
          <w:color w:val="000000"/>
        </w:rPr>
        <w:t>项目采购活动提供本单位制造的货物（由本单位承担工程</w:t>
      </w:r>
      <w:r w:rsidRPr="000F2154">
        <w:rPr>
          <w:color w:val="000000"/>
        </w:rPr>
        <w:t xml:space="preserve"> /</w:t>
      </w:r>
      <w:r w:rsidRPr="000F2154">
        <w:rPr>
          <w:color w:val="000000"/>
        </w:rPr>
        <w:t>提供服务），或者提供其他残疾人福利性单位制造的货物（不包括使用非残疾人福利性单</w:t>
      </w:r>
      <w:r w:rsidRPr="000F2154">
        <w:rPr>
          <w:color w:val="000000"/>
        </w:rPr>
        <w:t xml:space="preserve"> </w:t>
      </w:r>
      <w:r w:rsidRPr="000F2154">
        <w:rPr>
          <w:color w:val="000000"/>
        </w:rPr>
        <w:t>位注册商标的货物）。</w:t>
      </w:r>
      <w:r w:rsidRPr="000F2154">
        <w:rPr>
          <w:color w:val="000000"/>
        </w:rPr>
        <w:t xml:space="preserve"> </w:t>
      </w:r>
    </w:p>
    <w:p w:rsidR="009077DF" w:rsidRPr="000F2154" w:rsidRDefault="009077DF" w:rsidP="009077DF">
      <w:pPr>
        <w:spacing w:line="360" w:lineRule="auto"/>
        <w:jc w:val="left"/>
        <w:rPr>
          <w:color w:val="000000"/>
        </w:rPr>
      </w:pPr>
      <w:r w:rsidRPr="000F2154">
        <w:rPr>
          <w:color w:val="000000"/>
        </w:rPr>
        <w:t>本单位对上述声明的真实性负责。如有虚假，将依法承担相应责任。</w:t>
      </w:r>
      <w:r w:rsidRPr="000F2154">
        <w:rPr>
          <w:color w:val="000000"/>
        </w:rPr>
        <w:t xml:space="preserve"> </w:t>
      </w:r>
    </w:p>
    <w:p w:rsidR="009077DF" w:rsidRPr="000F2154" w:rsidRDefault="009077DF" w:rsidP="009077DF">
      <w:pPr>
        <w:spacing w:line="360" w:lineRule="auto"/>
        <w:jc w:val="left"/>
        <w:rPr>
          <w:color w:val="000000"/>
        </w:rPr>
      </w:pPr>
    </w:p>
    <w:p w:rsidR="009077DF" w:rsidRPr="000F2154" w:rsidRDefault="009077DF" w:rsidP="009077DF">
      <w:pPr>
        <w:spacing w:line="360" w:lineRule="auto"/>
        <w:jc w:val="left"/>
        <w:rPr>
          <w:color w:val="000000"/>
        </w:rPr>
      </w:pPr>
    </w:p>
    <w:p w:rsidR="009077DF" w:rsidRPr="000F2154" w:rsidRDefault="009077DF" w:rsidP="009077DF">
      <w:pPr>
        <w:spacing w:line="360" w:lineRule="auto"/>
        <w:jc w:val="right"/>
        <w:rPr>
          <w:color w:val="000000"/>
        </w:rPr>
      </w:pPr>
      <w:r w:rsidRPr="000F2154">
        <w:rPr>
          <w:color w:val="000000"/>
        </w:rPr>
        <w:t>单位名称（盖章）：</w:t>
      </w:r>
      <w:r w:rsidRPr="000F2154">
        <w:rPr>
          <w:color w:val="000000"/>
        </w:rPr>
        <w:t xml:space="preserve"> </w:t>
      </w:r>
    </w:p>
    <w:p w:rsidR="009077DF" w:rsidRPr="000F2154" w:rsidRDefault="009077DF" w:rsidP="009077DF">
      <w:pPr>
        <w:spacing w:line="360" w:lineRule="auto"/>
        <w:ind w:right="420" w:firstLineChars="3700" w:firstLine="7770"/>
        <w:rPr>
          <w:color w:val="000000"/>
        </w:rPr>
      </w:pPr>
      <w:r w:rsidRPr="000F2154">
        <w:rPr>
          <w:color w:val="000000"/>
        </w:rPr>
        <w:t>日</w:t>
      </w:r>
      <w:r w:rsidRPr="000F2154">
        <w:rPr>
          <w:color w:val="000000"/>
        </w:rPr>
        <w:t xml:space="preserve"> </w:t>
      </w:r>
      <w:r w:rsidRPr="000F2154">
        <w:rPr>
          <w:color w:val="000000"/>
        </w:rPr>
        <w:t>期：</w:t>
      </w:r>
    </w:p>
    <w:p w:rsidR="009077DF" w:rsidRPr="000F2154" w:rsidRDefault="009077DF" w:rsidP="009077DF">
      <w:pPr>
        <w:rPr>
          <w:rFonts w:ascii="宋体" w:hAnsi="宋体"/>
          <w:b/>
          <w:color w:val="000000"/>
          <w:szCs w:val="21"/>
        </w:rPr>
      </w:pPr>
      <w:r w:rsidRPr="000F2154">
        <w:rPr>
          <w:rFonts w:ascii="宋体" w:hAnsi="宋体" w:hint="eastAsia"/>
          <w:b/>
          <w:color w:val="000000"/>
          <w:szCs w:val="21"/>
        </w:rPr>
        <w:t>附件十</w:t>
      </w:r>
      <w:r w:rsidR="009C567C">
        <w:rPr>
          <w:rFonts w:ascii="宋体" w:hAnsi="宋体" w:hint="eastAsia"/>
          <w:b/>
          <w:color w:val="000000"/>
          <w:szCs w:val="21"/>
        </w:rPr>
        <w:t>四</w:t>
      </w:r>
      <w:r w:rsidRPr="000F2154">
        <w:rPr>
          <w:rFonts w:ascii="宋体" w:hAnsi="宋体" w:hint="eastAsia"/>
          <w:b/>
          <w:color w:val="000000"/>
          <w:szCs w:val="21"/>
        </w:rPr>
        <w:t>、</w:t>
      </w:r>
      <w:r w:rsidRPr="000F2154">
        <w:rPr>
          <w:rFonts w:ascii="宋体" w:hAnsi="宋体"/>
          <w:b/>
          <w:color w:val="000000"/>
          <w:szCs w:val="21"/>
        </w:rPr>
        <w:t>属于监狱企业的证明文件</w:t>
      </w:r>
    </w:p>
    <w:p w:rsidR="009077DF" w:rsidRPr="005B635F" w:rsidRDefault="009077DF" w:rsidP="009077DF">
      <w:pPr>
        <w:jc w:val="center"/>
        <w:rPr>
          <w:rFonts w:ascii="宋体" w:hAnsi="宋体"/>
          <w:color w:val="000000"/>
          <w:sz w:val="28"/>
          <w:szCs w:val="28"/>
        </w:rPr>
      </w:pPr>
    </w:p>
    <w:p w:rsidR="009077DF" w:rsidRPr="000F2154" w:rsidRDefault="009077DF" w:rsidP="009077DF">
      <w:pPr>
        <w:jc w:val="center"/>
        <w:rPr>
          <w:rFonts w:ascii="宋体" w:hAnsi="宋体"/>
          <w:b/>
          <w:color w:val="000000"/>
          <w:sz w:val="28"/>
          <w:szCs w:val="28"/>
        </w:rPr>
      </w:pPr>
      <w:r w:rsidRPr="000F2154">
        <w:rPr>
          <w:rFonts w:ascii="宋体" w:hAnsi="宋体"/>
          <w:b/>
          <w:color w:val="000000"/>
          <w:sz w:val="28"/>
          <w:szCs w:val="28"/>
        </w:rPr>
        <w:t>属于监狱企业的证明文件</w:t>
      </w:r>
    </w:p>
    <w:p w:rsidR="009077DF" w:rsidRPr="000F2154" w:rsidRDefault="009077DF" w:rsidP="009077DF">
      <w:pPr>
        <w:spacing w:line="360" w:lineRule="auto"/>
        <w:jc w:val="left"/>
        <w:rPr>
          <w:color w:val="000000"/>
        </w:rPr>
      </w:pPr>
      <w:r w:rsidRPr="000F2154">
        <w:rPr>
          <w:color w:val="000000"/>
        </w:rPr>
        <w:t>（提供由省级以上监狱管理局、戒毒管理局</w:t>
      </w:r>
      <w:r w:rsidRPr="000F2154">
        <w:rPr>
          <w:color w:val="000000"/>
        </w:rPr>
        <w:t>(</w:t>
      </w:r>
      <w:r w:rsidRPr="000F2154">
        <w:rPr>
          <w:color w:val="000000"/>
        </w:rPr>
        <w:t>含新疆生产建设兵团</w:t>
      </w:r>
      <w:r w:rsidRPr="000F2154">
        <w:rPr>
          <w:color w:val="000000"/>
        </w:rPr>
        <w:t>)</w:t>
      </w:r>
      <w:r w:rsidRPr="000F2154">
        <w:rPr>
          <w:color w:val="000000"/>
        </w:rPr>
        <w:t>出具的属于监狱企业的证</w:t>
      </w:r>
      <w:r w:rsidRPr="000F2154">
        <w:rPr>
          <w:color w:val="000000"/>
        </w:rPr>
        <w:t xml:space="preserve"> </w:t>
      </w:r>
      <w:r w:rsidRPr="000F2154">
        <w:rPr>
          <w:color w:val="000000"/>
        </w:rPr>
        <w:t>明文件）</w:t>
      </w:r>
    </w:p>
    <w:p w:rsidR="009077DF" w:rsidRPr="000F2154" w:rsidRDefault="009077DF" w:rsidP="009077DF">
      <w:pPr>
        <w:rPr>
          <w:rFonts w:ascii="宋体" w:hAnsi="宋体"/>
          <w:color w:val="000000"/>
          <w:sz w:val="28"/>
          <w:szCs w:val="28"/>
        </w:rPr>
      </w:pPr>
    </w:p>
    <w:p w:rsidR="009077DF" w:rsidRPr="000F2154" w:rsidRDefault="009077DF" w:rsidP="009077DF">
      <w:pPr>
        <w:rPr>
          <w:rFonts w:ascii="宋体" w:hAnsi="宋体"/>
          <w:b/>
          <w:color w:val="000000"/>
          <w:szCs w:val="21"/>
        </w:rPr>
      </w:pPr>
    </w:p>
    <w:p w:rsidR="009077DF" w:rsidRPr="000F2154" w:rsidRDefault="005B635F" w:rsidP="009077DF">
      <w:pPr>
        <w:rPr>
          <w:rFonts w:ascii="宋体" w:hAnsi="宋体"/>
          <w:b/>
          <w:color w:val="000000"/>
          <w:szCs w:val="21"/>
        </w:rPr>
      </w:pPr>
      <w:r>
        <w:rPr>
          <w:rFonts w:ascii="宋体" w:hAnsi="宋体" w:hint="eastAsia"/>
          <w:b/>
          <w:color w:val="000000"/>
          <w:szCs w:val="21"/>
        </w:rPr>
        <w:t>附件十</w:t>
      </w:r>
      <w:r w:rsidR="009C567C">
        <w:rPr>
          <w:rFonts w:ascii="宋体" w:hAnsi="宋体" w:hint="eastAsia"/>
          <w:b/>
          <w:color w:val="000000"/>
          <w:szCs w:val="21"/>
        </w:rPr>
        <w:t>五</w:t>
      </w:r>
      <w:r w:rsidR="009077DF" w:rsidRPr="000F2154">
        <w:rPr>
          <w:rFonts w:ascii="宋体" w:hAnsi="宋体" w:hint="eastAsia"/>
          <w:b/>
          <w:color w:val="000000"/>
          <w:szCs w:val="21"/>
        </w:rPr>
        <w:t>、</w:t>
      </w:r>
      <w:r w:rsidR="009077DF" w:rsidRPr="000F2154">
        <w:rPr>
          <w:rFonts w:ascii="宋体" w:hAnsi="宋体"/>
          <w:b/>
          <w:color w:val="000000"/>
          <w:szCs w:val="21"/>
        </w:rPr>
        <w:t>节能产品认证文件</w:t>
      </w:r>
    </w:p>
    <w:p w:rsidR="009077DF" w:rsidRPr="000F2154" w:rsidRDefault="009077DF" w:rsidP="009077DF">
      <w:pPr>
        <w:jc w:val="center"/>
        <w:rPr>
          <w:rFonts w:ascii="宋体" w:hAnsi="宋体"/>
          <w:b/>
          <w:color w:val="000000"/>
          <w:sz w:val="28"/>
          <w:szCs w:val="28"/>
        </w:rPr>
      </w:pPr>
      <w:r w:rsidRPr="000F2154">
        <w:rPr>
          <w:rFonts w:ascii="宋体" w:hAnsi="宋体"/>
          <w:b/>
          <w:color w:val="000000"/>
          <w:sz w:val="28"/>
          <w:szCs w:val="28"/>
        </w:rPr>
        <w:t>节能产品认证文件</w:t>
      </w:r>
    </w:p>
    <w:p w:rsidR="009077DF" w:rsidRPr="000F2154" w:rsidRDefault="009077DF" w:rsidP="009077DF">
      <w:pPr>
        <w:spacing w:line="360" w:lineRule="auto"/>
        <w:jc w:val="left"/>
        <w:rPr>
          <w:color w:val="000000"/>
        </w:rPr>
      </w:pPr>
      <w:r w:rsidRPr="000F2154">
        <w:rPr>
          <w:color w:val="000000"/>
        </w:rPr>
        <w:t>（提供产品在《节能产品政府采购清单》中相应的页面）</w:t>
      </w:r>
    </w:p>
    <w:p w:rsidR="009077DF" w:rsidRPr="000F2154" w:rsidRDefault="009077DF" w:rsidP="009077DF">
      <w:pPr>
        <w:rPr>
          <w:rFonts w:ascii="宋体" w:hAnsi="宋体"/>
          <w:color w:val="000000"/>
          <w:sz w:val="28"/>
          <w:szCs w:val="28"/>
        </w:rPr>
      </w:pPr>
    </w:p>
    <w:p w:rsidR="009077DF" w:rsidRPr="000F2154" w:rsidRDefault="009077DF" w:rsidP="009077DF">
      <w:pPr>
        <w:rPr>
          <w:rFonts w:ascii="宋体" w:hAnsi="宋体"/>
          <w:b/>
          <w:color w:val="000000"/>
          <w:szCs w:val="21"/>
        </w:rPr>
      </w:pPr>
    </w:p>
    <w:p w:rsidR="009077DF" w:rsidRPr="000F2154" w:rsidRDefault="009077DF" w:rsidP="009077DF">
      <w:pPr>
        <w:rPr>
          <w:rFonts w:ascii="宋体" w:hAnsi="宋体"/>
          <w:b/>
          <w:color w:val="000000"/>
          <w:szCs w:val="21"/>
        </w:rPr>
      </w:pPr>
    </w:p>
    <w:p w:rsidR="009077DF" w:rsidRPr="000F2154" w:rsidRDefault="009077DF" w:rsidP="009077DF">
      <w:pPr>
        <w:rPr>
          <w:rFonts w:ascii="宋体" w:hAnsi="宋体"/>
          <w:b/>
          <w:color w:val="000000"/>
          <w:szCs w:val="21"/>
        </w:rPr>
      </w:pPr>
    </w:p>
    <w:p w:rsidR="009077DF" w:rsidRPr="000F2154" w:rsidRDefault="009077DF" w:rsidP="009077DF">
      <w:pPr>
        <w:rPr>
          <w:rFonts w:ascii="宋体" w:hAnsi="宋体"/>
          <w:b/>
          <w:color w:val="000000"/>
          <w:szCs w:val="21"/>
        </w:rPr>
      </w:pPr>
      <w:r w:rsidRPr="000F2154">
        <w:rPr>
          <w:rFonts w:ascii="宋体" w:hAnsi="宋体" w:hint="eastAsia"/>
          <w:b/>
          <w:color w:val="000000"/>
          <w:szCs w:val="21"/>
        </w:rPr>
        <w:t>附件</w:t>
      </w:r>
      <w:r w:rsidR="005B635F">
        <w:rPr>
          <w:rFonts w:ascii="宋体" w:hAnsi="宋体" w:hint="eastAsia"/>
          <w:b/>
          <w:color w:val="000000"/>
          <w:szCs w:val="21"/>
        </w:rPr>
        <w:t>十</w:t>
      </w:r>
      <w:r w:rsidR="009C567C">
        <w:rPr>
          <w:rFonts w:ascii="宋体" w:hAnsi="宋体" w:hint="eastAsia"/>
          <w:b/>
          <w:color w:val="000000"/>
          <w:szCs w:val="21"/>
        </w:rPr>
        <w:t>六</w:t>
      </w:r>
      <w:r w:rsidRPr="000F2154">
        <w:rPr>
          <w:rFonts w:ascii="宋体" w:hAnsi="宋体" w:hint="eastAsia"/>
          <w:b/>
          <w:color w:val="000000"/>
          <w:szCs w:val="21"/>
        </w:rPr>
        <w:t>、</w:t>
      </w:r>
      <w:r w:rsidRPr="000F2154">
        <w:rPr>
          <w:rFonts w:ascii="宋体" w:hAnsi="宋体"/>
          <w:b/>
          <w:color w:val="000000"/>
          <w:szCs w:val="21"/>
        </w:rPr>
        <w:t>环境标志产品认证文件</w:t>
      </w:r>
    </w:p>
    <w:p w:rsidR="009077DF" w:rsidRPr="005B635F" w:rsidRDefault="009077DF" w:rsidP="009077DF">
      <w:pPr>
        <w:rPr>
          <w:rFonts w:ascii="宋体" w:hAnsi="宋体"/>
          <w:color w:val="000000"/>
          <w:sz w:val="28"/>
          <w:szCs w:val="28"/>
        </w:rPr>
      </w:pPr>
    </w:p>
    <w:p w:rsidR="009077DF" w:rsidRPr="000F2154" w:rsidRDefault="009077DF" w:rsidP="009077DF">
      <w:pPr>
        <w:jc w:val="center"/>
        <w:rPr>
          <w:rFonts w:ascii="宋体" w:hAnsi="宋体"/>
          <w:b/>
          <w:color w:val="000000"/>
          <w:sz w:val="28"/>
          <w:szCs w:val="28"/>
        </w:rPr>
      </w:pPr>
      <w:r w:rsidRPr="000F2154">
        <w:rPr>
          <w:rFonts w:ascii="宋体" w:hAnsi="宋体"/>
          <w:b/>
          <w:color w:val="000000"/>
          <w:sz w:val="28"/>
          <w:szCs w:val="28"/>
        </w:rPr>
        <w:t>环境标志产品认证文件</w:t>
      </w:r>
    </w:p>
    <w:p w:rsidR="009077DF" w:rsidRPr="000F2154" w:rsidRDefault="009077DF" w:rsidP="009077DF">
      <w:pPr>
        <w:spacing w:line="360" w:lineRule="auto"/>
        <w:jc w:val="left"/>
        <w:rPr>
          <w:color w:val="000000"/>
        </w:rPr>
      </w:pPr>
      <w:r w:rsidRPr="000F2154">
        <w:rPr>
          <w:color w:val="000000"/>
        </w:rPr>
        <w:t>（提供产品在《环境标志产品政府采购清单》中相应的页面）</w:t>
      </w:r>
    </w:p>
    <w:p w:rsidR="009077DF" w:rsidRPr="000F2154" w:rsidRDefault="009077DF" w:rsidP="009077DF">
      <w:pPr>
        <w:rPr>
          <w:rFonts w:ascii="宋体" w:hAnsi="宋体"/>
          <w:color w:val="000000"/>
          <w:sz w:val="28"/>
          <w:szCs w:val="28"/>
        </w:rPr>
      </w:pPr>
    </w:p>
    <w:p w:rsidR="009077DF" w:rsidRPr="000F2154" w:rsidRDefault="009077DF" w:rsidP="009077DF">
      <w:pPr>
        <w:rPr>
          <w:rFonts w:ascii="宋体" w:hAnsi="宋体"/>
          <w:b/>
          <w:color w:val="000000"/>
          <w:szCs w:val="21"/>
        </w:rPr>
      </w:pPr>
    </w:p>
    <w:p w:rsidR="009077DF" w:rsidRPr="000F2154" w:rsidRDefault="009077DF" w:rsidP="009077DF">
      <w:pPr>
        <w:rPr>
          <w:rFonts w:ascii="宋体" w:hAnsi="宋体"/>
          <w:b/>
          <w:color w:val="000000"/>
          <w:szCs w:val="21"/>
        </w:rPr>
      </w:pPr>
    </w:p>
    <w:p w:rsidR="009077DF" w:rsidRPr="000F2154" w:rsidRDefault="005B635F" w:rsidP="009077DF">
      <w:pPr>
        <w:rPr>
          <w:rFonts w:ascii="宋体" w:hAnsi="宋体"/>
          <w:b/>
          <w:color w:val="000000"/>
          <w:szCs w:val="21"/>
        </w:rPr>
      </w:pPr>
      <w:r>
        <w:rPr>
          <w:rFonts w:ascii="宋体" w:hAnsi="宋体" w:hint="eastAsia"/>
          <w:b/>
          <w:color w:val="000000"/>
          <w:szCs w:val="21"/>
        </w:rPr>
        <w:t>附件</w:t>
      </w:r>
      <w:r w:rsidR="009C567C">
        <w:rPr>
          <w:rFonts w:ascii="宋体" w:hAnsi="宋体" w:hint="eastAsia"/>
          <w:b/>
          <w:color w:val="000000"/>
          <w:szCs w:val="21"/>
        </w:rPr>
        <w:t>十七</w:t>
      </w:r>
      <w:r w:rsidR="009077DF" w:rsidRPr="000F2154">
        <w:rPr>
          <w:rFonts w:ascii="宋体" w:hAnsi="宋体" w:hint="eastAsia"/>
          <w:b/>
          <w:color w:val="000000"/>
          <w:szCs w:val="21"/>
        </w:rPr>
        <w:t>、</w:t>
      </w:r>
      <w:r w:rsidR="009077DF" w:rsidRPr="000F2154">
        <w:rPr>
          <w:rFonts w:ascii="宋体" w:hAnsi="宋体"/>
          <w:b/>
          <w:color w:val="000000"/>
          <w:szCs w:val="21"/>
        </w:rPr>
        <w:t>进口产品转让技术、消化吸收再创新方案</w:t>
      </w:r>
    </w:p>
    <w:p w:rsidR="009077DF" w:rsidRPr="000F2154" w:rsidRDefault="009077DF" w:rsidP="009077DF">
      <w:pPr>
        <w:jc w:val="center"/>
        <w:rPr>
          <w:rFonts w:ascii="宋体" w:hAnsi="宋体"/>
          <w:color w:val="000000"/>
          <w:sz w:val="28"/>
          <w:szCs w:val="28"/>
        </w:rPr>
      </w:pPr>
    </w:p>
    <w:p w:rsidR="009077DF" w:rsidRPr="000F2154" w:rsidRDefault="009077DF" w:rsidP="009077DF">
      <w:pPr>
        <w:jc w:val="center"/>
        <w:rPr>
          <w:rFonts w:ascii="宋体" w:hAnsi="宋体"/>
          <w:b/>
          <w:color w:val="000000"/>
          <w:sz w:val="28"/>
          <w:szCs w:val="28"/>
        </w:rPr>
      </w:pPr>
      <w:r w:rsidRPr="000F2154">
        <w:rPr>
          <w:rFonts w:ascii="宋体" w:hAnsi="宋体"/>
          <w:b/>
          <w:color w:val="000000"/>
          <w:sz w:val="28"/>
          <w:szCs w:val="28"/>
        </w:rPr>
        <w:t>进口产品转让技术、消化吸收再创新方案</w:t>
      </w:r>
    </w:p>
    <w:p w:rsidR="00F57606" w:rsidRDefault="009077DF" w:rsidP="005B635F">
      <w:pPr>
        <w:spacing w:line="360" w:lineRule="auto"/>
        <w:jc w:val="left"/>
        <w:rPr>
          <w:rFonts w:ascii="方正仿宋简体" w:eastAsia="方正仿宋简体" w:hAnsi="宋体" w:cs="宋体"/>
          <w:sz w:val="32"/>
          <w:szCs w:val="32"/>
        </w:rPr>
      </w:pPr>
      <w:r w:rsidRPr="000F2154">
        <w:rPr>
          <w:color w:val="000000"/>
        </w:rPr>
        <w:t>（对于允许进口产品参加的项目）</w:t>
      </w:r>
    </w:p>
    <w:sectPr w:rsidR="00F57606" w:rsidSect="00777CF0">
      <w:footerReference w:type="default" r:id="rId9"/>
      <w:type w:val="continuous"/>
      <w:pgSz w:w="12240" w:h="15840"/>
      <w:pgMar w:top="1418" w:right="1418" w:bottom="1418" w:left="1418" w:header="851" w:footer="992" w:gutter="0"/>
      <w:cols w:space="720"/>
      <w:titlePg/>
      <w:docGrid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650B8" w:rsidRDefault="00E650B8" w:rsidP="00F57606">
      <w:r>
        <w:separator/>
      </w:r>
    </w:p>
  </w:endnote>
  <w:endnote w:type="continuationSeparator" w:id="1">
    <w:p w:rsidR="00E650B8" w:rsidRDefault="00E650B8" w:rsidP="00F5760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华文细黑">
    <w:panose1 w:val="02010600040101010101"/>
    <w:charset w:val="86"/>
    <w:family w:val="auto"/>
    <w:pitch w:val="variable"/>
    <w:sig w:usb0="00000287" w:usb1="080F0000" w:usb2="00000010" w:usb3="00000000" w:csb0="0004009F" w:csb1="00000000"/>
  </w:font>
  <w:font w:name="微软雅黑">
    <w:panose1 w:val="020B0503020204020204"/>
    <w:charset w:val="86"/>
    <w:family w:val="swiss"/>
    <w:pitch w:val="variable"/>
    <w:sig w:usb0="80000287" w:usb1="280F3C52" w:usb2="00000016" w:usb3="00000000" w:csb0="0004001F" w:csb1="00000000"/>
  </w:font>
  <w:font w:name="Calibri">
    <w:panose1 w:val="020F0502020204030204"/>
    <w:charset w:val="00"/>
    <w:family w:val="swiss"/>
    <w:pitch w:val="variable"/>
    <w:sig w:usb0="E10002FF" w:usb1="4000ACFF" w:usb2="00000009" w:usb3="00000000" w:csb0="0000019F" w:csb1="00000000"/>
  </w:font>
  <w:font w:name="华文中宋">
    <w:panose1 w:val="02010600040101010101"/>
    <w:charset w:val="86"/>
    <w:family w:val="auto"/>
    <w:pitch w:val="variable"/>
    <w:sig w:usb0="00000287" w:usb1="080F0000" w:usb2="00000010" w:usb3="00000000" w:csb0="0004009F" w:csb1="00000000"/>
  </w:font>
  <w:font w:name="仿宋">
    <w:altName w:val="Arial Unicode MS"/>
    <w:panose1 w:val="02010609060101010101"/>
    <w:charset w:val="86"/>
    <w:family w:val="modern"/>
    <w:pitch w:val="default"/>
    <w:sig w:usb0="00000000"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方正仿宋简体">
    <w:altName w:val="微软雅黑"/>
    <w:charset w:val="86"/>
    <w:family w:val="script"/>
    <w:pitch w:val="default"/>
    <w:sig w:usb0="00000000"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E675D" w:rsidRDefault="008E675D">
    <w:pPr>
      <w:pStyle w:val="a4"/>
      <w:jc w:val="center"/>
    </w:pPr>
    <w:r>
      <w:rPr>
        <w:rFonts w:hint="eastAsia"/>
        <w:kern w:val="0"/>
      </w:rPr>
      <w:t>第</w:t>
    </w:r>
    <w:r>
      <w:rPr>
        <w:rFonts w:hint="eastAsia"/>
        <w:kern w:val="0"/>
      </w:rPr>
      <w:t xml:space="preserve"> </w:t>
    </w:r>
    <w:r w:rsidR="00203525">
      <w:rPr>
        <w:kern w:val="0"/>
      </w:rPr>
      <w:fldChar w:fldCharType="begin"/>
    </w:r>
    <w:r>
      <w:rPr>
        <w:kern w:val="0"/>
      </w:rPr>
      <w:instrText xml:space="preserve"> PAGE </w:instrText>
    </w:r>
    <w:r w:rsidR="00203525">
      <w:rPr>
        <w:kern w:val="0"/>
      </w:rPr>
      <w:fldChar w:fldCharType="separate"/>
    </w:r>
    <w:r w:rsidR="001529DD">
      <w:rPr>
        <w:noProof/>
        <w:kern w:val="0"/>
      </w:rPr>
      <w:t>38</w:t>
    </w:r>
    <w:r w:rsidR="00203525">
      <w:rPr>
        <w:kern w:val="0"/>
      </w:rPr>
      <w:fldChar w:fldCharType="end"/>
    </w:r>
    <w:r>
      <w:rPr>
        <w:rFonts w:hint="eastAsia"/>
        <w:kern w:val="0"/>
      </w:rPr>
      <w:t xml:space="preserve"> </w:t>
    </w:r>
    <w:r>
      <w:rPr>
        <w:rFonts w:hint="eastAsia"/>
        <w:kern w:val="0"/>
      </w:rPr>
      <w:t>页</w:t>
    </w:r>
    <w:r>
      <w:rPr>
        <w:rFonts w:hint="eastAsia"/>
        <w:kern w:val="0"/>
      </w:rPr>
      <w:t xml:space="preserve"> </w:t>
    </w:r>
    <w:r>
      <w:rPr>
        <w:rFonts w:hint="eastAsia"/>
        <w:kern w:val="0"/>
      </w:rPr>
      <w:t>共</w:t>
    </w:r>
    <w:r>
      <w:rPr>
        <w:rFonts w:hint="eastAsia"/>
        <w:kern w:val="0"/>
      </w:rPr>
      <w:t xml:space="preserve"> </w:t>
    </w:r>
    <w:r w:rsidR="00203525">
      <w:rPr>
        <w:kern w:val="0"/>
      </w:rPr>
      <w:fldChar w:fldCharType="begin"/>
    </w:r>
    <w:r>
      <w:rPr>
        <w:kern w:val="0"/>
      </w:rPr>
      <w:instrText xml:space="preserve"> NUMPAGES </w:instrText>
    </w:r>
    <w:r w:rsidR="00203525">
      <w:rPr>
        <w:kern w:val="0"/>
      </w:rPr>
      <w:fldChar w:fldCharType="separate"/>
    </w:r>
    <w:r w:rsidR="001529DD">
      <w:rPr>
        <w:noProof/>
        <w:kern w:val="0"/>
      </w:rPr>
      <w:t>44</w:t>
    </w:r>
    <w:r w:rsidR="00203525">
      <w:rPr>
        <w:kern w:val="0"/>
      </w:rPr>
      <w:fldChar w:fldCharType="end"/>
    </w:r>
    <w:r>
      <w:rPr>
        <w:rFonts w:hint="eastAsia"/>
        <w:kern w:val="0"/>
      </w:rPr>
      <w:t xml:space="preserve"> </w:t>
    </w:r>
    <w:r>
      <w:rPr>
        <w:rFonts w:hint="eastAsia"/>
        <w:kern w:val="0"/>
      </w:rPr>
      <w:t>页</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650B8" w:rsidRDefault="00E650B8" w:rsidP="00F57606">
      <w:r>
        <w:separator/>
      </w:r>
    </w:p>
  </w:footnote>
  <w:footnote w:type="continuationSeparator" w:id="1">
    <w:p w:rsidR="00E650B8" w:rsidRDefault="00E650B8" w:rsidP="00F5760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C4C306DE"/>
    <w:multiLevelType w:val="singleLevel"/>
    <w:tmpl w:val="C4C306DE"/>
    <w:lvl w:ilvl="0">
      <w:start w:val="1"/>
      <w:numFmt w:val="decimal"/>
      <w:suff w:val="nothing"/>
      <w:lvlText w:val="%1、"/>
      <w:lvlJc w:val="left"/>
    </w:lvl>
  </w:abstractNum>
  <w:abstractNum w:abstractNumId="1">
    <w:nsid w:val="1149521E"/>
    <w:multiLevelType w:val="multilevel"/>
    <w:tmpl w:val="1149521E"/>
    <w:lvl w:ilvl="0">
      <w:start w:val="1"/>
      <w:numFmt w:val="decimal"/>
      <w:lvlText w:val="（%1）"/>
      <w:lvlJc w:val="left"/>
      <w:pPr>
        <w:tabs>
          <w:tab w:val="num" w:pos="600"/>
        </w:tabs>
        <w:ind w:left="600" w:hanging="600"/>
      </w:pPr>
      <w:rPr>
        <w:rFonts w:cs="Times New Roman" w:hint="default"/>
      </w:rPr>
    </w:lvl>
    <w:lvl w:ilvl="1">
      <w:start w:val="1"/>
      <w:numFmt w:val="lowerLetter"/>
      <w:lvlText w:val="%2)"/>
      <w:lvlJc w:val="left"/>
      <w:pPr>
        <w:tabs>
          <w:tab w:val="num" w:pos="840"/>
        </w:tabs>
        <w:ind w:left="840" w:hanging="420"/>
      </w:pPr>
      <w:rPr>
        <w:rFonts w:cs="Times New Roman"/>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abstractNum w:abstractNumId="2">
    <w:nsid w:val="1AD937AA"/>
    <w:multiLevelType w:val="multilevel"/>
    <w:tmpl w:val="1AD937AA"/>
    <w:lvl w:ilvl="0">
      <w:start w:val="2"/>
      <w:numFmt w:val="decimal"/>
      <w:lvlText w:val="%1、"/>
      <w:lvlJc w:val="left"/>
      <w:pPr>
        <w:tabs>
          <w:tab w:val="num" w:pos="780"/>
        </w:tabs>
        <w:ind w:left="780" w:hanging="360"/>
      </w:pPr>
      <w:rPr>
        <w:rFonts w:hint="default"/>
      </w:rPr>
    </w:lvl>
    <w:lvl w:ilvl="1">
      <w:start w:val="1"/>
      <w:numFmt w:val="lowerLetter"/>
      <w:lvlText w:val="%2)"/>
      <w:lvlJc w:val="left"/>
      <w:pPr>
        <w:tabs>
          <w:tab w:val="num" w:pos="1260"/>
        </w:tabs>
        <w:ind w:left="1260" w:hanging="420"/>
      </w:pPr>
    </w:lvl>
    <w:lvl w:ilvl="2">
      <w:start w:val="1"/>
      <w:numFmt w:val="lowerRoman"/>
      <w:lvlText w:val="%3."/>
      <w:lvlJc w:val="right"/>
      <w:pPr>
        <w:tabs>
          <w:tab w:val="num" w:pos="1680"/>
        </w:tabs>
        <w:ind w:left="1680" w:hanging="420"/>
      </w:pPr>
    </w:lvl>
    <w:lvl w:ilvl="3">
      <w:start w:val="1"/>
      <w:numFmt w:val="decimal"/>
      <w:lvlText w:val="%4."/>
      <w:lvlJc w:val="left"/>
      <w:pPr>
        <w:tabs>
          <w:tab w:val="num" w:pos="2100"/>
        </w:tabs>
        <w:ind w:left="2100" w:hanging="420"/>
      </w:pPr>
    </w:lvl>
    <w:lvl w:ilvl="4">
      <w:start w:val="1"/>
      <w:numFmt w:val="lowerLetter"/>
      <w:lvlText w:val="%5)"/>
      <w:lvlJc w:val="left"/>
      <w:pPr>
        <w:tabs>
          <w:tab w:val="num" w:pos="2520"/>
        </w:tabs>
        <w:ind w:left="2520" w:hanging="420"/>
      </w:pPr>
    </w:lvl>
    <w:lvl w:ilvl="5">
      <w:start w:val="1"/>
      <w:numFmt w:val="lowerRoman"/>
      <w:lvlText w:val="%6."/>
      <w:lvlJc w:val="right"/>
      <w:pPr>
        <w:tabs>
          <w:tab w:val="num" w:pos="2940"/>
        </w:tabs>
        <w:ind w:left="2940" w:hanging="420"/>
      </w:pPr>
    </w:lvl>
    <w:lvl w:ilvl="6">
      <w:start w:val="1"/>
      <w:numFmt w:val="decimal"/>
      <w:lvlText w:val="%7."/>
      <w:lvlJc w:val="left"/>
      <w:pPr>
        <w:tabs>
          <w:tab w:val="num" w:pos="3360"/>
        </w:tabs>
        <w:ind w:left="3360" w:hanging="420"/>
      </w:pPr>
    </w:lvl>
    <w:lvl w:ilvl="7">
      <w:start w:val="1"/>
      <w:numFmt w:val="lowerLetter"/>
      <w:lvlText w:val="%8)"/>
      <w:lvlJc w:val="left"/>
      <w:pPr>
        <w:tabs>
          <w:tab w:val="num" w:pos="3780"/>
        </w:tabs>
        <w:ind w:left="3780" w:hanging="420"/>
      </w:pPr>
    </w:lvl>
    <w:lvl w:ilvl="8">
      <w:start w:val="1"/>
      <w:numFmt w:val="lowerRoman"/>
      <w:lvlText w:val="%9."/>
      <w:lvlJc w:val="right"/>
      <w:pPr>
        <w:tabs>
          <w:tab w:val="num" w:pos="4200"/>
        </w:tabs>
        <w:ind w:left="4200" w:hanging="420"/>
      </w:pPr>
    </w:lvl>
  </w:abstractNum>
  <w:abstractNum w:abstractNumId="3">
    <w:nsid w:val="1BF426F2"/>
    <w:multiLevelType w:val="multilevel"/>
    <w:tmpl w:val="1BF426F2"/>
    <w:lvl w:ilvl="0">
      <w:start w:val="5"/>
      <w:numFmt w:val="decimal"/>
      <w:lvlText w:val="%1、"/>
      <w:lvlJc w:val="left"/>
      <w:pPr>
        <w:ind w:left="786"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4">
    <w:nsid w:val="377F5233"/>
    <w:multiLevelType w:val="multilevel"/>
    <w:tmpl w:val="377F5233"/>
    <w:lvl w:ilvl="0">
      <w:start w:val="1"/>
      <w:numFmt w:val="decimal"/>
      <w:lvlText w:val="(%1)"/>
      <w:lvlJc w:val="left"/>
      <w:pPr>
        <w:tabs>
          <w:tab w:val="num" w:pos="360"/>
        </w:tabs>
        <w:ind w:left="360" w:hanging="360"/>
      </w:pPr>
      <w:rPr>
        <w:rFonts w:cs="Times New Roman" w:hint="default"/>
      </w:rPr>
    </w:lvl>
    <w:lvl w:ilvl="1">
      <w:start w:val="1"/>
      <w:numFmt w:val="lowerLetter"/>
      <w:lvlText w:val="%2)"/>
      <w:lvlJc w:val="left"/>
      <w:pPr>
        <w:tabs>
          <w:tab w:val="num" w:pos="840"/>
        </w:tabs>
        <w:ind w:left="840" w:hanging="420"/>
      </w:pPr>
      <w:rPr>
        <w:rFonts w:cs="Times New Roman"/>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abstractNum w:abstractNumId="5">
    <w:nsid w:val="481100B5"/>
    <w:multiLevelType w:val="multilevel"/>
    <w:tmpl w:val="481100B5"/>
    <w:lvl w:ilvl="0">
      <w:start w:val="2"/>
      <w:numFmt w:val="decimal"/>
      <w:lvlText w:val="%1、"/>
      <w:lvlJc w:val="left"/>
      <w:pPr>
        <w:tabs>
          <w:tab w:val="num" w:pos="360"/>
        </w:tabs>
        <w:ind w:left="360" w:hanging="360"/>
      </w:pPr>
      <w:rPr>
        <w:rFonts w:hint="default"/>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6">
    <w:nsid w:val="4A3D5ABA"/>
    <w:multiLevelType w:val="multilevel"/>
    <w:tmpl w:val="4A3D5ABA"/>
    <w:lvl w:ilvl="0">
      <w:start w:val="1"/>
      <w:numFmt w:val="decimal"/>
      <w:lvlText w:val="（%1）"/>
      <w:lvlJc w:val="left"/>
      <w:pPr>
        <w:tabs>
          <w:tab w:val="num" w:pos="600"/>
        </w:tabs>
        <w:ind w:left="600" w:hanging="600"/>
      </w:pPr>
      <w:rPr>
        <w:rFonts w:cs="Times New Roman" w:hint="default"/>
      </w:rPr>
    </w:lvl>
    <w:lvl w:ilvl="1">
      <w:start w:val="1"/>
      <w:numFmt w:val="lowerLetter"/>
      <w:lvlText w:val="%2)"/>
      <w:lvlJc w:val="left"/>
      <w:pPr>
        <w:tabs>
          <w:tab w:val="num" w:pos="840"/>
        </w:tabs>
        <w:ind w:left="840" w:hanging="420"/>
      </w:pPr>
      <w:rPr>
        <w:rFonts w:cs="Times New Roman"/>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abstractNum w:abstractNumId="7">
    <w:nsid w:val="4AC52EC1"/>
    <w:multiLevelType w:val="multilevel"/>
    <w:tmpl w:val="4AC52EC1"/>
    <w:lvl w:ilvl="0">
      <w:start w:val="1"/>
      <w:numFmt w:val="decimal"/>
      <w:lvlText w:val="（%1）"/>
      <w:lvlJc w:val="left"/>
      <w:pPr>
        <w:tabs>
          <w:tab w:val="num" w:pos="705"/>
        </w:tabs>
        <w:ind w:left="705" w:hanging="705"/>
      </w:pPr>
      <w:rPr>
        <w:rFonts w:cs="Times New Roman" w:hint="default"/>
      </w:rPr>
    </w:lvl>
    <w:lvl w:ilvl="1">
      <w:start w:val="1"/>
      <w:numFmt w:val="lowerLetter"/>
      <w:lvlText w:val="%2)"/>
      <w:lvlJc w:val="left"/>
      <w:pPr>
        <w:tabs>
          <w:tab w:val="num" w:pos="840"/>
        </w:tabs>
        <w:ind w:left="840" w:hanging="420"/>
      </w:pPr>
      <w:rPr>
        <w:rFonts w:cs="Times New Roman"/>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abstractNum w:abstractNumId="8">
    <w:nsid w:val="55127C62"/>
    <w:multiLevelType w:val="singleLevel"/>
    <w:tmpl w:val="55127C62"/>
    <w:lvl w:ilvl="0">
      <w:start w:val="1"/>
      <w:numFmt w:val="decimal"/>
      <w:suff w:val="nothing"/>
      <w:lvlText w:val="（%1）"/>
      <w:lvlJc w:val="left"/>
    </w:lvl>
  </w:abstractNum>
  <w:abstractNum w:abstractNumId="9">
    <w:nsid w:val="55127D14"/>
    <w:multiLevelType w:val="singleLevel"/>
    <w:tmpl w:val="55127D14"/>
    <w:lvl w:ilvl="0">
      <w:start w:val="3"/>
      <w:numFmt w:val="decimal"/>
      <w:suff w:val="nothing"/>
      <w:lvlText w:val="（%1）"/>
      <w:lvlJc w:val="left"/>
      <w:rPr>
        <w:color w:val="0000FF"/>
      </w:rPr>
    </w:lvl>
  </w:abstractNum>
  <w:abstractNum w:abstractNumId="10">
    <w:nsid w:val="552E1457"/>
    <w:multiLevelType w:val="singleLevel"/>
    <w:tmpl w:val="552E1457"/>
    <w:lvl w:ilvl="0">
      <w:start w:val="1"/>
      <w:numFmt w:val="decimal"/>
      <w:suff w:val="nothing"/>
      <w:lvlText w:val="%1、"/>
      <w:lvlJc w:val="left"/>
    </w:lvl>
  </w:abstractNum>
  <w:abstractNum w:abstractNumId="11">
    <w:nsid w:val="552E1A0F"/>
    <w:multiLevelType w:val="singleLevel"/>
    <w:tmpl w:val="552E1A0F"/>
    <w:lvl w:ilvl="0">
      <w:start w:val="1"/>
      <w:numFmt w:val="decimal"/>
      <w:suff w:val="nothing"/>
      <w:lvlText w:val="%1、"/>
      <w:lvlJc w:val="left"/>
    </w:lvl>
  </w:abstractNum>
  <w:abstractNum w:abstractNumId="12">
    <w:nsid w:val="581D2BC5"/>
    <w:multiLevelType w:val="multilevel"/>
    <w:tmpl w:val="581D2BC5"/>
    <w:lvl w:ilvl="0">
      <w:start w:val="1"/>
      <w:numFmt w:val="decimal"/>
      <w:lvlText w:val="%1"/>
      <w:lvlJc w:val="left"/>
      <w:pPr>
        <w:tabs>
          <w:tab w:val="num" w:pos="567"/>
        </w:tabs>
        <w:ind w:left="567" w:hanging="567"/>
      </w:pPr>
      <w:rPr>
        <w:rFonts w:hint="eastAsia"/>
      </w:rPr>
    </w:lvl>
    <w:lvl w:ilvl="1">
      <w:start w:val="1"/>
      <w:numFmt w:val="decimal"/>
      <w:lvlText w:val="%1.%2"/>
      <w:lvlJc w:val="left"/>
      <w:pPr>
        <w:tabs>
          <w:tab w:val="num" w:pos="567"/>
        </w:tabs>
        <w:ind w:left="567" w:hanging="567"/>
      </w:pPr>
      <w:rPr>
        <w:rFonts w:hint="eastAsia"/>
      </w:rPr>
    </w:lvl>
    <w:lvl w:ilvl="2">
      <w:start w:val="1"/>
      <w:numFmt w:val="decimal"/>
      <w:lvlText w:val="%1.%2.%3"/>
      <w:lvlJc w:val="left"/>
      <w:pPr>
        <w:tabs>
          <w:tab w:val="num" w:pos="567"/>
        </w:tabs>
        <w:ind w:left="567" w:hanging="567"/>
      </w:pPr>
      <w:rPr>
        <w:rFonts w:hint="eastAsia"/>
      </w:rPr>
    </w:lvl>
    <w:lvl w:ilvl="3">
      <w:start w:val="1"/>
      <w:numFmt w:val="decimal"/>
      <w:lvlText w:val="%1.%2.%3.%4"/>
      <w:lvlJc w:val="left"/>
      <w:pPr>
        <w:tabs>
          <w:tab w:val="num" w:pos="567"/>
        </w:tabs>
        <w:ind w:left="567" w:hanging="567"/>
      </w:pPr>
      <w:rPr>
        <w:rFonts w:hint="eastAsia"/>
      </w:rPr>
    </w:lvl>
    <w:lvl w:ilvl="4">
      <w:start w:val="1"/>
      <w:numFmt w:val="decimal"/>
      <w:lvlText w:val="%1.%2.%3.%4.%5"/>
      <w:lvlJc w:val="left"/>
      <w:pPr>
        <w:tabs>
          <w:tab w:val="num" w:pos="3648"/>
        </w:tabs>
        <w:ind w:left="3418" w:hanging="850"/>
      </w:pPr>
      <w:rPr>
        <w:rFonts w:hint="eastAsia"/>
      </w:rPr>
    </w:lvl>
    <w:lvl w:ilvl="5">
      <w:start w:val="1"/>
      <w:numFmt w:val="decimal"/>
      <w:lvlText w:val="%1.%2.%3.%4.%5.%6"/>
      <w:lvlJc w:val="left"/>
      <w:pPr>
        <w:tabs>
          <w:tab w:val="num" w:pos="4433"/>
        </w:tabs>
        <w:ind w:left="4127" w:hanging="1134"/>
      </w:pPr>
      <w:rPr>
        <w:rFonts w:hint="eastAsia"/>
      </w:rPr>
    </w:lvl>
    <w:lvl w:ilvl="6">
      <w:start w:val="1"/>
      <w:numFmt w:val="decimal"/>
      <w:lvlText w:val="%1.%2.%3.%4.%5.%6.%7"/>
      <w:lvlJc w:val="left"/>
      <w:pPr>
        <w:tabs>
          <w:tab w:val="num" w:pos="4858"/>
        </w:tabs>
        <w:ind w:left="4694" w:hanging="1276"/>
      </w:pPr>
      <w:rPr>
        <w:rFonts w:hint="eastAsia"/>
      </w:rPr>
    </w:lvl>
    <w:lvl w:ilvl="7">
      <w:start w:val="1"/>
      <w:numFmt w:val="decimal"/>
      <w:lvlText w:val="%1.%2.%3.%4.%5.%6.%7.%8"/>
      <w:lvlJc w:val="left"/>
      <w:pPr>
        <w:tabs>
          <w:tab w:val="num" w:pos="5643"/>
        </w:tabs>
        <w:ind w:left="5261" w:hanging="1418"/>
      </w:pPr>
      <w:rPr>
        <w:rFonts w:hint="eastAsia"/>
      </w:rPr>
    </w:lvl>
    <w:lvl w:ilvl="8">
      <w:start w:val="1"/>
      <w:numFmt w:val="decimal"/>
      <w:lvlText w:val="%1.%2.%3.%4.%5.%6.%7.%8.%9"/>
      <w:lvlJc w:val="left"/>
      <w:pPr>
        <w:tabs>
          <w:tab w:val="num" w:pos="6429"/>
        </w:tabs>
        <w:ind w:left="5969" w:hanging="1700"/>
      </w:pPr>
      <w:rPr>
        <w:rFonts w:hint="eastAsia"/>
      </w:rPr>
    </w:lvl>
  </w:abstractNum>
  <w:abstractNum w:abstractNumId="13">
    <w:nsid w:val="5D8F7472"/>
    <w:multiLevelType w:val="multilevel"/>
    <w:tmpl w:val="5D8F7472"/>
    <w:lvl w:ilvl="0">
      <w:start w:val="1"/>
      <w:numFmt w:val="japaneseCounting"/>
      <w:lvlText w:val="第%1章"/>
      <w:lvlJc w:val="left"/>
      <w:pPr>
        <w:ind w:left="1440" w:hanging="144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
    <w:nsid w:val="6C262F27"/>
    <w:multiLevelType w:val="multilevel"/>
    <w:tmpl w:val="6C262F27"/>
    <w:lvl w:ilvl="0">
      <w:start w:val="6"/>
      <w:numFmt w:val="decimal"/>
      <w:lvlText w:val="（%1）"/>
      <w:lvlJc w:val="left"/>
      <w:pPr>
        <w:ind w:left="1140" w:hanging="72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num w:numId="1">
    <w:abstractNumId w:val="8"/>
  </w:num>
  <w:num w:numId="2">
    <w:abstractNumId w:val="9"/>
  </w:num>
  <w:num w:numId="3">
    <w:abstractNumId w:val="5"/>
  </w:num>
  <w:num w:numId="4">
    <w:abstractNumId w:val="12"/>
  </w:num>
  <w:num w:numId="5">
    <w:abstractNumId w:val="13"/>
  </w:num>
  <w:num w:numId="6">
    <w:abstractNumId w:val="3"/>
  </w:num>
  <w:num w:numId="7">
    <w:abstractNumId w:val="14"/>
  </w:num>
  <w:num w:numId="8">
    <w:abstractNumId w:val="2"/>
  </w:num>
  <w:num w:numId="9">
    <w:abstractNumId w:val="4"/>
  </w:num>
  <w:num w:numId="10">
    <w:abstractNumId w:val="6"/>
  </w:num>
  <w:num w:numId="11">
    <w:abstractNumId w:val="1"/>
  </w:num>
  <w:num w:numId="12">
    <w:abstractNumId w:val="7"/>
  </w:num>
  <w:num w:numId="13">
    <w:abstractNumId w:val="10"/>
  </w:num>
  <w:num w:numId="14">
    <w:abstractNumId w:val="11"/>
  </w:num>
  <w:num w:numId="1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bordersDoNotSurroundHeader/>
  <w:bordersDoNotSurroundFooter/>
  <w:stylePaneFormatFilter w:val="3F01"/>
  <w:defaultTabStop w:val="420"/>
  <w:drawingGridHorizontalSpacing w:val="105"/>
  <w:drawingGridVerticalSpacing w:val="156"/>
  <w:noPunctuationKerning/>
  <w:characterSpacingControl w:val="compressPunctuation"/>
  <w:doNotValidateAgainstSchema/>
  <w:doNotDemarcateInvalidXml/>
  <w:hdrShapeDefaults>
    <o:shapedefaults v:ext="edit" spidmax="56322" strokecolor="#739cc3">
      <v:fill angle="90" type="gradient">
        <o:fill v:ext="view" type="gradientUnscaled"/>
      </v:fill>
      <v:stroke color="#739cc3" weight="1.25pt"/>
    </o:shapedefaults>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72A27"/>
    <w:rsid w:val="00000C2B"/>
    <w:rsid w:val="00001641"/>
    <w:rsid w:val="000018E6"/>
    <w:rsid w:val="00004E81"/>
    <w:rsid w:val="00007149"/>
    <w:rsid w:val="00007269"/>
    <w:rsid w:val="00007C0F"/>
    <w:rsid w:val="00010030"/>
    <w:rsid w:val="0002276B"/>
    <w:rsid w:val="000316F4"/>
    <w:rsid w:val="0003435C"/>
    <w:rsid w:val="00034B09"/>
    <w:rsid w:val="000379CB"/>
    <w:rsid w:val="000411F7"/>
    <w:rsid w:val="000418D8"/>
    <w:rsid w:val="00042EC9"/>
    <w:rsid w:val="00043019"/>
    <w:rsid w:val="00043D64"/>
    <w:rsid w:val="00045672"/>
    <w:rsid w:val="00045F56"/>
    <w:rsid w:val="00046892"/>
    <w:rsid w:val="0005095E"/>
    <w:rsid w:val="00052FF9"/>
    <w:rsid w:val="00055FE8"/>
    <w:rsid w:val="00060315"/>
    <w:rsid w:val="00071EEF"/>
    <w:rsid w:val="00077BCB"/>
    <w:rsid w:val="00077EA7"/>
    <w:rsid w:val="00084028"/>
    <w:rsid w:val="00084D11"/>
    <w:rsid w:val="000858E1"/>
    <w:rsid w:val="00085AD7"/>
    <w:rsid w:val="00096EFF"/>
    <w:rsid w:val="0009719A"/>
    <w:rsid w:val="000A1B6D"/>
    <w:rsid w:val="000A2E0F"/>
    <w:rsid w:val="000A4FE1"/>
    <w:rsid w:val="000B0596"/>
    <w:rsid w:val="000B0F49"/>
    <w:rsid w:val="000B2340"/>
    <w:rsid w:val="000C19B0"/>
    <w:rsid w:val="000C3B67"/>
    <w:rsid w:val="000C464F"/>
    <w:rsid w:val="000D0895"/>
    <w:rsid w:val="000D5526"/>
    <w:rsid w:val="000E2905"/>
    <w:rsid w:val="000E3704"/>
    <w:rsid w:val="000E78FF"/>
    <w:rsid w:val="000F1C79"/>
    <w:rsid w:val="000F4DDC"/>
    <w:rsid w:val="000F6786"/>
    <w:rsid w:val="00102CDA"/>
    <w:rsid w:val="00106A1E"/>
    <w:rsid w:val="0010750F"/>
    <w:rsid w:val="00113753"/>
    <w:rsid w:val="00114CCC"/>
    <w:rsid w:val="00122264"/>
    <w:rsid w:val="00123B28"/>
    <w:rsid w:val="00123C9C"/>
    <w:rsid w:val="00131533"/>
    <w:rsid w:val="00134FA5"/>
    <w:rsid w:val="00146B54"/>
    <w:rsid w:val="001529DD"/>
    <w:rsid w:val="001617F9"/>
    <w:rsid w:val="00165B32"/>
    <w:rsid w:val="00166217"/>
    <w:rsid w:val="001671B5"/>
    <w:rsid w:val="00172A27"/>
    <w:rsid w:val="00175279"/>
    <w:rsid w:val="001758E5"/>
    <w:rsid w:val="001867B4"/>
    <w:rsid w:val="00187A17"/>
    <w:rsid w:val="001A0C11"/>
    <w:rsid w:val="001A17C1"/>
    <w:rsid w:val="001A2C20"/>
    <w:rsid w:val="001A3298"/>
    <w:rsid w:val="001A52E3"/>
    <w:rsid w:val="001B08A1"/>
    <w:rsid w:val="001B61C5"/>
    <w:rsid w:val="001B7053"/>
    <w:rsid w:val="001C547A"/>
    <w:rsid w:val="001C64B0"/>
    <w:rsid w:val="001D6D77"/>
    <w:rsid w:val="001E13C4"/>
    <w:rsid w:val="001F6810"/>
    <w:rsid w:val="001F6BF5"/>
    <w:rsid w:val="00203525"/>
    <w:rsid w:val="002045B7"/>
    <w:rsid w:val="00204F96"/>
    <w:rsid w:val="0020611E"/>
    <w:rsid w:val="0021306C"/>
    <w:rsid w:val="00214089"/>
    <w:rsid w:val="00216ED7"/>
    <w:rsid w:val="00223C00"/>
    <w:rsid w:val="0022405E"/>
    <w:rsid w:val="002242C4"/>
    <w:rsid w:val="00230655"/>
    <w:rsid w:val="00230801"/>
    <w:rsid w:val="00232AE3"/>
    <w:rsid w:val="00233818"/>
    <w:rsid w:val="002375BC"/>
    <w:rsid w:val="00240D6F"/>
    <w:rsid w:val="00241188"/>
    <w:rsid w:val="0024174C"/>
    <w:rsid w:val="00242396"/>
    <w:rsid w:val="002460E4"/>
    <w:rsid w:val="00252336"/>
    <w:rsid w:val="002525A7"/>
    <w:rsid w:val="002551AC"/>
    <w:rsid w:val="00255A15"/>
    <w:rsid w:val="00257006"/>
    <w:rsid w:val="00260EDA"/>
    <w:rsid w:val="0026180C"/>
    <w:rsid w:val="002710D0"/>
    <w:rsid w:val="00271234"/>
    <w:rsid w:val="00271419"/>
    <w:rsid w:val="00272307"/>
    <w:rsid w:val="00274620"/>
    <w:rsid w:val="00275AD9"/>
    <w:rsid w:val="00276094"/>
    <w:rsid w:val="0028039E"/>
    <w:rsid w:val="002803E8"/>
    <w:rsid w:val="002829F7"/>
    <w:rsid w:val="00284218"/>
    <w:rsid w:val="00290273"/>
    <w:rsid w:val="00290D19"/>
    <w:rsid w:val="00290EAE"/>
    <w:rsid w:val="00297FB6"/>
    <w:rsid w:val="002B492F"/>
    <w:rsid w:val="002B515C"/>
    <w:rsid w:val="002B527F"/>
    <w:rsid w:val="002B55A8"/>
    <w:rsid w:val="002C0DE4"/>
    <w:rsid w:val="002C397C"/>
    <w:rsid w:val="002C49F0"/>
    <w:rsid w:val="002C53D7"/>
    <w:rsid w:val="002D1016"/>
    <w:rsid w:val="002E158F"/>
    <w:rsid w:val="002E1B44"/>
    <w:rsid w:val="002E76AF"/>
    <w:rsid w:val="002F1EEC"/>
    <w:rsid w:val="002F3267"/>
    <w:rsid w:val="002F3A5D"/>
    <w:rsid w:val="002F636A"/>
    <w:rsid w:val="002F6719"/>
    <w:rsid w:val="0030097B"/>
    <w:rsid w:val="00302E81"/>
    <w:rsid w:val="00303721"/>
    <w:rsid w:val="0030595F"/>
    <w:rsid w:val="00305BC0"/>
    <w:rsid w:val="0030736E"/>
    <w:rsid w:val="003105BB"/>
    <w:rsid w:val="00310A5C"/>
    <w:rsid w:val="00312077"/>
    <w:rsid w:val="00312D86"/>
    <w:rsid w:val="00320205"/>
    <w:rsid w:val="003241E8"/>
    <w:rsid w:val="00327A55"/>
    <w:rsid w:val="0033002F"/>
    <w:rsid w:val="00330E51"/>
    <w:rsid w:val="0034400D"/>
    <w:rsid w:val="003452B8"/>
    <w:rsid w:val="00351328"/>
    <w:rsid w:val="00352699"/>
    <w:rsid w:val="00352E4D"/>
    <w:rsid w:val="003556CE"/>
    <w:rsid w:val="00355C25"/>
    <w:rsid w:val="00362228"/>
    <w:rsid w:val="00367830"/>
    <w:rsid w:val="00370D2F"/>
    <w:rsid w:val="00376369"/>
    <w:rsid w:val="003821BF"/>
    <w:rsid w:val="00385F4A"/>
    <w:rsid w:val="00391507"/>
    <w:rsid w:val="0039444D"/>
    <w:rsid w:val="003A38BA"/>
    <w:rsid w:val="003A64AF"/>
    <w:rsid w:val="003B19A8"/>
    <w:rsid w:val="003B460B"/>
    <w:rsid w:val="003B6702"/>
    <w:rsid w:val="003C241C"/>
    <w:rsid w:val="003C26AF"/>
    <w:rsid w:val="003D22EA"/>
    <w:rsid w:val="003D2441"/>
    <w:rsid w:val="003D4F62"/>
    <w:rsid w:val="003D526B"/>
    <w:rsid w:val="003E28DF"/>
    <w:rsid w:val="003E69CA"/>
    <w:rsid w:val="003F3F3A"/>
    <w:rsid w:val="003F626D"/>
    <w:rsid w:val="00401956"/>
    <w:rsid w:val="00405D83"/>
    <w:rsid w:val="004156FD"/>
    <w:rsid w:val="004163DA"/>
    <w:rsid w:val="00416490"/>
    <w:rsid w:val="004175C2"/>
    <w:rsid w:val="00417C57"/>
    <w:rsid w:val="00420AB0"/>
    <w:rsid w:val="00426C4C"/>
    <w:rsid w:val="00431A71"/>
    <w:rsid w:val="004343A4"/>
    <w:rsid w:val="00441BD4"/>
    <w:rsid w:val="004436E5"/>
    <w:rsid w:val="0044524D"/>
    <w:rsid w:val="00445BBD"/>
    <w:rsid w:val="00452921"/>
    <w:rsid w:val="00455A3C"/>
    <w:rsid w:val="004566F8"/>
    <w:rsid w:val="00462126"/>
    <w:rsid w:val="00464425"/>
    <w:rsid w:val="00464662"/>
    <w:rsid w:val="0047156D"/>
    <w:rsid w:val="00474BBC"/>
    <w:rsid w:val="0047509A"/>
    <w:rsid w:val="00475500"/>
    <w:rsid w:val="00475A8F"/>
    <w:rsid w:val="00476A60"/>
    <w:rsid w:val="00480BC7"/>
    <w:rsid w:val="00482E2F"/>
    <w:rsid w:val="0048315F"/>
    <w:rsid w:val="00485EBF"/>
    <w:rsid w:val="00487937"/>
    <w:rsid w:val="00487B81"/>
    <w:rsid w:val="00496346"/>
    <w:rsid w:val="0049697C"/>
    <w:rsid w:val="004A0087"/>
    <w:rsid w:val="004B46EB"/>
    <w:rsid w:val="004C25CA"/>
    <w:rsid w:val="004C2C97"/>
    <w:rsid w:val="004C5A12"/>
    <w:rsid w:val="004C7AA2"/>
    <w:rsid w:val="004D05D1"/>
    <w:rsid w:val="004D1380"/>
    <w:rsid w:val="004D22AB"/>
    <w:rsid w:val="004D4387"/>
    <w:rsid w:val="004D4954"/>
    <w:rsid w:val="004D79A3"/>
    <w:rsid w:val="004E1CA5"/>
    <w:rsid w:val="004E447E"/>
    <w:rsid w:val="004E48D5"/>
    <w:rsid w:val="004E5CCE"/>
    <w:rsid w:val="004F30AE"/>
    <w:rsid w:val="004F3C66"/>
    <w:rsid w:val="004F5A7F"/>
    <w:rsid w:val="004F5BE4"/>
    <w:rsid w:val="004F634A"/>
    <w:rsid w:val="004F6F74"/>
    <w:rsid w:val="00503EAD"/>
    <w:rsid w:val="00523028"/>
    <w:rsid w:val="00526405"/>
    <w:rsid w:val="0053023A"/>
    <w:rsid w:val="00531A93"/>
    <w:rsid w:val="0053522C"/>
    <w:rsid w:val="00540FC4"/>
    <w:rsid w:val="00541BC4"/>
    <w:rsid w:val="005442BF"/>
    <w:rsid w:val="00546442"/>
    <w:rsid w:val="00547EE2"/>
    <w:rsid w:val="00551B2F"/>
    <w:rsid w:val="00553219"/>
    <w:rsid w:val="005543DF"/>
    <w:rsid w:val="00554497"/>
    <w:rsid w:val="00560DD1"/>
    <w:rsid w:val="005638AB"/>
    <w:rsid w:val="0056722E"/>
    <w:rsid w:val="00567B00"/>
    <w:rsid w:val="00573185"/>
    <w:rsid w:val="00575C10"/>
    <w:rsid w:val="00576CD4"/>
    <w:rsid w:val="005806CC"/>
    <w:rsid w:val="00582B2E"/>
    <w:rsid w:val="00594FB4"/>
    <w:rsid w:val="00595216"/>
    <w:rsid w:val="00595819"/>
    <w:rsid w:val="005A0182"/>
    <w:rsid w:val="005A1147"/>
    <w:rsid w:val="005A4F00"/>
    <w:rsid w:val="005A5C76"/>
    <w:rsid w:val="005A6348"/>
    <w:rsid w:val="005A794A"/>
    <w:rsid w:val="005B02AA"/>
    <w:rsid w:val="005B3473"/>
    <w:rsid w:val="005B4553"/>
    <w:rsid w:val="005B635F"/>
    <w:rsid w:val="005B7103"/>
    <w:rsid w:val="005C565A"/>
    <w:rsid w:val="005C5A19"/>
    <w:rsid w:val="005D34D0"/>
    <w:rsid w:val="005D367F"/>
    <w:rsid w:val="005E17F1"/>
    <w:rsid w:val="005F423D"/>
    <w:rsid w:val="005F5273"/>
    <w:rsid w:val="005F7207"/>
    <w:rsid w:val="00600463"/>
    <w:rsid w:val="006015BF"/>
    <w:rsid w:val="006042DF"/>
    <w:rsid w:val="0060518E"/>
    <w:rsid w:val="00605366"/>
    <w:rsid w:val="00605F52"/>
    <w:rsid w:val="00615C3E"/>
    <w:rsid w:val="00620617"/>
    <w:rsid w:val="00621537"/>
    <w:rsid w:val="0062194E"/>
    <w:rsid w:val="00623B4D"/>
    <w:rsid w:val="006265C3"/>
    <w:rsid w:val="00631CB3"/>
    <w:rsid w:val="006322C6"/>
    <w:rsid w:val="00632862"/>
    <w:rsid w:val="0063490A"/>
    <w:rsid w:val="0063503F"/>
    <w:rsid w:val="00636032"/>
    <w:rsid w:val="006375D7"/>
    <w:rsid w:val="006378DE"/>
    <w:rsid w:val="00637F6E"/>
    <w:rsid w:val="00643C29"/>
    <w:rsid w:val="00644B40"/>
    <w:rsid w:val="006463F9"/>
    <w:rsid w:val="006466FF"/>
    <w:rsid w:val="00646722"/>
    <w:rsid w:val="00650E8F"/>
    <w:rsid w:val="00652682"/>
    <w:rsid w:val="006526C4"/>
    <w:rsid w:val="006668D0"/>
    <w:rsid w:val="00672E20"/>
    <w:rsid w:val="00682822"/>
    <w:rsid w:val="006843A0"/>
    <w:rsid w:val="00684ECE"/>
    <w:rsid w:val="0069510C"/>
    <w:rsid w:val="00696330"/>
    <w:rsid w:val="006A4E2A"/>
    <w:rsid w:val="006B0D34"/>
    <w:rsid w:val="006B1C8E"/>
    <w:rsid w:val="006B213D"/>
    <w:rsid w:val="006B2760"/>
    <w:rsid w:val="006B4303"/>
    <w:rsid w:val="006C13C3"/>
    <w:rsid w:val="006C33C5"/>
    <w:rsid w:val="006C5834"/>
    <w:rsid w:val="006D208E"/>
    <w:rsid w:val="006D2158"/>
    <w:rsid w:val="006D2552"/>
    <w:rsid w:val="006D26F7"/>
    <w:rsid w:val="006D27E1"/>
    <w:rsid w:val="006E04F1"/>
    <w:rsid w:val="006E1507"/>
    <w:rsid w:val="006E152A"/>
    <w:rsid w:val="006E2344"/>
    <w:rsid w:val="006E3EF7"/>
    <w:rsid w:val="006E44D6"/>
    <w:rsid w:val="006E53F4"/>
    <w:rsid w:val="006F06A6"/>
    <w:rsid w:val="006F0DF3"/>
    <w:rsid w:val="006F124F"/>
    <w:rsid w:val="006F420F"/>
    <w:rsid w:val="006F733F"/>
    <w:rsid w:val="00706F06"/>
    <w:rsid w:val="00712E3D"/>
    <w:rsid w:val="00713A13"/>
    <w:rsid w:val="007154B6"/>
    <w:rsid w:val="00716274"/>
    <w:rsid w:val="00727BCF"/>
    <w:rsid w:val="00732913"/>
    <w:rsid w:val="0074100A"/>
    <w:rsid w:val="007439B4"/>
    <w:rsid w:val="007450B0"/>
    <w:rsid w:val="00750B33"/>
    <w:rsid w:val="00751EE7"/>
    <w:rsid w:val="007527E7"/>
    <w:rsid w:val="00756045"/>
    <w:rsid w:val="0076243D"/>
    <w:rsid w:val="00762DA5"/>
    <w:rsid w:val="00770FBE"/>
    <w:rsid w:val="00771720"/>
    <w:rsid w:val="0077179D"/>
    <w:rsid w:val="00773159"/>
    <w:rsid w:val="00776AD5"/>
    <w:rsid w:val="00777CF0"/>
    <w:rsid w:val="00780E46"/>
    <w:rsid w:val="0078405D"/>
    <w:rsid w:val="00790733"/>
    <w:rsid w:val="007908CE"/>
    <w:rsid w:val="00791EB5"/>
    <w:rsid w:val="00793146"/>
    <w:rsid w:val="0079418C"/>
    <w:rsid w:val="007A3BAB"/>
    <w:rsid w:val="007A4DBA"/>
    <w:rsid w:val="007A5DD5"/>
    <w:rsid w:val="007A5E14"/>
    <w:rsid w:val="007B0940"/>
    <w:rsid w:val="007B3643"/>
    <w:rsid w:val="007B5B9B"/>
    <w:rsid w:val="007B7C83"/>
    <w:rsid w:val="007C20DE"/>
    <w:rsid w:val="007C2AC2"/>
    <w:rsid w:val="007C5E66"/>
    <w:rsid w:val="007D218E"/>
    <w:rsid w:val="007D2C9E"/>
    <w:rsid w:val="007D5C15"/>
    <w:rsid w:val="007D613E"/>
    <w:rsid w:val="007D6AF9"/>
    <w:rsid w:val="007D7C92"/>
    <w:rsid w:val="007E15DE"/>
    <w:rsid w:val="007E4564"/>
    <w:rsid w:val="007F472C"/>
    <w:rsid w:val="007F6BAE"/>
    <w:rsid w:val="00805A1D"/>
    <w:rsid w:val="0081321C"/>
    <w:rsid w:val="00824619"/>
    <w:rsid w:val="008248F6"/>
    <w:rsid w:val="0082635B"/>
    <w:rsid w:val="00826C64"/>
    <w:rsid w:val="008279C1"/>
    <w:rsid w:val="00830B95"/>
    <w:rsid w:val="008320C9"/>
    <w:rsid w:val="0083386A"/>
    <w:rsid w:val="008348C7"/>
    <w:rsid w:val="00845F16"/>
    <w:rsid w:val="00846FB8"/>
    <w:rsid w:val="0084781B"/>
    <w:rsid w:val="00850388"/>
    <w:rsid w:val="00851EFA"/>
    <w:rsid w:val="008651AB"/>
    <w:rsid w:val="0086543E"/>
    <w:rsid w:val="00870A01"/>
    <w:rsid w:val="00871599"/>
    <w:rsid w:val="0087301C"/>
    <w:rsid w:val="00873058"/>
    <w:rsid w:val="00873883"/>
    <w:rsid w:val="00877095"/>
    <w:rsid w:val="0087790E"/>
    <w:rsid w:val="00882598"/>
    <w:rsid w:val="00885E4C"/>
    <w:rsid w:val="00886991"/>
    <w:rsid w:val="00890705"/>
    <w:rsid w:val="00892A43"/>
    <w:rsid w:val="00892B7E"/>
    <w:rsid w:val="00895A2D"/>
    <w:rsid w:val="008B1FDD"/>
    <w:rsid w:val="008B26F8"/>
    <w:rsid w:val="008B3E9C"/>
    <w:rsid w:val="008B5916"/>
    <w:rsid w:val="008C2369"/>
    <w:rsid w:val="008D1253"/>
    <w:rsid w:val="008D73BF"/>
    <w:rsid w:val="008D7BF8"/>
    <w:rsid w:val="008E0B21"/>
    <w:rsid w:val="008E2432"/>
    <w:rsid w:val="008E2680"/>
    <w:rsid w:val="008E364E"/>
    <w:rsid w:val="008E4EEC"/>
    <w:rsid w:val="008E675D"/>
    <w:rsid w:val="008E7955"/>
    <w:rsid w:val="008E7E0F"/>
    <w:rsid w:val="008F0D0E"/>
    <w:rsid w:val="008F259E"/>
    <w:rsid w:val="008F6EE0"/>
    <w:rsid w:val="0090279A"/>
    <w:rsid w:val="00905D09"/>
    <w:rsid w:val="009060B8"/>
    <w:rsid w:val="0090628D"/>
    <w:rsid w:val="009077DF"/>
    <w:rsid w:val="00907DCA"/>
    <w:rsid w:val="00914794"/>
    <w:rsid w:val="0091683E"/>
    <w:rsid w:val="00924B86"/>
    <w:rsid w:val="00927C06"/>
    <w:rsid w:val="00932B67"/>
    <w:rsid w:val="009350AB"/>
    <w:rsid w:val="0093602A"/>
    <w:rsid w:val="009419EE"/>
    <w:rsid w:val="00941AFF"/>
    <w:rsid w:val="0094275A"/>
    <w:rsid w:val="009515F5"/>
    <w:rsid w:val="009555E1"/>
    <w:rsid w:val="00955D72"/>
    <w:rsid w:val="00956F06"/>
    <w:rsid w:val="00957D5A"/>
    <w:rsid w:val="009606CC"/>
    <w:rsid w:val="0096130E"/>
    <w:rsid w:val="009628F3"/>
    <w:rsid w:val="00970278"/>
    <w:rsid w:val="009731C6"/>
    <w:rsid w:val="00973AD0"/>
    <w:rsid w:val="009761DC"/>
    <w:rsid w:val="00981496"/>
    <w:rsid w:val="00981889"/>
    <w:rsid w:val="00981ED9"/>
    <w:rsid w:val="00982A41"/>
    <w:rsid w:val="009831CE"/>
    <w:rsid w:val="0098503E"/>
    <w:rsid w:val="009909BF"/>
    <w:rsid w:val="009913B5"/>
    <w:rsid w:val="00991920"/>
    <w:rsid w:val="00992BAD"/>
    <w:rsid w:val="00993A3E"/>
    <w:rsid w:val="009A01B9"/>
    <w:rsid w:val="009A0864"/>
    <w:rsid w:val="009A37A8"/>
    <w:rsid w:val="009A5A30"/>
    <w:rsid w:val="009A662D"/>
    <w:rsid w:val="009A7A15"/>
    <w:rsid w:val="009B2A0D"/>
    <w:rsid w:val="009B56E8"/>
    <w:rsid w:val="009B6C3D"/>
    <w:rsid w:val="009C0A6B"/>
    <w:rsid w:val="009C1348"/>
    <w:rsid w:val="009C5180"/>
    <w:rsid w:val="009C567C"/>
    <w:rsid w:val="009E0959"/>
    <w:rsid w:val="009E739D"/>
    <w:rsid w:val="009F123E"/>
    <w:rsid w:val="009F19C9"/>
    <w:rsid w:val="009F456B"/>
    <w:rsid w:val="009F5203"/>
    <w:rsid w:val="009F5880"/>
    <w:rsid w:val="009F5CA2"/>
    <w:rsid w:val="009F6812"/>
    <w:rsid w:val="00A0059B"/>
    <w:rsid w:val="00A0183C"/>
    <w:rsid w:val="00A06D8A"/>
    <w:rsid w:val="00A148B7"/>
    <w:rsid w:val="00A21C6B"/>
    <w:rsid w:val="00A2296A"/>
    <w:rsid w:val="00A277B0"/>
    <w:rsid w:val="00A30278"/>
    <w:rsid w:val="00A319FB"/>
    <w:rsid w:val="00A33C08"/>
    <w:rsid w:val="00A3446C"/>
    <w:rsid w:val="00A367C5"/>
    <w:rsid w:val="00A37C56"/>
    <w:rsid w:val="00A4276F"/>
    <w:rsid w:val="00A428FF"/>
    <w:rsid w:val="00A42CE5"/>
    <w:rsid w:val="00A43080"/>
    <w:rsid w:val="00A5664F"/>
    <w:rsid w:val="00A62E11"/>
    <w:rsid w:val="00A63AE3"/>
    <w:rsid w:val="00A64C6F"/>
    <w:rsid w:val="00A64CD6"/>
    <w:rsid w:val="00A67B40"/>
    <w:rsid w:val="00A74DB5"/>
    <w:rsid w:val="00A77A85"/>
    <w:rsid w:val="00A806C5"/>
    <w:rsid w:val="00A8249E"/>
    <w:rsid w:val="00A8503A"/>
    <w:rsid w:val="00A9062B"/>
    <w:rsid w:val="00AA0836"/>
    <w:rsid w:val="00AA4DF8"/>
    <w:rsid w:val="00AA649E"/>
    <w:rsid w:val="00AB3E46"/>
    <w:rsid w:val="00AB5D7C"/>
    <w:rsid w:val="00AC546B"/>
    <w:rsid w:val="00AD19B2"/>
    <w:rsid w:val="00AD2B12"/>
    <w:rsid w:val="00AD4CA0"/>
    <w:rsid w:val="00AD5DEE"/>
    <w:rsid w:val="00AE17D4"/>
    <w:rsid w:val="00AE7094"/>
    <w:rsid w:val="00AE7102"/>
    <w:rsid w:val="00AF127B"/>
    <w:rsid w:val="00AF158D"/>
    <w:rsid w:val="00AF3B11"/>
    <w:rsid w:val="00AF5ED0"/>
    <w:rsid w:val="00B0121F"/>
    <w:rsid w:val="00B0580E"/>
    <w:rsid w:val="00B06153"/>
    <w:rsid w:val="00B07167"/>
    <w:rsid w:val="00B11505"/>
    <w:rsid w:val="00B13476"/>
    <w:rsid w:val="00B14FAC"/>
    <w:rsid w:val="00B165A0"/>
    <w:rsid w:val="00B24A84"/>
    <w:rsid w:val="00B24AB3"/>
    <w:rsid w:val="00B317DE"/>
    <w:rsid w:val="00B31A0E"/>
    <w:rsid w:val="00B345F0"/>
    <w:rsid w:val="00B35745"/>
    <w:rsid w:val="00B373DF"/>
    <w:rsid w:val="00B3740C"/>
    <w:rsid w:val="00B407EE"/>
    <w:rsid w:val="00B44C5D"/>
    <w:rsid w:val="00B45B6C"/>
    <w:rsid w:val="00B503C4"/>
    <w:rsid w:val="00B5595F"/>
    <w:rsid w:val="00B56909"/>
    <w:rsid w:val="00B604E3"/>
    <w:rsid w:val="00B615EE"/>
    <w:rsid w:val="00B6737D"/>
    <w:rsid w:val="00B70451"/>
    <w:rsid w:val="00B71AC9"/>
    <w:rsid w:val="00B75504"/>
    <w:rsid w:val="00B817A7"/>
    <w:rsid w:val="00B8262A"/>
    <w:rsid w:val="00B873D7"/>
    <w:rsid w:val="00B9169D"/>
    <w:rsid w:val="00B923B6"/>
    <w:rsid w:val="00B92CFF"/>
    <w:rsid w:val="00B9459D"/>
    <w:rsid w:val="00B96FB6"/>
    <w:rsid w:val="00BA0BD6"/>
    <w:rsid w:val="00BA20C1"/>
    <w:rsid w:val="00BA4C17"/>
    <w:rsid w:val="00BA4C99"/>
    <w:rsid w:val="00BA5EAF"/>
    <w:rsid w:val="00BA75A8"/>
    <w:rsid w:val="00BB72B2"/>
    <w:rsid w:val="00BB74BF"/>
    <w:rsid w:val="00BC1801"/>
    <w:rsid w:val="00BC7C8B"/>
    <w:rsid w:val="00BD2F3B"/>
    <w:rsid w:val="00BD34DE"/>
    <w:rsid w:val="00BD55BF"/>
    <w:rsid w:val="00BD635A"/>
    <w:rsid w:val="00BD75E2"/>
    <w:rsid w:val="00BD77DF"/>
    <w:rsid w:val="00BE1255"/>
    <w:rsid w:val="00BF0EFF"/>
    <w:rsid w:val="00BF4C35"/>
    <w:rsid w:val="00BF569F"/>
    <w:rsid w:val="00BF6E0F"/>
    <w:rsid w:val="00BF6FD4"/>
    <w:rsid w:val="00C02D27"/>
    <w:rsid w:val="00C05C8A"/>
    <w:rsid w:val="00C12AD4"/>
    <w:rsid w:val="00C16659"/>
    <w:rsid w:val="00C254E3"/>
    <w:rsid w:val="00C31A09"/>
    <w:rsid w:val="00C41414"/>
    <w:rsid w:val="00C42A2C"/>
    <w:rsid w:val="00C436BD"/>
    <w:rsid w:val="00C47E2A"/>
    <w:rsid w:val="00C529E0"/>
    <w:rsid w:val="00C55182"/>
    <w:rsid w:val="00C61666"/>
    <w:rsid w:val="00C62646"/>
    <w:rsid w:val="00C62B91"/>
    <w:rsid w:val="00C6352D"/>
    <w:rsid w:val="00C64C85"/>
    <w:rsid w:val="00C7045F"/>
    <w:rsid w:val="00C71E37"/>
    <w:rsid w:val="00C7770F"/>
    <w:rsid w:val="00C857F5"/>
    <w:rsid w:val="00C85CE1"/>
    <w:rsid w:val="00C96339"/>
    <w:rsid w:val="00C96DEE"/>
    <w:rsid w:val="00C9705D"/>
    <w:rsid w:val="00CA328E"/>
    <w:rsid w:val="00CA4FDD"/>
    <w:rsid w:val="00CB2B90"/>
    <w:rsid w:val="00CB2F92"/>
    <w:rsid w:val="00CB523B"/>
    <w:rsid w:val="00CC05D4"/>
    <w:rsid w:val="00CC0BE1"/>
    <w:rsid w:val="00CD10D6"/>
    <w:rsid w:val="00CD3C4B"/>
    <w:rsid w:val="00CD405C"/>
    <w:rsid w:val="00CD7204"/>
    <w:rsid w:val="00CE2478"/>
    <w:rsid w:val="00CE41B5"/>
    <w:rsid w:val="00CF5E2E"/>
    <w:rsid w:val="00D0671D"/>
    <w:rsid w:val="00D07525"/>
    <w:rsid w:val="00D12DA2"/>
    <w:rsid w:val="00D17F9F"/>
    <w:rsid w:val="00D25278"/>
    <w:rsid w:val="00D2572E"/>
    <w:rsid w:val="00D258AC"/>
    <w:rsid w:val="00D264A6"/>
    <w:rsid w:val="00D34A04"/>
    <w:rsid w:val="00D40C39"/>
    <w:rsid w:val="00D432A4"/>
    <w:rsid w:val="00D53CE9"/>
    <w:rsid w:val="00D54526"/>
    <w:rsid w:val="00D548A8"/>
    <w:rsid w:val="00D55004"/>
    <w:rsid w:val="00D571DC"/>
    <w:rsid w:val="00D70EF9"/>
    <w:rsid w:val="00D7385F"/>
    <w:rsid w:val="00D759AB"/>
    <w:rsid w:val="00D77C63"/>
    <w:rsid w:val="00D8141E"/>
    <w:rsid w:val="00D81B68"/>
    <w:rsid w:val="00D82742"/>
    <w:rsid w:val="00D83BF6"/>
    <w:rsid w:val="00D84034"/>
    <w:rsid w:val="00D85AEF"/>
    <w:rsid w:val="00D87F47"/>
    <w:rsid w:val="00D91858"/>
    <w:rsid w:val="00D9375D"/>
    <w:rsid w:val="00D942B1"/>
    <w:rsid w:val="00DB1C3E"/>
    <w:rsid w:val="00DB5558"/>
    <w:rsid w:val="00DC0B84"/>
    <w:rsid w:val="00DC244D"/>
    <w:rsid w:val="00DC7F84"/>
    <w:rsid w:val="00DE08D7"/>
    <w:rsid w:val="00DE269E"/>
    <w:rsid w:val="00DE4657"/>
    <w:rsid w:val="00DE50F4"/>
    <w:rsid w:val="00E06CA0"/>
    <w:rsid w:val="00E113BA"/>
    <w:rsid w:val="00E1473A"/>
    <w:rsid w:val="00E22217"/>
    <w:rsid w:val="00E25BA6"/>
    <w:rsid w:val="00E27A0B"/>
    <w:rsid w:val="00E27E1B"/>
    <w:rsid w:val="00E32C7B"/>
    <w:rsid w:val="00E3333E"/>
    <w:rsid w:val="00E3562D"/>
    <w:rsid w:val="00E36D0D"/>
    <w:rsid w:val="00E370D8"/>
    <w:rsid w:val="00E407C8"/>
    <w:rsid w:val="00E41A9E"/>
    <w:rsid w:val="00E46FAB"/>
    <w:rsid w:val="00E521CF"/>
    <w:rsid w:val="00E557BD"/>
    <w:rsid w:val="00E56266"/>
    <w:rsid w:val="00E577E5"/>
    <w:rsid w:val="00E60670"/>
    <w:rsid w:val="00E61FB7"/>
    <w:rsid w:val="00E63FC3"/>
    <w:rsid w:val="00E644B4"/>
    <w:rsid w:val="00E650B8"/>
    <w:rsid w:val="00E66BCA"/>
    <w:rsid w:val="00E843DC"/>
    <w:rsid w:val="00E90FAE"/>
    <w:rsid w:val="00E91CCE"/>
    <w:rsid w:val="00E95F1D"/>
    <w:rsid w:val="00E96D11"/>
    <w:rsid w:val="00E9723C"/>
    <w:rsid w:val="00EA31A7"/>
    <w:rsid w:val="00EA33F1"/>
    <w:rsid w:val="00EA53D6"/>
    <w:rsid w:val="00EA575D"/>
    <w:rsid w:val="00EA6B3E"/>
    <w:rsid w:val="00EB560F"/>
    <w:rsid w:val="00EC2A5C"/>
    <w:rsid w:val="00EC3672"/>
    <w:rsid w:val="00EC429F"/>
    <w:rsid w:val="00EC47EB"/>
    <w:rsid w:val="00EE0D0F"/>
    <w:rsid w:val="00EE27AF"/>
    <w:rsid w:val="00EE4646"/>
    <w:rsid w:val="00EE4934"/>
    <w:rsid w:val="00EE4A5A"/>
    <w:rsid w:val="00EE67D8"/>
    <w:rsid w:val="00EE79AE"/>
    <w:rsid w:val="00EF1D0D"/>
    <w:rsid w:val="00EF2737"/>
    <w:rsid w:val="00EF6CAB"/>
    <w:rsid w:val="00F04848"/>
    <w:rsid w:val="00F06026"/>
    <w:rsid w:val="00F112C0"/>
    <w:rsid w:val="00F11A96"/>
    <w:rsid w:val="00F15EB2"/>
    <w:rsid w:val="00F16647"/>
    <w:rsid w:val="00F17A1B"/>
    <w:rsid w:val="00F2237E"/>
    <w:rsid w:val="00F22B7E"/>
    <w:rsid w:val="00F230F3"/>
    <w:rsid w:val="00F2498E"/>
    <w:rsid w:val="00F26E54"/>
    <w:rsid w:val="00F3048D"/>
    <w:rsid w:val="00F3298C"/>
    <w:rsid w:val="00F32AE9"/>
    <w:rsid w:val="00F33F65"/>
    <w:rsid w:val="00F34D1C"/>
    <w:rsid w:val="00F37D5D"/>
    <w:rsid w:val="00F42314"/>
    <w:rsid w:val="00F44705"/>
    <w:rsid w:val="00F45E66"/>
    <w:rsid w:val="00F473E6"/>
    <w:rsid w:val="00F47F1F"/>
    <w:rsid w:val="00F510AD"/>
    <w:rsid w:val="00F517AC"/>
    <w:rsid w:val="00F51FBB"/>
    <w:rsid w:val="00F57606"/>
    <w:rsid w:val="00F64C49"/>
    <w:rsid w:val="00F65E2D"/>
    <w:rsid w:val="00F66F93"/>
    <w:rsid w:val="00F7136F"/>
    <w:rsid w:val="00F76AC9"/>
    <w:rsid w:val="00F8008D"/>
    <w:rsid w:val="00F85CE3"/>
    <w:rsid w:val="00F85E28"/>
    <w:rsid w:val="00F92271"/>
    <w:rsid w:val="00F93173"/>
    <w:rsid w:val="00FA0C25"/>
    <w:rsid w:val="00FA127C"/>
    <w:rsid w:val="00FA39A5"/>
    <w:rsid w:val="00FA607C"/>
    <w:rsid w:val="00FA60F4"/>
    <w:rsid w:val="00FB22D8"/>
    <w:rsid w:val="00FB4CED"/>
    <w:rsid w:val="00FB52E8"/>
    <w:rsid w:val="00FB5A22"/>
    <w:rsid w:val="00FB6D25"/>
    <w:rsid w:val="00FB7140"/>
    <w:rsid w:val="00FC06A2"/>
    <w:rsid w:val="00FC0DE8"/>
    <w:rsid w:val="00FC6348"/>
    <w:rsid w:val="00FC79C3"/>
    <w:rsid w:val="00FD3B35"/>
    <w:rsid w:val="00FD470B"/>
    <w:rsid w:val="00FD4D8D"/>
    <w:rsid w:val="00FE087C"/>
    <w:rsid w:val="00FE0E47"/>
    <w:rsid w:val="00FE3804"/>
    <w:rsid w:val="00FE38FE"/>
    <w:rsid w:val="00FE79EC"/>
    <w:rsid w:val="00FE7F47"/>
    <w:rsid w:val="00FF171C"/>
    <w:rsid w:val="00FF301F"/>
    <w:rsid w:val="00FF5FFC"/>
    <w:rsid w:val="00FF6820"/>
    <w:rsid w:val="012E2EC9"/>
    <w:rsid w:val="01676EB0"/>
    <w:rsid w:val="016F02C6"/>
    <w:rsid w:val="018223D5"/>
    <w:rsid w:val="01A17643"/>
    <w:rsid w:val="027403D3"/>
    <w:rsid w:val="02B437CB"/>
    <w:rsid w:val="04291056"/>
    <w:rsid w:val="044503E5"/>
    <w:rsid w:val="06654E1F"/>
    <w:rsid w:val="067C0206"/>
    <w:rsid w:val="06821331"/>
    <w:rsid w:val="06AC1C9C"/>
    <w:rsid w:val="07176E71"/>
    <w:rsid w:val="07583883"/>
    <w:rsid w:val="0857118C"/>
    <w:rsid w:val="08926864"/>
    <w:rsid w:val="08F269DB"/>
    <w:rsid w:val="08F77045"/>
    <w:rsid w:val="09CC19D6"/>
    <w:rsid w:val="0A9547C3"/>
    <w:rsid w:val="0B5F0EFC"/>
    <w:rsid w:val="0BB6489C"/>
    <w:rsid w:val="0D5E1559"/>
    <w:rsid w:val="0EFA37BD"/>
    <w:rsid w:val="0F247203"/>
    <w:rsid w:val="1075214B"/>
    <w:rsid w:val="109562BA"/>
    <w:rsid w:val="11B21332"/>
    <w:rsid w:val="13390557"/>
    <w:rsid w:val="13636F39"/>
    <w:rsid w:val="1369757E"/>
    <w:rsid w:val="1440778E"/>
    <w:rsid w:val="14CC503E"/>
    <w:rsid w:val="16054153"/>
    <w:rsid w:val="17A304C5"/>
    <w:rsid w:val="18793F72"/>
    <w:rsid w:val="199227AD"/>
    <w:rsid w:val="1AC1729C"/>
    <w:rsid w:val="1BF306EA"/>
    <w:rsid w:val="1C217862"/>
    <w:rsid w:val="1D271F53"/>
    <w:rsid w:val="1F496FE6"/>
    <w:rsid w:val="1FC455CB"/>
    <w:rsid w:val="208D5640"/>
    <w:rsid w:val="20A21419"/>
    <w:rsid w:val="22956365"/>
    <w:rsid w:val="23783006"/>
    <w:rsid w:val="23841A36"/>
    <w:rsid w:val="23DF5EA2"/>
    <w:rsid w:val="24A55D8C"/>
    <w:rsid w:val="24B60B29"/>
    <w:rsid w:val="24DA00C2"/>
    <w:rsid w:val="25B0001B"/>
    <w:rsid w:val="25FD20AC"/>
    <w:rsid w:val="26577CA2"/>
    <w:rsid w:val="27906E7F"/>
    <w:rsid w:val="284470FA"/>
    <w:rsid w:val="28E94290"/>
    <w:rsid w:val="293F1616"/>
    <w:rsid w:val="29776190"/>
    <w:rsid w:val="29922582"/>
    <w:rsid w:val="2AFF2B4C"/>
    <w:rsid w:val="2B5825D7"/>
    <w:rsid w:val="2C5D06AD"/>
    <w:rsid w:val="2CA80B8C"/>
    <w:rsid w:val="2EF64463"/>
    <w:rsid w:val="2F9320CE"/>
    <w:rsid w:val="30376285"/>
    <w:rsid w:val="304B1BED"/>
    <w:rsid w:val="30D170CA"/>
    <w:rsid w:val="325A63A8"/>
    <w:rsid w:val="33FC65DA"/>
    <w:rsid w:val="34550D53"/>
    <w:rsid w:val="350106EE"/>
    <w:rsid w:val="35AC6DED"/>
    <w:rsid w:val="35B74A43"/>
    <w:rsid w:val="35CD50FB"/>
    <w:rsid w:val="363D3A39"/>
    <w:rsid w:val="36965B27"/>
    <w:rsid w:val="37E731EE"/>
    <w:rsid w:val="38AA216A"/>
    <w:rsid w:val="38D107DB"/>
    <w:rsid w:val="39440CB7"/>
    <w:rsid w:val="394B7E22"/>
    <w:rsid w:val="3AB51C59"/>
    <w:rsid w:val="3BFD6B17"/>
    <w:rsid w:val="3D481D16"/>
    <w:rsid w:val="3D84334D"/>
    <w:rsid w:val="3DF73037"/>
    <w:rsid w:val="3E4435D5"/>
    <w:rsid w:val="3E623D43"/>
    <w:rsid w:val="3E881346"/>
    <w:rsid w:val="3FED1DB8"/>
    <w:rsid w:val="40D50A69"/>
    <w:rsid w:val="41262190"/>
    <w:rsid w:val="41BA7B7E"/>
    <w:rsid w:val="41FE063B"/>
    <w:rsid w:val="42F36D21"/>
    <w:rsid w:val="436E39AE"/>
    <w:rsid w:val="48D7103E"/>
    <w:rsid w:val="490C4A6E"/>
    <w:rsid w:val="4B2B39A7"/>
    <w:rsid w:val="4C4C6225"/>
    <w:rsid w:val="4C6112DE"/>
    <w:rsid w:val="4CCC4399"/>
    <w:rsid w:val="4CD63725"/>
    <w:rsid w:val="4D1221E8"/>
    <w:rsid w:val="4DA85096"/>
    <w:rsid w:val="4DCD2BBB"/>
    <w:rsid w:val="4DD27F4D"/>
    <w:rsid w:val="4E0F0E07"/>
    <w:rsid w:val="4E7B671C"/>
    <w:rsid w:val="4F1C034A"/>
    <w:rsid w:val="50641B8F"/>
    <w:rsid w:val="507A6BDA"/>
    <w:rsid w:val="50846134"/>
    <w:rsid w:val="50DE02A4"/>
    <w:rsid w:val="517C64E2"/>
    <w:rsid w:val="51CC3F72"/>
    <w:rsid w:val="5203020F"/>
    <w:rsid w:val="53515B36"/>
    <w:rsid w:val="53A34760"/>
    <w:rsid w:val="53FA3C53"/>
    <w:rsid w:val="54857451"/>
    <w:rsid w:val="55134307"/>
    <w:rsid w:val="55187441"/>
    <w:rsid w:val="55E46498"/>
    <w:rsid w:val="560D6C33"/>
    <w:rsid w:val="564B7B1B"/>
    <w:rsid w:val="57CC1818"/>
    <w:rsid w:val="58822A8C"/>
    <w:rsid w:val="594E739E"/>
    <w:rsid w:val="5B0958EC"/>
    <w:rsid w:val="5C69722F"/>
    <w:rsid w:val="5D1E1766"/>
    <w:rsid w:val="5DBC59C0"/>
    <w:rsid w:val="5DC44D32"/>
    <w:rsid w:val="5DCB3DFC"/>
    <w:rsid w:val="5E664777"/>
    <w:rsid w:val="5E976D44"/>
    <w:rsid w:val="5EDE4DC8"/>
    <w:rsid w:val="5EF36B71"/>
    <w:rsid w:val="5F616DAE"/>
    <w:rsid w:val="5FB40C34"/>
    <w:rsid w:val="635B06EE"/>
    <w:rsid w:val="636E1CDE"/>
    <w:rsid w:val="63E04F75"/>
    <w:rsid w:val="63E34F49"/>
    <w:rsid w:val="647A39B4"/>
    <w:rsid w:val="64E63A5A"/>
    <w:rsid w:val="6511639C"/>
    <w:rsid w:val="65B14DFC"/>
    <w:rsid w:val="6696473B"/>
    <w:rsid w:val="66E92150"/>
    <w:rsid w:val="6712484C"/>
    <w:rsid w:val="67401D50"/>
    <w:rsid w:val="67C345F8"/>
    <w:rsid w:val="67FE10F7"/>
    <w:rsid w:val="6B9B50B9"/>
    <w:rsid w:val="6C836CD7"/>
    <w:rsid w:val="6C8A76EB"/>
    <w:rsid w:val="6C947609"/>
    <w:rsid w:val="6CDA6EDD"/>
    <w:rsid w:val="6D4D7A6C"/>
    <w:rsid w:val="6E573695"/>
    <w:rsid w:val="6FE05419"/>
    <w:rsid w:val="71497335"/>
    <w:rsid w:val="71A00282"/>
    <w:rsid w:val="728931B2"/>
    <w:rsid w:val="728D27DE"/>
    <w:rsid w:val="736C041C"/>
    <w:rsid w:val="76271142"/>
    <w:rsid w:val="785B24C5"/>
    <w:rsid w:val="789E67F4"/>
    <w:rsid w:val="795648EB"/>
    <w:rsid w:val="7A146DD9"/>
    <w:rsid w:val="7A7113D3"/>
    <w:rsid w:val="7AA4394A"/>
    <w:rsid w:val="7B450252"/>
    <w:rsid w:val="7B6A0511"/>
    <w:rsid w:val="7B7F117F"/>
    <w:rsid w:val="7BE40B22"/>
    <w:rsid w:val="7CD545B8"/>
    <w:rsid w:val="7D2470F0"/>
    <w:rsid w:val="7D9A7297"/>
    <w:rsid w:val="7DE12A79"/>
    <w:rsid w:val="7DF7505B"/>
    <w:rsid w:val="7EB5400E"/>
    <w:rsid w:val="7EFC68C6"/>
    <w:rsid w:val="7F3A722B"/>
    <w:rsid w:val="7FFB48F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6322" strokecolor="#739cc3">
      <v:fill angle="90" type="gradient">
        <o:fill v:ext="view" type="gradientUnscaled"/>
      </v:fill>
      <v:stroke color="#739cc3" weight="1.25pt"/>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lsdException w:name="toc 1" w:uiPriority="39"/>
    <w:lsdException w:name="toc 2" w:uiPriority="39"/>
    <w:lsdException w:name="toc 3" w:uiPriority="39"/>
    <w:lsdException w:name="annotation text" w:qFormat="1"/>
    <w:lsdException w:name="header" w:uiPriority="99" w:qFormat="1"/>
    <w:lsdException w:name="footer" w:uiPriority="99" w:qFormat="1"/>
    <w:lsdException w:name="index heading" w:semiHidden="1"/>
    <w:lsdException w:name="caption" w:semiHidden="1" w:unhideWhenUsed="1" w:qFormat="1"/>
    <w:lsdException w:name="Title" w:qFormat="1"/>
    <w:lsdException w:name="Default Paragraph Font" w:semiHidden="1"/>
    <w:lsdException w:name="Subtitle" w:qFormat="1"/>
    <w:lsdException w:name="Hyperlink" w:uiPriority="99"/>
    <w:lsdException w:name="FollowedHyperlink" w:uiPriority="99"/>
    <w:lsdException w:name="Strong" w:qFormat="1"/>
    <w:lsdException w:name="Emphasis" w:uiPriority="20"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777CF0"/>
    <w:pPr>
      <w:widowControl w:val="0"/>
      <w:jc w:val="both"/>
    </w:pPr>
    <w:rPr>
      <w:kern w:val="2"/>
      <w:sz w:val="21"/>
    </w:rPr>
  </w:style>
  <w:style w:type="paragraph" w:styleId="1">
    <w:name w:val="heading 1"/>
    <w:basedOn w:val="a"/>
    <w:next w:val="a"/>
    <w:link w:val="1Char"/>
    <w:qFormat/>
    <w:rsid w:val="00777CF0"/>
    <w:pPr>
      <w:keepNext/>
      <w:keepLines/>
      <w:tabs>
        <w:tab w:val="left" w:pos="360"/>
      </w:tabs>
      <w:autoSpaceDE w:val="0"/>
      <w:autoSpaceDN w:val="0"/>
      <w:adjustRightInd w:val="0"/>
      <w:spacing w:before="340" w:after="330" w:line="360" w:lineRule="auto"/>
      <w:jc w:val="left"/>
      <w:textAlignment w:val="baseline"/>
      <w:outlineLvl w:val="0"/>
    </w:pPr>
    <w:rPr>
      <w:rFonts w:ascii="宋体" w:eastAsia="黑体" w:hAnsi="Arial"/>
      <w:b/>
      <w:color w:val="000000"/>
      <w:kern w:val="44"/>
      <w:sz w:val="36"/>
    </w:rPr>
  </w:style>
  <w:style w:type="paragraph" w:styleId="2">
    <w:name w:val="heading 2"/>
    <w:basedOn w:val="a"/>
    <w:next w:val="a"/>
    <w:link w:val="2Char"/>
    <w:qFormat/>
    <w:rsid w:val="00777CF0"/>
    <w:pPr>
      <w:keepNext/>
      <w:keepLines/>
      <w:spacing w:before="260" w:after="260" w:line="413" w:lineRule="auto"/>
      <w:outlineLvl w:val="1"/>
    </w:pPr>
    <w:rPr>
      <w:rFonts w:ascii="Arial" w:eastAsia="黑体" w:hAnsi="Arial"/>
      <w:b/>
      <w:sz w:val="32"/>
    </w:rPr>
  </w:style>
  <w:style w:type="paragraph" w:styleId="3">
    <w:name w:val="heading 3"/>
    <w:basedOn w:val="a"/>
    <w:next w:val="a"/>
    <w:link w:val="3Char"/>
    <w:qFormat/>
    <w:rsid w:val="00777CF0"/>
    <w:pPr>
      <w:keepNext/>
      <w:keepLines/>
      <w:spacing w:line="360" w:lineRule="auto"/>
      <w:ind w:firstLineChars="200" w:firstLine="200"/>
      <w:jc w:val="left"/>
      <w:outlineLvl w:val="2"/>
    </w:pPr>
    <w:rPr>
      <w:b/>
      <w:kern w:val="0"/>
      <w:sz w:val="30"/>
    </w:rPr>
  </w:style>
  <w:style w:type="paragraph" w:styleId="4">
    <w:name w:val="heading 4"/>
    <w:basedOn w:val="a"/>
    <w:next w:val="a"/>
    <w:link w:val="4Char"/>
    <w:qFormat/>
    <w:rsid w:val="00777CF0"/>
    <w:pPr>
      <w:keepNext/>
      <w:keepLines/>
      <w:spacing w:before="280" w:after="290" w:line="372" w:lineRule="auto"/>
      <w:outlineLvl w:val="3"/>
    </w:pPr>
    <w:rPr>
      <w:rFonts w:ascii="Arial" w:eastAsia="黑体" w:hAnsi="Arial"/>
      <w:b/>
      <w:sz w:val="28"/>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link w:val="1"/>
    <w:rsid w:val="00777CF0"/>
    <w:rPr>
      <w:rFonts w:ascii="宋体" w:eastAsia="黑体" w:hAnsi="Arial"/>
      <w:b/>
      <w:color w:val="000000"/>
      <w:kern w:val="44"/>
      <w:sz w:val="36"/>
      <w:lang w:val="en-US" w:eastAsia="zh-CN" w:bidi="ar-SA"/>
    </w:rPr>
  </w:style>
  <w:style w:type="character" w:customStyle="1" w:styleId="CharCharChar">
    <w:name w:val="Char Char Char"/>
    <w:rsid w:val="00777CF0"/>
    <w:rPr>
      <w:rFonts w:ascii="宋体" w:eastAsia="宋体"/>
      <w:sz w:val="24"/>
      <w:lang w:val="en-US" w:eastAsia="zh-CN" w:bidi="ar-SA"/>
    </w:rPr>
  </w:style>
  <w:style w:type="character" w:styleId="a3">
    <w:name w:val="Hyperlink"/>
    <w:uiPriority w:val="99"/>
    <w:rsid w:val="00777CF0"/>
    <w:rPr>
      <w:color w:val="0000FF"/>
      <w:u w:val="single"/>
    </w:rPr>
  </w:style>
  <w:style w:type="character" w:customStyle="1" w:styleId="3Char">
    <w:name w:val="标题 3 Char"/>
    <w:link w:val="3"/>
    <w:rsid w:val="00777CF0"/>
    <w:rPr>
      <w:rFonts w:eastAsia="宋体"/>
      <w:b/>
      <w:sz w:val="30"/>
      <w:lang w:val="en-US" w:eastAsia="zh-CN" w:bidi="ar-SA"/>
    </w:rPr>
  </w:style>
  <w:style w:type="character" w:customStyle="1" w:styleId="ziti211">
    <w:name w:val="ziti211"/>
    <w:rsid w:val="00777CF0"/>
    <w:rPr>
      <w:rFonts w:hint="default"/>
      <w:color w:val="666666"/>
      <w:sz w:val="24"/>
      <w:szCs w:val="24"/>
    </w:rPr>
  </w:style>
  <w:style w:type="character" w:customStyle="1" w:styleId="Char">
    <w:name w:val="页脚 Char"/>
    <w:link w:val="a4"/>
    <w:uiPriority w:val="99"/>
    <w:qFormat/>
    <w:rsid w:val="00777CF0"/>
    <w:rPr>
      <w:rFonts w:eastAsia="宋体"/>
      <w:kern w:val="2"/>
      <w:sz w:val="18"/>
      <w:lang w:val="en-US" w:eastAsia="zh-CN" w:bidi="ar-SA"/>
    </w:rPr>
  </w:style>
  <w:style w:type="character" w:customStyle="1" w:styleId="Char0">
    <w:name w:val="页眉 Char"/>
    <w:link w:val="a5"/>
    <w:uiPriority w:val="99"/>
    <w:qFormat/>
    <w:rsid w:val="00777CF0"/>
    <w:rPr>
      <w:rFonts w:eastAsia="宋体"/>
      <w:kern w:val="2"/>
      <w:sz w:val="18"/>
      <w:lang w:val="en-US" w:eastAsia="zh-CN" w:bidi="ar-SA"/>
    </w:rPr>
  </w:style>
  <w:style w:type="character" w:styleId="a6">
    <w:name w:val="FollowedHyperlink"/>
    <w:uiPriority w:val="99"/>
    <w:rsid w:val="00777CF0"/>
    <w:rPr>
      <w:color w:val="800080"/>
      <w:u w:val="single"/>
    </w:rPr>
  </w:style>
  <w:style w:type="character" w:customStyle="1" w:styleId="Char1">
    <w:name w:val="纯文本 Char"/>
    <w:link w:val="a7"/>
    <w:rsid w:val="00777CF0"/>
    <w:rPr>
      <w:rFonts w:ascii="宋体" w:eastAsia="宋体" w:hAnsi="Courier New"/>
      <w:kern w:val="2"/>
      <w:sz w:val="21"/>
      <w:lang w:val="en-US" w:eastAsia="zh-CN" w:bidi="ar-SA"/>
    </w:rPr>
  </w:style>
  <w:style w:type="character" w:customStyle="1" w:styleId="Char2">
    <w:name w:val="表正文 Char"/>
    <w:aliases w:val="正文非缩进 Char,特点 Char1,上海中望标准正文（首行缩进两字） Char Char Char Char Char Char Char,上海中望标准正文（首行缩进两字） Char,ALT+Z Char,正文不缩进 Char,特点 Char Char,水上软件 Char,四号 Char,缩进 Char,段1 Char,正文双线 Char,正文缩进 Char Char,正文（首行缩进两字） Char Char,正文（首行缩进两字） Char Char Char Char1"/>
    <w:rsid w:val="00777CF0"/>
    <w:rPr>
      <w:rFonts w:eastAsia="宋体"/>
      <w:kern w:val="2"/>
      <w:sz w:val="21"/>
      <w:lang w:val="en-US" w:eastAsia="zh-CN" w:bidi="ar-SA"/>
    </w:rPr>
  </w:style>
  <w:style w:type="character" w:customStyle="1" w:styleId="font11">
    <w:name w:val="font11"/>
    <w:basedOn w:val="a0"/>
    <w:rsid w:val="00777CF0"/>
    <w:rPr>
      <w:rFonts w:ascii="宋体" w:eastAsia="宋体" w:hAnsi="宋体" w:cs="宋体" w:hint="eastAsia"/>
      <w:i w:val="0"/>
      <w:color w:val="000000"/>
      <w:sz w:val="20"/>
      <w:szCs w:val="20"/>
      <w:u w:val="none"/>
    </w:rPr>
  </w:style>
  <w:style w:type="character" w:styleId="a8">
    <w:name w:val="page number"/>
    <w:basedOn w:val="a0"/>
    <w:rsid w:val="00777CF0"/>
  </w:style>
  <w:style w:type="character" w:customStyle="1" w:styleId="2Char0">
    <w:name w:val="正文文本缩进 2 Char"/>
    <w:link w:val="20"/>
    <w:rsid w:val="00777CF0"/>
    <w:rPr>
      <w:rFonts w:eastAsia="宋体"/>
      <w:kern w:val="2"/>
      <w:sz w:val="24"/>
      <w:lang w:val="en-US" w:eastAsia="zh-CN" w:bidi="ar-SA"/>
    </w:rPr>
  </w:style>
  <w:style w:type="character" w:customStyle="1" w:styleId="Char3">
    <w:name w:val="文档结构图 Char"/>
    <w:link w:val="a9"/>
    <w:rsid w:val="00777CF0"/>
    <w:rPr>
      <w:rFonts w:eastAsia="宋体"/>
      <w:kern w:val="2"/>
      <w:sz w:val="21"/>
      <w:lang w:val="en-US" w:eastAsia="zh-CN" w:bidi="ar-SA"/>
    </w:rPr>
  </w:style>
  <w:style w:type="character" w:customStyle="1" w:styleId="4Char">
    <w:name w:val="标题 4 Char"/>
    <w:link w:val="4"/>
    <w:rsid w:val="00777CF0"/>
    <w:rPr>
      <w:rFonts w:ascii="Arial" w:eastAsia="黑体" w:hAnsi="Arial"/>
      <w:b/>
      <w:kern w:val="2"/>
      <w:sz w:val="28"/>
      <w:lang w:val="en-US" w:eastAsia="zh-CN" w:bidi="ar-SA"/>
    </w:rPr>
  </w:style>
  <w:style w:type="character" w:customStyle="1" w:styleId="Char4">
    <w:name w:val="标题 Char"/>
    <w:link w:val="aa"/>
    <w:rsid w:val="00777CF0"/>
    <w:rPr>
      <w:rFonts w:ascii="Cambria" w:eastAsia="宋体" w:hAnsi="Cambria"/>
      <w:b/>
      <w:kern w:val="2"/>
      <w:sz w:val="32"/>
      <w:lang w:val="en-US" w:eastAsia="zh-CN" w:bidi="ar-SA"/>
    </w:rPr>
  </w:style>
  <w:style w:type="character" w:customStyle="1" w:styleId="font81">
    <w:name w:val="font81"/>
    <w:rsid w:val="00777CF0"/>
    <w:rPr>
      <w:rFonts w:ascii="宋体" w:eastAsia="宋体" w:hAnsi="宋体" w:cs="宋体" w:hint="eastAsia"/>
      <w:i w:val="0"/>
      <w:color w:val="000000"/>
      <w:sz w:val="20"/>
      <w:szCs w:val="20"/>
      <w:u w:val="none"/>
    </w:rPr>
  </w:style>
  <w:style w:type="character" w:customStyle="1" w:styleId="Char5">
    <w:name w:val="标准文本 Char"/>
    <w:link w:val="ab"/>
    <w:rsid w:val="00777CF0"/>
    <w:rPr>
      <w:rFonts w:eastAsia="宋体" w:cs="宋体"/>
      <w:kern w:val="2"/>
      <w:sz w:val="24"/>
      <w:szCs w:val="24"/>
      <w:lang w:val="en-US" w:eastAsia="zh-CN" w:bidi="ar-SA"/>
    </w:rPr>
  </w:style>
  <w:style w:type="character" w:customStyle="1" w:styleId="font61">
    <w:name w:val="font61"/>
    <w:rsid w:val="00777CF0"/>
    <w:rPr>
      <w:rFonts w:ascii="宋体" w:eastAsia="宋体" w:hAnsi="宋体" w:cs="宋体" w:hint="eastAsia"/>
      <w:i w:val="0"/>
      <w:color w:val="000000"/>
      <w:sz w:val="20"/>
      <w:szCs w:val="20"/>
      <w:u w:val="none"/>
    </w:rPr>
  </w:style>
  <w:style w:type="character" w:styleId="ac">
    <w:name w:val="annotation reference"/>
    <w:basedOn w:val="a0"/>
    <w:rsid w:val="00777CF0"/>
    <w:rPr>
      <w:sz w:val="21"/>
      <w:szCs w:val="21"/>
    </w:rPr>
  </w:style>
  <w:style w:type="character" w:customStyle="1" w:styleId="Char6">
    <w:name w:val="批注主题 Char"/>
    <w:link w:val="ad"/>
    <w:rsid w:val="00777CF0"/>
    <w:rPr>
      <w:b/>
      <w:kern w:val="2"/>
      <w:sz w:val="21"/>
      <w:lang w:bidi="ar-SA"/>
    </w:rPr>
  </w:style>
  <w:style w:type="character" w:customStyle="1" w:styleId="Char7">
    <w:name w:val="批注框文本 Char"/>
    <w:link w:val="ae"/>
    <w:rsid w:val="00777CF0"/>
    <w:rPr>
      <w:kern w:val="2"/>
      <w:sz w:val="18"/>
      <w:lang w:bidi="ar-SA"/>
    </w:rPr>
  </w:style>
  <w:style w:type="character" w:customStyle="1" w:styleId="3Char0">
    <w:name w:val="正文文本 3 Char"/>
    <w:link w:val="30"/>
    <w:rsid w:val="00777CF0"/>
    <w:rPr>
      <w:rFonts w:eastAsia="宋体"/>
      <w:kern w:val="2"/>
      <w:sz w:val="16"/>
      <w:lang w:val="en-US" w:eastAsia="zh-CN" w:bidi="ar-SA"/>
    </w:rPr>
  </w:style>
  <w:style w:type="character" w:customStyle="1" w:styleId="2Char1">
    <w:name w:val="正文文本 2 Char"/>
    <w:link w:val="21"/>
    <w:rsid w:val="00777CF0"/>
    <w:rPr>
      <w:rFonts w:eastAsia="宋体"/>
      <w:kern w:val="2"/>
      <w:sz w:val="21"/>
      <w:lang w:val="en-US" w:eastAsia="zh-CN" w:bidi="ar-SA"/>
    </w:rPr>
  </w:style>
  <w:style w:type="character" w:customStyle="1" w:styleId="Char8">
    <w:name w:val="正文文本缩进 Char"/>
    <w:link w:val="af"/>
    <w:rsid w:val="00777CF0"/>
    <w:rPr>
      <w:rFonts w:eastAsia="宋体"/>
      <w:kern w:val="2"/>
      <w:sz w:val="21"/>
      <w:lang w:val="en-US" w:eastAsia="zh-CN" w:bidi="ar-SA"/>
    </w:rPr>
  </w:style>
  <w:style w:type="character" w:customStyle="1" w:styleId="2Char">
    <w:name w:val="标题 2 Char"/>
    <w:link w:val="2"/>
    <w:rsid w:val="00777CF0"/>
    <w:rPr>
      <w:rFonts w:ascii="Arial" w:eastAsia="黑体" w:hAnsi="Arial"/>
      <w:b/>
      <w:kern w:val="2"/>
      <w:sz w:val="32"/>
      <w:lang w:val="en-US" w:eastAsia="zh-CN" w:bidi="ar-SA"/>
    </w:rPr>
  </w:style>
  <w:style w:type="character" w:customStyle="1" w:styleId="Char9">
    <w:name w:val="正文缩进 Char"/>
    <w:link w:val="af0"/>
    <w:rsid w:val="00777CF0"/>
    <w:rPr>
      <w:rFonts w:eastAsia="宋体"/>
      <w:kern w:val="2"/>
      <w:sz w:val="21"/>
      <w:lang w:val="en-US" w:eastAsia="zh-CN" w:bidi="ar-SA"/>
    </w:rPr>
  </w:style>
  <w:style w:type="character" w:customStyle="1" w:styleId="2Char2">
    <w:name w:val="正文2 Char"/>
    <w:link w:val="22"/>
    <w:rsid w:val="00777CF0"/>
    <w:rPr>
      <w:rFonts w:eastAsia="宋体"/>
      <w:kern w:val="2"/>
      <w:sz w:val="24"/>
      <w:lang w:val="en-US" w:eastAsia="zh-CN" w:bidi="ar-SA"/>
    </w:rPr>
  </w:style>
  <w:style w:type="character" w:customStyle="1" w:styleId="Chara">
    <w:name w:val="批注文字 Char"/>
    <w:link w:val="af1"/>
    <w:qFormat/>
    <w:rsid w:val="00777CF0"/>
    <w:rPr>
      <w:kern w:val="2"/>
      <w:sz w:val="21"/>
      <w:lang w:bidi="ar-SA"/>
    </w:rPr>
  </w:style>
  <w:style w:type="character" w:customStyle="1" w:styleId="Charb">
    <w:name w:val="日期 Char"/>
    <w:link w:val="af2"/>
    <w:rsid w:val="00777CF0"/>
    <w:rPr>
      <w:rFonts w:eastAsia="宋体"/>
      <w:kern w:val="2"/>
      <w:sz w:val="28"/>
      <w:lang w:val="en-US" w:eastAsia="zh-CN" w:bidi="ar-SA"/>
    </w:rPr>
  </w:style>
  <w:style w:type="character" w:customStyle="1" w:styleId="Charc">
    <w:name w:val="正文首行缩进 Char"/>
    <w:link w:val="af3"/>
    <w:rsid w:val="00777CF0"/>
    <w:rPr>
      <w:rFonts w:eastAsia="宋体"/>
      <w:kern w:val="2"/>
      <w:sz w:val="21"/>
      <w:lang w:val="en-US" w:eastAsia="zh-CN" w:bidi="ar-SA"/>
    </w:rPr>
  </w:style>
  <w:style w:type="character" w:customStyle="1" w:styleId="font01">
    <w:name w:val="font01"/>
    <w:rsid w:val="00777CF0"/>
    <w:rPr>
      <w:rFonts w:ascii="宋体" w:eastAsia="宋体" w:hAnsi="宋体" w:cs="宋体" w:hint="eastAsia"/>
      <w:i w:val="0"/>
      <w:color w:val="000000"/>
      <w:sz w:val="24"/>
      <w:szCs w:val="24"/>
      <w:u w:val="none"/>
    </w:rPr>
  </w:style>
  <w:style w:type="character" w:customStyle="1" w:styleId="Chard">
    <w:name w:val="正文文本 Char"/>
    <w:link w:val="af4"/>
    <w:rsid w:val="00777CF0"/>
    <w:rPr>
      <w:rFonts w:eastAsia="宋体"/>
      <w:kern w:val="2"/>
      <w:sz w:val="21"/>
      <w:lang w:val="en-US" w:eastAsia="zh-CN" w:bidi="ar-SA"/>
    </w:rPr>
  </w:style>
  <w:style w:type="character" w:customStyle="1" w:styleId="font71">
    <w:name w:val="font71"/>
    <w:rsid w:val="00777CF0"/>
    <w:rPr>
      <w:rFonts w:ascii="宋体" w:eastAsia="宋体" w:hAnsi="宋体" w:cs="宋体" w:hint="eastAsia"/>
      <w:i w:val="0"/>
      <w:color w:val="auto"/>
      <w:sz w:val="20"/>
      <w:szCs w:val="20"/>
      <w:u w:val="none"/>
    </w:rPr>
  </w:style>
  <w:style w:type="character" w:customStyle="1" w:styleId="2Char3">
    <w:name w:val="第一章 标题 2 Char"/>
    <w:aliases w:val="Heading 2 Hidden Char,Heading 2 CCBS Char,heading 2 Char,H2 Char,h2 Char,ISO1 Char,L2 Char,2nd lev... Char,2nd level Char,2 Char,Header 2 Char,l2 Char,Titre2 Char,Head 2 Char,UNDERRUBRIK 1-2 Char,Underrubrik1 Char,prop2 Char,sect 1.2 Char"/>
    <w:rsid w:val="00777CF0"/>
    <w:rPr>
      <w:rFonts w:ascii="Arial" w:eastAsia="黑体" w:hAnsi="Arial"/>
      <w:b/>
      <w:bCs/>
      <w:kern w:val="2"/>
      <w:sz w:val="32"/>
      <w:szCs w:val="32"/>
      <w:lang w:val="en-US" w:eastAsia="zh-CN" w:bidi="ar-SA"/>
    </w:rPr>
  </w:style>
  <w:style w:type="character" w:customStyle="1" w:styleId="H1Char">
    <w:name w:val="H1 Char"/>
    <w:aliases w:val="h1 Char,PIM 1 Char,1. Char,1st level Char,Section Head Char,l1 Char,章节 Char,Normal + Font: Helvetica Char,Bold Char,Space Before 12 pt Char,Not Bold Char,卷标题 Char,合同标题 Char,TITRE1 Char,Title1 Char,Sec1 Char,h11 Char,1st level1 Char,h12 Char"/>
    <w:rsid w:val="00777CF0"/>
    <w:rPr>
      <w:rFonts w:eastAsia="宋体"/>
      <w:b/>
      <w:bCs/>
      <w:kern w:val="44"/>
      <w:sz w:val="44"/>
      <w:szCs w:val="44"/>
      <w:lang w:val="en-US" w:eastAsia="zh-CN" w:bidi="ar-SA"/>
    </w:rPr>
  </w:style>
  <w:style w:type="paragraph" w:customStyle="1" w:styleId="40">
    <w:name w:val="马刚标题4"/>
    <w:basedOn w:val="31"/>
    <w:next w:val="a"/>
    <w:rsid w:val="00777CF0"/>
    <w:pPr>
      <w:tabs>
        <w:tab w:val="clear" w:pos="735"/>
        <w:tab w:val="left" w:pos="1050"/>
      </w:tabs>
      <w:spacing w:before="100" w:after="40"/>
      <w:outlineLvl w:val="3"/>
    </w:pPr>
    <w:rPr>
      <w:b w:val="0"/>
    </w:rPr>
  </w:style>
  <w:style w:type="paragraph" w:customStyle="1" w:styleId="05051">
    <w:name w:val="样式 加点正文 + 段前: 0.5 行 段后: 0.5 行1"/>
    <w:basedOn w:val="a"/>
    <w:rsid w:val="00777CF0"/>
    <w:pPr>
      <w:tabs>
        <w:tab w:val="left" w:pos="1268"/>
      </w:tabs>
      <w:spacing w:beforeLines="50" w:afterLines="50" w:line="300" w:lineRule="auto"/>
      <w:ind w:left="1268"/>
    </w:pPr>
    <w:rPr>
      <w:sz w:val="24"/>
    </w:rPr>
  </w:style>
  <w:style w:type="paragraph" w:styleId="af4">
    <w:name w:val="Body Text"/>
    <w:basedOn w:val="a"/>
    <w:link w:val="Chard"/>
    <w:rsid w:val="00777CF0"/>
    <w:pPr>
      <w:spacing w:after="120"/>
    </w:pPr>
  </w:style>
  <w:style w:type="paragraph" w:styleId="aa">
    <w:name w:val="Title"/>
    <w:basedOn w:val="a"/>
    <w:next w:val="a"/>
    <w:link w:val="Char4"/>
    <w:qFormat/>
    <w:rsid w:val="00777CF0"/>
    <w:pPr>
      <w:spacing w:before="240" w:after="60"/>
      <w:jc w:val="center"/>
      <w:outlineLvl w:val="0"/>
    </w:pPr>
    <w:rPr>
      <w:rFonts w:ascii="Cambria" w:hAnsi="Cambria"/>
      <w:b/>
      <w:sz w:val="32"/>
    </w:rPr>
  </w:style>
  <w:style w:type="paragraph" w:customStyle="1" w:styleId="10">
    <w:name w:val="马刚标题1"/>
    <w:basedOn w:val="1"/>
    <w:next w:val="a"/>
    <w:rsid w:val="00777CF0"/>
    <w:pPr>
      <w:tabs>
        <w:tab w:val="clear" w:pos="360"/>
        <w:tab w:val="left" w:pos="315"/>
      </w:tabs>
      <w:autoSpaceDE/>
      <w:autoSpaceDN/>
      <w:adjustRightInd/>
      <w:spacing w:before="400" w:after="120" w:line="578" w:lineRule="auto"/>
      <w:textAlignment w:val="auto"/>
    </w:pPr>
    <w:rPr>
      <w:rFonts w:ascii="Times New Roman" w:hAnsi="Times New Roman"/>
      <w:b w:val="0"/>
      <w:color w:val="auto"/>
      <w:sz w:val="32"/>
    </w:rPr>
  </w:style>
  <w:style w:type="paragraph" w:styleId="ad">
    <w:name w:val="annotation subject"/>
    <w:basedOn w:val="af1"/>
    <w:next w:val="af1"/>
    <w:link w:val="Char6"/>
    <w:rsid w:val="00777CF0"/>
    <w:rPr>
      <w:b/>
    </w:rPr>
  </w:style>
  <w:style w:type="paragraph" w:styleId="21">
    <w:name w:val="Body Text 2"/>
    <w:basedOn w:val="a"/>
    <w:link w:val="2Char1"/>
    <w:rsid w:val="00777CF0"/>
    <w:pPr>
      <w:spacing w:after="120" w:line="480" w:lineRule="auto"/>
    </w:pPr>
  </w:style>
  <w:style w:type="paragraph" w:customStyle="1" w:styleId="Web">
    <w:name w:val="普通 (Web)"/>
    <w:basedOn w:val="a"/>
    <w:rsid w:val="00777CF0"/>
    <w:pPr>
      <w:widowControl/>
      <w:spacing w:before="100" w:beforeAutospacing="1" w:after="100" w:afterAutospacing="1"/>
      <w:jc w:val="left"/>
    </w:pPr>
    <w:rPr>
      <w:rFonts w:ascii="宋体" w:hAnsi="宋体"/>
      <w:kern w:val="0"/>
      <w:sz w:val="24"/>
      <w:szCs w:val="24"/>
    </w:rPr>
  </w:style>
  <w:style w:type="paragraph" w:customStyle="1" w:styleId="xl31">
    <w:name w:val="xl31"/>
    <w:basedOn w:val="a"/>
    <w:qFormat/>
    <w:rsid w:val="00777CF0"/>
    <w:pPr>
      <w:widowControl/>
      <w:pBdr>
        <w:left w:val="single" w:sz="4" w:space="0" w:color="auto"/>
        <w:bottom w:val="single" w:sz="4" w:space="0" w:color="auto"/>
      </w:pBdr>
      <w:spacing w:before="100" w:beforeAutospacing="1" w:after="100" w:afterAutospacing="1"/>
      <w:jc w:val="center"/>
      <w:textAlignment w:val="center"/>
    </w:pPr>
    <w:rPr>
      <w:rFonts w:ascii="宋体" w:hAnsi="宋体"/>
      <w:kern w:val="0"/>
      <w:sz w:val="24"/>
    </w:rPr>
  </w:style>
  <w:style w:type="paragraph" w:styleId="11">
    <w:name w:val="index 1"/>
    <w:basedOn w:val="a"/>
    <w:next w:val="a"/>
    <w:semiHidden/>
    <w:rsid w:val="00777CF0"/>
    <w:rPr>
      <w:szCs w:val="24"/>
    </w:rPr>
  </w:style>
  <w:style w:type="paragraph" w:styleId="af3">
    <w:name w:val="Body Text First Indent"/>
    <w:basedOn w:val="af4"/>
    <w:link w:val="Charc"/>
    <w:rsid w:val="00777CF0"/>
    <w:pPr>
      <w:ind w:firstLineChars="100" w:firstLine="420"/>
    </w:pPr>
  </w:style>
  <w:style w:type="paragraph" w:styleId="af1">
    <w:name w:val="annotation text"/>
    <w:basedOn w:val="a"/>
    <w:link w:val="Chara"/>
    <w:qFormat/>
    <w:rsid w:val="00777CF0"/>
    <w:pPr>
      <w:jc w:val="left"/>
    </w:pPr>
  </w:style>
  <w:style w:type="paragraph" w:customStyle="1" w:styleId="af5">
    <w:name w:val="正文格式"/>
    <w:basedOn w:val="a"/>
    <w:rsid w:val="00777CF0"/>
    <w:pPr>
      <w:widowControl/>
      <w:adjustRightInd w:val="0"/>
      <w:snapToGrid w:val="0"/>
      <w:spacing w:beforeLines="25" w:line="360" w:lineRule="auto"/>
      <w:ind w:left="178" w:rightChars="21" w:right="44" w:hangingChars="85" w:hanging="178"/>
      <w:jc w:val="left"/>
      <w:textAlignment w:val="baseline"/>
    </w:pPr>
    <w:rPr>
      <w:rFonts w:ascii="宋体" w:hAnsi="宋体"/>
      <w:bCs/>
      <w:kern w:val="0"/>
      <w:szCs w:val="21"/>
    </w:rPr>
  </w:style>
  <w:style w:type="paragraph" w:styleId="a5">
    <w:name w:val="header"/>
    <w:basedOn w:val="a"/>
    <w:link w:val="Char0"/>
    <w:uiPriority w:val="99"/>
    <w:qFormat/>
    <w:rsid w:val="00777CF0"/>
    <w:pPr>
      <w:pBdr>
        <w:bottom w:val="single" w:sz="6" w:space="1" w:color="auto"/>
      </w:pBdr>
      <w:tabs>
        <w:tab w:val="center" w:pos="4153"/>
        <w:tab w:val="right" w:pos="8306"/>
      </w:tabs>
      <w:snapToGrid w:val="0"/>
      <w:jc w:val="center"/>
    </w:pPr>
    <w:rPr>
      <w:sz w:val="18"/>
    </w:rPr>
  </w:style>
  <w:style w:type="paragraph" w:styleId="ae">
    <w:name w:val="Balloon Text"/>
    <w:basedOn w:val="a"/>
    <w:link w:val="Char7"/>
    <w:rsid w:val="00777CF0"/>
    <w:rPr>
      <w:sz w:val="18"/>
    </w:rPr>
  </w:style>
  <w:style w:type="paragraph" w:styleId="a9">
    <w:name w:val="Document Map"/>
    <w:basedOn w:val="a"/>
    <w:link w:val="Char3"/>
    <w:rsid w:val="00777CF0"/>
    <w:pPr>
      <w:shd w:val="clear" w:color="auto" w:fill="000080"/>
    </w:pPr>
  </w:style>
  <w:style w:type="paragraph" w:customStyle="1" w:styleId="Style47">
    <w:name w:val="_Style 47"/>
    <w:basedOn w:val="a"/>
    <w:rsid w:val="00777CF0"/>
  </w:style>
  <w:style w:type="paragraph" w:styleId="a7">
    <w:name w:val="Plain Text"/>
    <w:basedOn w:val="a"/>
    <w:link w:val="Char1"/>
    <w:qFormat/>
    <w:rsid w:val="00777CF0"/>
    <w:rPr>
      <w:rFonts w:ascii="宋体" w:hAnsi="Courier New"/>
    </w:rPr>
  </w:style>
  <w:style w:type="paragraph" w:customStyle="1" w:styleId="Char70">
    <w:name w:val="Char7"/>
    <w:basedOn w:val="a9"/>
    <w:rsid w:val="00777CF0"/>
    <w:pPr>
      <w:adjustRightInd w:val="0"/>
      <w:snapToGrid w:val="0"/>
      <w:spacing w:line="360" w:lineRule="auto"/>
    </w:pPr>
    <w:rPr>
      <w:rFonts w:ascii="Tahoma" w:hAnsi="Tahoma"/>
      <w:sz w:val="24"/>
      <w:szCs w:val="24"/>
    </w:rPr>
  </w:style>
  <w:style w:type="paragraph" w:customStyle="1" w:styleId="CharCharCharCharCharCharCharCharCharCharCharCharChar">
    <w:name w:val="Char Char Char Char Char Char Char Char Char Char Char Char Char"/>
    <w:basedOn w:val="a"/>
    <w:rsid w:val="00777CF0"/>
    <w:pPr>
      <w:widowControl/>
      <w:spacing w:after="160" w:line="240" w:lineRule="exact"/>
      <w:jc w:val="left"/>
    </w:pPr>
    <w:rPr>
      <w:rFonts w:ascii="Verdana" w:hAnsi="Verdana"/>
      <w:kern w:val="0"/>
      <w:sz w:val="20"/>
      <w:lang w:eastAsia="en-US"/>
    </w:rPr>
  </w:style>
  <w:style w:type="paragraph" w:styleId="32">
    <w:name w:val="toc 3"/>
    <w:basedOn w:val="a"/>
    <w:next w:val="a"/>
    <w:uiPriority w:val="39"/>
    <w:rsid w:val="00777CF0"/>
    <w:pPr>
      <w:ind w:leftChars="400" w:left="840"/>
    </w:pPr>
  </w:style>
  <w:style w:type="paragraph" w:styleId="33">
    <w:name w:val="Body Text Indent 3"/>
    <w:basedOn w:val="a"/>
    <w:rsid w:val="00777CF0"/>
    <w:pPr>
      <w:spacing w:after="120"/>
      <w:ind w:leftChars="200" w:left="420"/>
    </w:pPr>
    <w:rPr>
      <w:sz w:val="16"/>
      <w:szCs w:val="16"/>
    </w:rPr>
  </w:style>
  <w:style w:type="paragraph" w:styleId="af2">
    <w:name w:val="Date"/>
    <w:basedOn w:val="a"/>
    <w:next w:val="a"/>
    <w:link w:val="Charb"/>
    <w:rsid w:val="00777CF0"/>
    <w:pPr>
      <w:ind w:left="100"/>
    </w:pPr>
    <w:rPr>
      <w:sz w:val="28"/>
    </w:rPr>
  </w:style>
  <w:style w:type="paragraph" w:customStyle="1" w:styleId="ParaCharCharCharCharCharCharChar">
    <w:name w:val="默认段落字体 Para Char Char Char Char Char Char Char"/>
    <w:basedOn w:val="a"/>
    <w:rsid w:val="00777CF0"/>
    <w:rPr>
      <w:rFonts w:ascii="Tahoma" w:hAnsi="Tahoma"/>
      <w:sz w:val="24"/>
    </w:rPr>
  </w:style>
  <w:style w:type="paragraph" w:customStyle="1" w:styleId="23">
    <w:name w:val="标题2，章节第二层"/>
    <w:basedOn w:val="a"/>
    <w:next w:val="af5"/>
    <w:rsid w:val="00777CF0"/>
    <w:pPr>
      <w:tabs>
        <w:tab w:val="left" w:pos="630"/>
        <w:tab w:val="left" w:pos="992"/>
        <w:tab w:val="left" w:pos="2100"/>
      </w:tabs>
      <w:adjustRightInd w:val="0"/>
      <w:snapToGrid w:val="0"/>
      <w:spacing w:beforeLines="100" w:afterLines="100" w:line="300" w:lineRule="auto"/>
      <w:ind w:left="992" w:hanging="567"/>
      <w:outlineLvl w:val="1"/>
    </w:pPr>
    <w:rPr>
      <w:rFonts w:ascii="Arial" w:eastAsia="黑体" w:hAnsi="Arial"/>
      <w:sz w:val="32"/>
      <w:szCs w:val="24"/>
    </w:rPr>
  </w:style>
  <w:style w:type="paragraph" w:styleId="af6">
    <w:name w:val="Normal (Web)"/>
    <w:basedOn w:val="a"/>
    <w:qFormat/>
    <w:rsid w:val="00777CF0"/>
    <w:pPr>
      <w:widowControl/>
      <w:spacing w:before="100" w:beforeAutospacing="1" w:after="100" w:afterAutospacing="1"/>
      <w:jc w:val="left"/>
    </w:pPr>
    <w:rPr>
      <w:rFonts w:ascii="宋体" w:hAnsi="宋体" w:cs="宋体"/>
      <w:kern w:val="0"/>
      <w:sz w:val="24"/>
      <w:szCs w:val="24"/>
    </w:rPr>
  </w:style>
  <w:style w:type="paragraph" w:customStyle="1" w:styleId="CharCharCharChar">
    <w:name w:val="Char Char Char Char"/>
    <w:basedOn w:val="a9"/>
    <w:rsid w:val="00777CF0"/>
    <w:pPr>
      <w:adjustRightInd w:val="0"/>
      <w:snapToGrid w:val="0"/>
      <w:spacing w:line="360" w:lineRule="auto"/>
    </w:pPr>
    <w:rPr>
      <w:rFonts w:ascii="Tahoma" w:hAnsi="Tahoma"/>
      <w:sz w:val="24"/>
      <w:szCs w:val="24"/>
    </w:rPr>
  </w:style>
  <w:style w:type="paragraph" w:customStyle="1" w:styleId="31">
    <w:name w:val="马刚标题3"/>
    <w:basedOn w:val="a"/>
    <w:next w:val="a"/>
    <w:rsid w:val="00777CF0"/>
    <w:pPr>
      <w:keepNext/>
      <w:keepLines/>
      <w:tabs>
        <w:tab w:val="left" w:pos="735"/>
      </w:tabs>
      <w:spacing w:before="120" w:after="60" w:line="415" w:lineRule="auto"/>
      <w:jc w:val="left"/>
      <w:outlineLvl w:val="2"/>
    </w:pPr>
    <w:rPr>
      <w:rFonts w:ascii="黑体" w:eastAsia="黑体" w:hAnsi="Arial"/>
      <w:b/>
      <w:bCs/>
      <w:sz w:val="24"/>
    </w:rPr>
  </w:style>
  <w:style w:type="paragraph" w:styleId="a4">
    <w:name w:val="footer"/>
    <w:basedOn w:val="a"/>
    <w:link w:val="Char"/>
    <w:uiPriority w:val="99"/>
    <w:qFormat/>
    <w:rsid w:val="00777CF0"/>
    <w:pPr>
      <w:tabs>
        <w:tab w:val="center" w:pos="4153"/>
        <w:tab w:val="right" w:pos="8306"/>
      </w:tabs>
      <w:snapToGrid w:val="0"/>
      <w:jc w:val="left"/>
    </w:pPr>
    <w:rPr>
      <w:sz w:val="18"/>
    </w:rPr>
  </w:style>
  <w:style w:type="paragraph" w:styleId="af0">
    <w:name w:val="Normal Indent"/>
    <w:basedOn w:val="a"/>
    <w:link w:val="Char9"/>
    <w:rsid w:val="00777CF0"/>
    <w:pPr>
      <w:ind w:firstLineChars="200" w:firstLine="420"/>
    </w:pPr>
  </w:style>
  <w:style w:type="paragraph" w:styleId="30">
    <w:name w:val="Body Text 3"/>
    <w:basedOn w:val="a"/>
    <w:link w:val="3Char0"/>
    <w:rsid w:val="00777CF0"/>
    <w:pPr>
      <w:spacing w:after="120"/>
    </w:pPr>
    <w:rPr>
      <w:sz w:val="16"/>
    </w:rPr>
  </w:style>
  <w:style w:type="paragraph" w:styleId="12">
    <w:name w:val="toc 1"/>
    <w:basedOn w:val="a"/>
    <w:next w:val="a"/>
    <w:uiPriority w:val="39"/>
    <w:rsid w:val="00777CF0"/>
  </w:style>
  <w:style w:type="paragraph" w:customStyle="1" w:styleId="af7">
    <w:name w:val="项目符号，二级"/>
    <w:basedOn w:val="af5"/>
    <w:next w:val="af5"/>
    <w:rsid w:val="00777CF0"/>
    <w:pPr>
      <w:tabs>
        <w:tab w:val="left" w:pos="567"/>
        <w:tab w:val="left" w:pos="1211"/>
        <w:tab w:val="left" w:pos="1337"/>
      </w:tabs>
      <w:ind w:left="1337" w:right="-27" w:firstLine="480"/>
    </w:pPr>
    <w:rPr>
      <w:bCs w:val="0"/>
      <w:color w:val="000000"/>
      <w:sz w:val="24"/>
      <w:szCs w:val="24"/>
    </w:rPr>
  </w:style>
  <w:style w:type="paragraph" w:styleId="af">
    <w:name w:val="Body Text Indent"/>
    <w:basedOn w:val="a"/>
    <w:link w:val="Char8"/>
    <w:rsid w:val="00777CF0"/>
    <w:pPr>
      <w:spacing w:after="120"/>
      <w:ind w:leftChars="200" w:left="420"/>
    </w:pPr>
  </w:style>
  <w:style w:type="paragraph" w:customStyle="1" w:styleId="ab">
    <w:name w:val="标准文本"/>
    <w:basedOn w:val="a"/>
    <w:link w:val="Char5"/>
    <w:rsid w:val="00777CF0"/>
    <w:pPr>
      <w:spacing w:line="360" w:lineRule="auto"/>
      <w:ind w:firstLineChars="200" w:firstLine="480"/>
    </w:pPr>
    <w:rPr>
      <w:rFonts w:cs="宋体"/>
      <w:sz w:val="24"/>
      <w:szCs w:val="24"/>
    </w:rPr>
  </w:style>
  <w:style w:type="paragraph" w:customStyle="1" w:styleId="af8">
    <w:name w:val="报告正文"/>
    <w:basedOn w:val="a"/>
    <w:rsid w:val="00777CF0"/>
    <w:pPr>
      <w:adjustRightInd w:val="0"/>
      <w:snapToGrid w:val="0"/>
      <w:spacing w:line="312" w:lineRule="auto"/>
      <w:ind w:left="2600"/>
    </w:pPr>
    <w:rPr>
      <w:rFonts w:ascii="华文细黑" w:eastAsia="华文细黑"/>
      <w:sz w:val="20"/>
    </w:rPr>
  </w:style>
  <w:style w:type="paragraph" w:styleId="24">
    <w:name w:val="toc 2"/>
    <w:basedOn w:val="a"/>
    <w:next w:val="a"/>
    <w:uiPriority w:val="39"/>
    <w:rsid w:val="00777CF0"/>
    <w:pPr>
      <w:tabs>
        <w:tab w:val="left" w:pos="1050"/>
        <w:tab w:val="right" w:leader="dot" w:pos="8296"/>
      </w:tabs>
      <w:spacing w:line="240" w:lineRule="atLeast"/>
      <w:ind w:leftChars="200" w:left="480"/>
    </w:pPr>
  </w:style>
  <w:style w:type="paragraph" w:styleId="af9">
    <w:name w:val="index heading"/>
    <w:basedOn w:val="a"/>
    <w:next w:val="11"/>
    <w:semiHidden/>
    <w:rsid w:val="00777CF0"/>
  </w:style>
  <w:style w:type="paragraph" w:styleId="20">
    <w:name w:val="Body Text Indent 2"/>
    <w:basedOn w:val="a"/>
    <w:link w:val="2Char0"/>
    <w:rsid w:val="00777CF0"/>
    <w:pPr>
      <w:ind w:firstLineChars="225" w:firstLine="540"/>
    </w:pPr>
    <w:rPr>
      <w:sz w:val="24"/>
    </w:rPr>
  </w:style>
  <w:style w:type="paragraph" w:styleId="HTML">
    <w:name w:val="HTML Preformatted"/>
    <w:basedOn w:val="a"/>
    <w:rsid w:val="00777CF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kern w:val="0"/>
      <w:sz w:val="24"/>
      <w:szCs w:val="24"/>
    </w:rPr>
  </w:style>
  <w:style w:type="paragraph" w:customStyle="1" w:styleId="22">
    <w:name w:val="正文2"/>
    <w:basedOn w:val="a"/>
    <w:link w:val="2Char2"/>
    <w:qFormat/>
    <w:rsid w:val="00777CF0"/>
    <w:pPr>
      <w:spacing w:before="156" w:line="360" w:lineRule="auto"/>
      <w:ind w:firstLineChars="200" w:firstLine="510"/>
    </w:pPr>
    <w:rPr>
      <w:sz w:val="24"/>
    </w:rPr>
  </w:style>
  <w:style w:type="paragraph" w:customStyle="1" w:styleId="CharCharCharCharCharCharCharCharCharCharCharCharCharCharCharChar">
    <w:name w:val="Char Char Char Char Char Char Char Char Char Char Char Char Char Char Char Char"/>
    <w:basedOn w:val="a"/>
    <w:rsid w:val="00777CF0"/>
    <w:pPr>
      <w:tabs>
        <w:tab w:val="left" w:pos="360"/>
      </w:tabs>
      <w:spacing w:line="360" w:lineRule="auto"/>
      <w:ind w:left="482" w:firstLineChars="200" w:firstLine="200"/>
    </w:pPr>
    <w:rPr>
      <w:rFonts w:ascii="宋体"/>
      <w:sz w:val="24"/>
      <w:szCs w:val="24"/>
    </w:rPr>
  </w:style>
  <w:style w:type="table" w:styleId="afa">
    <w:name w:val="Table Grid"/>
    <w:basedOn w:val="a1"/>
    <w:rsid w:val="00777CF0"/>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1212">
    <w:name w:val="样式 样式 样式 左侧:  2 字符1 + 首行缩进:  2 字符1 + 首行缩进:  2 字符"/>
    <w:basedOn w:val="a"/>
    <w:qFormat/>
    <w:rsid w:val="002710D0"/>
    <w:pPr>
      <w:widowControl/>
      <w:adjustRightInd w:val="0"/>
      <w:spacing w:before="60" w:after="120" w:line="440" w:lineRule="atLeast"/>
      <w:ind w:firstLine="480"/>
      <w:textAlignment w:val="baseline"/>
    </w:pPr>
    <w:rPr>
      <w:rFonts w:eastAsia="微软雅黑"/>
      <w:sz w:val="24"/>
      <w:szCs w:val="22"/>
    </w:rPr>
  </w:style>
  <w:style w:type="paragraph" w:customStyle="1" w:styleId="font5">
    <w:name w:val="font5"/>
    <w:basedOn w:val="a"/>
    <w:rsid w:val="0079418C"/>
    <w:pPr>
      <w:widowControl/>
      <w:spacing w:before="100" w:beforeAutospacing="1" w:after="100" w:afterAutospacing="1"/>
      <w:jc w:val="left"/>
    </w:pPr>
    <w:rPr>
      <w:rFonts w:ascii="宋体" w:hAnsi="宋体" w:cs="宋体"/>
      <w:kern w:val="0"/>
      <w:sz w:val="20"/>
    </w:rPr>
  </w:style>
  <w:style w:type="paragraph" w:customStyle="1" w:styleId="font6">
    <w:name w:val="font6"/>
    <w:basedOn w:val="a"/>
    <w:rsid w:val="0079418C"/>
    <w:pPr>
      <w:widowControl/>
      <w:spacing w:before="100" w:beforeAutospacing="1" w:after="100" w:afterAutospacing="1"/>
      <w:jc w:val="left"/>
    </w:pPr>
    <w:rPr>
      <w:rFonts w:ascii="宋体" w:hAnsi="宋体" w:cs="宋体"/>
      <w:kern w:val="0"/>
      <w:sz w:val="18"/>
      <w:szCs w:val="18"/>
    </w:rPr>
  </w:style>
  <w:style w:type="paragraph" w:customStyle="1" w:styleId="xl74">
    <w:name w:val="xl74"/>
    <w:basedOn w:val="a"/>
    <w:rsid w:val="0079418C"/>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75">
    <w:name w:val="xl75"/>
    <w:basedOn w:val="a"/>
    <w:rsid w:val="0079418C"/>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76">
    <w:name w:val="xl76"/>
    <w:basedOn w:val="a"/>
    <w:rsid w:val="0079418C"/>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77">
    <w:name w:val="xl77"/>
    <w:basedOn w:val="a"/>
    <w:rsid w:val="0079418C"/>
    <w:pPr>
      <w:widowControl/>
      <w:pBdr>
        <w:left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78">
    <w:name w:val="xl78"/>
    <w:basedOn w:val="a"/>
    <w:rsid w:val="0079418C"/>
    <w:pPr>
      <w:widowControl/>
      <w:pBdr>
        <w:top w:val="single" w:sz="4" w:space="0" w:color="auto"/>
        <w:bottom w:val="single" w:sz="4" w:space="0" w:color="auto"/>
      </w:pBdr>
      <w:spacing w:before="100" w:beforeAutospacing="1" w:after="100" w:afterAutospacing="1"/>
      <w:jc w:val="left"/>
    </w:pPr>
    <w:rPr>
      <w:rFonts w:ascii="宋体" w:hAnsi="宋体" w:cs="宋体"/>
      <w:kern w:val="0"/>
      <w:sz w:val="24"/>
      <w:szCs w:val="24"/>
    </w:rPr>
  </w:style>
  <w:style w:type="paragraph" w:customStyle="1" w:styleId="xl79">
    <w:name w:val="xl79"/>
    <w:basedOn w:val="a"/>
    <w:rsid w:val="0079418C"/>
    <w:pPr>
      <w:widowControl/>
      <w:pBdr>
        <w:top w:val="single" w:sz="4" w:space="0" w:color="auto"/>
        <w:bottom w:val="single" w:sz="4" w:space="0" w:color="auto"/>
        <w:right w:val="single" w:sz="4" w:space="0" w:color="auto"/>
      </w:pBdr>
      <w:spacing w:before="100" w:beforeAutospacing="1" w:after="100" w:afterAutospacing="1"/>
      <w:jc w:val="left"/>
    </w:pPr>
    <w:rPr>
      <w:rFonts w:ascii="宋体" w:hAnsi="宋体" w:cs="宋体"/>
      <w:b/>
      <w:bCs/>
      <w:kern w:val="0"/>
      <w:sz w:val="20"/>
    </w:rPr>
  </w:style>
  <w:style w:type="paragraph" w:customStyle="1" w:styleId="xl80">
    <w:name w:val="xl80"/>
    <w:basedOn w:val="a"/>
    <w:rsid w:val="0079418C"/>
    <w:pPr>
      <w:widowControl/>
      <w:pBdr>
        <w:top w:val="single" w:sz="4" w:space="0" w:color="auto"/>
        <w:bottom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81">
    <w:name w:val="xl81"/>
    <w:basedOn w:val="a"/>
    <w:rsid w:val="0079418C"/>
    <w:pPr>
      <w:widowControl/>
      <w:pBdr>
        <w:bottom w:val="single" w:sz="4" w:space="0" w:color="auto"/>
      </w:pBdr>
      <w:spacing w:before="100" w:beforeAutospacing="1" w:after="100" w:afterAutospacing="1"/>
      <w:jc w:val="center"/>
    </w:pPr>
    <w:rPr>
      <w:rFonts w:ascii="宋体" w:hAnsi="宋体" w:cs="宋体"/>
      <w:kern w:val="0"/>
      <w:sz w:val="20"/>
    </w:rPr>
  </w:style>
  <w:style w:type="paragraph" w:customStyle="1" w:styleId="xl82">
    <w:name w:val="xl82"/>
    <w:basedOn w:val="a"/>
    <w:rsid w:val="0079418C"/>
    <w:pPr>
      <w:widowControl/>
      <w:pBdr>
        <w:top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83">
    <w:name w:val="xl83"/>
    <w:basedOn w:val="a"/>
    <w:rsid w:val="0079418C"/>
    <w:pPr>
      <w:widowControl/>
      <w:spacing w:before="100" w:beforeAutospacing="1" w:after="100" w:afterAutospacing="1"/>
      <w:jc w:val="center"/>
    </w:pPr>
    <w:rPr>
      <w:rFonts w:ascii="宋体" w:hAnsi="宋体" w:cs="宋体"/>
      <w:color w:val="FF0000"/>
      <w:kern w:val="0"/>
      <w:sz w:val="24"/>
      <w:szCs w:val="24"/>
    </w:rPr>
  </w:style>
  <w:style w:type="paragraph" w:customStyle="1" w:styleId="xl84">
    <w:name w:val="xl84"/>
    <w:basedOn w:val="a"/>
    <w:rsid w:val="0079418C"/>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FF0000"/>
      <w:kern w:val="0"/>
      <w:sz w:val="24"/>
      <w:szCs w:val="24"/>
    </w:rPr>
  </w:style>
  <w:style w:type="paragraph" w:customStyle="1" w:styleId="xl85">
    <w:name w:val="xl85"/>
    <w:basedOn w:val="a"/>
    <w:rsid w:val="0079418C"/>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FF0000"/>
      <w:kern w:val="0"/>
      <w:sz w:val="20"/>
    </w:rPr>
  </w:style>
  <w:style w:type="paragraph" w:customStyle="1" w:styleId="xl86">
    <w:name w:val="xl86"/>
    <w:basedOn w:val="a"/>
    <w:rsid w:val="0079418C"/>
    <w:pPr>
      <w:widowControl/>
      <w:spacing w:before="100" w:beforeAutospacing="1" w:after="100" w:afterAutospacing="1"/>
      <w:jc w:val="center"/>
    </w:pPr>
    <w:rPr>
      <w:rFonts w:ascii="宋体" w:hAnsi="宋体" w:cs="宋体"/>
      <w:b/>
      <w:bCs/>
      <w:color w:val="000000"/>
      <w:kern w:val="0"/>
      <w:sz w:val="36"/>
      <w:szCs w:val="36"/>
    </w:rPr>
  </w:style>
  <w:style w:type="paragraph" w:customStyle="1" w:styleId="xl87">
    <w:name w:val="xl87"/>
    <w:basedOn w:val="a"/>
    <w:rsid w:val="0079418C"/>
    <w:pPr>
      <w:widowControl/>
      <w:pBdr>
        <w:top w:val="single" w:sz="4" w:space="0" w:color="auto"/>
        <w:left w:val="single" w:sz="4" w:space="0" w:color="auto"/>
        <w:bottom w:val="single" w:sz="4" w:space="0" w:color="auto"/>
      </w:pBdr>
      <w:spacing w:before="100" w:beforeAutospacing="1" w:after="100" w:afterAutospacing="1"/>
      <w:jc w:val="center"/>
    </w:pPr>
    <w:rPr>
      <w:rFonts w:ascii="宋体" w:hAnsi="宋体" w:cs="宋体"/>
      <w:kern w:val="0"/>
      <w:sz w:val="24"/>
      <w:szCs w:val="24"/>
    </w:rPr>
  </w:style>
  <w:style w:type="paragraph" w:customStyle="1" w:styleId="xl88">
    <w:name w:val="xl88"/>
    <w:basedOn w:val="a"/>
    <w:rsid w:val="0079418C"/>
    <w:pPr>
      <w:widowControl/>
      <w:pBdr>
        <w:top w:val="single" w:sz="4" w:space="0" w:color="auto"/>
        <w:bottom w:val="single" w:sz="4" w:space="0" w:color="auto"/>
      </w:pBdr>
      <w:spacing w:before="100" w:beforeAutospacing="1" w:after="100" w:afterAutospacing="1"/>
      <w:jc w:val="center"/>
    </w:pPr>
    <w:rPr>
      <w:rFonts w:ascii="宋体" w:hAnsi="宋体" w:cs="宋体"/>
      <w:kern w:val="0"/>
      <w:sz w:val="24"/>
      <w:szCs w:val="24"/>
    </w:rPr>
  </w:style>
  <w:style w:type="paragraph" w:customStyle="1" w:styleId="xl89">
    <w:name w:val="xl89"/>
    <w:basedOn w:val="a"/>
    <w:rsid w:val="0079418C"/>
    <w:pPr>
      <w:widowControl/>
      <w:pBdr>
        <w:top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90">
    <w:name w:val="xl90"/>
    <w:basedOn w:val="a"/>
    <w:rsid w:val="0079418C"/>
    <w:pPr>
      <w:widowControl/>
      <w:pBdr>
        <w:top w:val="single" w:sz="4" w:space="0" w:color="auto"/>
        <w:left w:val="single" w:sz="4" w:space="0" w:color="auto"/>
        <w:bottom w:val="single" w:sz="4" w:space="0" w:color="auto"/>
      </w:pBdr>
      <w:spacing w:before="100" w:beforeAutospacing="1" w:after="100" w:afterAutospacing="1"/>
      <w:jc w:val="left"/>
    </w:pPr>
    <w:rPr>
      <w:rFonts w:ascii="宋体" w:hAnsi="宋体" w:cs="宋体"/>
      <w:kern w:val="0"/>
      <w:sz w:val="24"/>
      <w:szCs w:val="24"/>
    </w:rPr>
  </w:style>
  <w:style w:type="paragraph" w:customStyle="1" w:styleId="xl91">
    <w:name w:val="xl91"/>
    <w:basedOn w:val="a"/>
    <w:rsid w:val="0079418C"/>
    <w:pPr>
      <w:widowControl/>
      <w:pBdr>
        <w:top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92">
    <w:name w:val="xl92"/>
    <w:basedOn w:val="a"/>
    <w:rsid w:val="0079418C"/>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93">
    <w:name w:val="xl93"/>
    <w:basedOn w:val="a"/>
    <w:rsid w:val="0079418C"/>
    <w:pPr>
      <w:widowControl/>
      <w:pBdr>
        <w:top w:val="single" w:sz="4" w:space="0" w:color="auto"/>
        <w:left w:val="single" w:sz="4" w:space="0" w:color="auto"/>
        <w:bottom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94">
    <w:name w:val="xl94"/>
    <w:basedOn w:val="a"/>
    <w:rsid w:val="0079418C"/>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95">
    <w:name w:val="xl95"/>
    <w:basedOn w:val="a"/>
    <w:rsid w:val="0079418C"/>
    <w:pPr>
      <w:widowControl/>
      <w:pBdr>
        <w:left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96">
    <w:name w:val="xl96"/>
    <w:basedOn w:val="a"/>
    <w:rsid w:val="0079418C"/>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97">
    <w:name w:val="xl97"/>
    <w:basedOn w:val="a"/>
    <w:rsid w:val="0079418C"/>
    <w:pPr>
      <w:widowControl/>
      <w:pBdr>
        <w:top w:val="single" w:sz="4" w:space="0" w:color="auto"/>
      </w:pBdr>
      <w:spacing w:before="100" w:beforeAutospacing="1" w:after="100" w:afterAutospacing="1"/>
      <w:jc w:val="center"/>
    </w:pPr>
    <w:rPr>
      <w:rFonts w:ascii="宋体" w:hAnsi="宋体" w:cs="宋体"/>
      <w:kern w:val="0"/>
      <w:sz w:val="20"/>
    </w:rPr>
  </w:style>
  <w:style w:type="character" w:styleId="afb">
    <w:name w:val="Emphasis"/>
    <w:basedOn w:val="a0"/>
    <w:uiPriority w:val="20"/>
    <w:qFormat/>
    <w:rsid w:val="000411F7"/>
    <w:rPr>
      <w:b w:val="0"/>
      <w:bCs w:val="0"/>
      <w:i w:val="0"/>
      <w:iCs w:val="0"/>
    </w:rPr>
  </w:style>
  <w:style w:type="character" w:customStyle="1" w:styleId="fontstyle01">
    <w:name w:val="fontstyle01"/>
    <w:basedOn w:val="a0"/>
    <w:rsid w:val="0049697C"/>
    <w:rPr>
      <w:rFonts w:ascii="黑体" w:eastAsia="黑体" w:hAnsi="黑体" w:hint="eastAsia"/>
      <w:b w:val="0"/>
      <w:bCs w:val="0"/>
      <w:i w:val="0"/>
      <w:iCs w:val="0"/>
      <w:color w:val="231F20"/>
      <w:sz w:val="28"/>
      <w:szCs w:val="28"/>
    </w:rPr>
  </w:style>
</w:styles>
</file>

<file path=word/webSettings.xml><?xml version="1.0" encoding="utf-8"?>
<w:webSettings xmlns:r="http://schemas.openxmlformats.org/officeDocument/2006/relationships" xmlns:w="http://schemas.openxmlformats.org/wordprocessingml/2006/main">
  <w:divs>
    <w:div w:id="306906289">
      <w:bodyDiv w:val="1"/>
      <w:marLeft w:val="0"/>
      <w:marRight w:val="0"/>
      <w:marTop w:val="0"/>
      <w:marBottom w:val="0"/>
      <w:divBdr>
        <w:top w:val="none" w:sz="0" w:space="0" w:color="auto"/>
        <w:left w:val="none" w:sz="0" w:space="0" w:color="auto"/>
        <w:bottom w:val="none" w:sz="0" w:space="0" w:color="auto"/>
        <w:right w:val="none" w:sz="0" w:space="0" w:color="auto"/>
      </w:divBdr>
    </w:div>
    <w:div w:id="398670805">
      <w:bodyDiv w:val="1"/>
      <w:marLeft w:val="0"/>
      <w:marRight w:val="0"/>
      <w:marTop w:val="0"/>
      <w:marBottom w:val="0"/>
      <w:divBdr>
        <w:top w:val="none" w:sz="0" w:space="0" w:color="auto"/>
        <w:left w:val="none" w:sz="0" w:space="0" w:color="auto"/>
        <w:bottom w:val="none" w:sz="0" w:space="0" w:color="auto"/>
        <w:right w:val="none" w:sz="0" w:space="0" w:color="auto"/>
      </w:divBdr>
    </w:div>
    <w:div w:id="400909588">
      <w:bodyDiv w:val="1"/>
      <w:marLeft w:val="0"/>
      <w:marRight w:val="0"/>
      <w:marTop w:val="0"/>
      <w:marBottom w:val="0"/>
      <w:divBdr>
        <w:top w:val="none" w:sz="0" w:space="0" w:color="auto"/>
        <w:left w:val="none" w:sz="0" w:space="0" w:color="auto"/>
        <w:bottom w:val="none" w:sz="0" w:space="0" w:color="auto"/>
        <w:right w:val="none" w:sz="0" w:space="0" w:color="auto"/>
      </w:divBdr>
    </w:div>
    <w:div w:id="464348852">
      <w:bodyDiv w:val="1"/>
      <w:marLeft w:val="0"/>
      <w:marRight w:val="0"/>
      <w:marTop w:val="0"/>
      <w:marBottom w:val="0"/>
      <w:divBdr>
        <w:top w:val="none" w:sz="0" w:space="0" w:color="auto"/>
        <w:left w:val="none" w:sz="0" w:space="0" w:color="auto"/>
        <w:bottom w:val="none" w:sz="0" w:space="0" w:color="auto"/>
        <w:right w:val="none" w:sz="0" w:space="0" w:color="auto"/>
      </w:divBdr>
    </w:div>
    <w:div w:id="597524256">
      <w:bodyDiv w:val="1"/>
      <w:marLeft w:val="0"/>
      <w:marRight w:val="0"/>
      <w:marTop w:val="0"/>
      <w:marBottom w:val="0"/>
      <w:divBdr>
        <w:top w:val="none" w:sz="0" w:space="0" w:color="auto"/>
        <w:left w:val="none" w:sz="0" w:space="0" w:color="auto"/>
        <w:bottom w:val="none" w:sz="0" w:space="0" w:color="auto"/>
        <w:right w:val="none" w:sz="0" w:space="0" w:color="auto"/>
      </w:divBdr>
    </w:div>
    <w:div w:id="640422599">
      <w:bodyDiv w:val="1"/>
      <w:marLeft w:val="0"/>
      <w:marRight w:val="0"/>
      <w:marTop w:val="0"/>
      <w:marBottom w:val="0"/>
      <w:divBdr>
        <w:top w:val="none" w:sz="0" w:space="0" w:color="auto"/>
        <w:left w:val="none" w:sz="0" w:space="0" w:color="auto"/>
        <w:bottom w:val="none" w:sz="0" w:space="0" w:color="auto"/>
        <w:right w:val="none" w:sz="0" w:space="0" w:color="auto"/>
      </w:divBdr>
    </w:div>
    <w:div w:id="663699777">
      <w:bodyDiv w:val="1"/>
      <w:marLeft w:val="0"/>
      <w:marRight w:val="0"/>
      <w:marTop w:val="0"/>
      <w:marBottom w:val="0"/>
      <w:divBdr>
        <w:top w:val="none" w:sz="0" w:space="0" w:color="auto"/>
        <w:left w:val="none" w:sz="0" w:space="0" w:color="auto"/>
        <w:bottom w:val="none" w:sz="0" w:space="0" w:color="auto"/>
        <w:right w:val="none" w:sz="0" w:space="0" w:color="auto"/>
      </w:divBdr>
    </w:div>
    <w:div w:id="675033407">
      <w:bodyDiv w:val="1"/>
      <w:marLeft w:val="0"/>
      <w:marRight w:val="0"/>
      <w:marTop w:val="0"/>
      <w:marBottom w:val="0"/>
      <w:divBdr>
        <w:top w:val="none" w:sz="0" w:space="0" w:color="auto"/>
        <w:left w:val="none" w:sz="0" w:space="0" w:color="auto"/>
        <w:bottom w:val="none" w:sz="0" w:space="0" w:color="auto"/>
        <w:right w:val="none" w:sz="0" w:space="0" w:color="auto"/>
      </w:divBdr>
    </w:div>
    <w:div w:id="708341574">
      <w:bodyDiv w:val="1"/>
      <w:marLeft w:val="0"/>
      <w:marRight w:val="0"/>
      <w:marTop w:val="0"/>
      <w:marBottom w:val="0"/>
      <w:divBdr>
        <w:top w:val="none" w:sz="0" w:space="0" w:color="auto"/>
        <w:left w:val="none" w:sz="0" w:space="0" w:color="auto"/>
        <w:bottom w:val="none" w:sz="0" w:space="0" w:color="auto"/>
        <w:right w:val="none" w:sz="0" w:space="0" w:color="auto"/>
      </w:divBdr>
    </w:div>
    <w:div w:id="747655273">
      <w:bodyDiv w:val="1"/>
      <w:marLeft w:val="0"/>
      <w:marRight w:val="0"/>
      <w:marTop w:val="0"/>
      <w:marBottom w:val="0"/>
      <w:divBdr>
        <w:top w:val="none" w:sz="0" w:space="0" w:color="auto"/>
        <w:left w:val="none" w:sz="0" w:space="0" w:color="auto"/>
        <w:bottom w:val="none" w:sz="0" w:space="0" w:color="auto"/>
        <w:right w:val="none" w:sz="0" w:space="0" w:color="auto"/>
      </w:divBdr>
    </w:div>
    <w:div w:id="751505722">
      <w:bodyDiv w:val="1"/>
      <w:marLeft w:val="0"/>
      <w:marRight w:val="0"/>
      <w:marTop w:val="0"/>
      <w:marBottom w:val="0"/>
      <w:divBdr>
        <w:top w:val="none" w:sz="0" w:space="0" w:color="auto"/>
        <w:left w:val="none" w:sz="0" w:space="0" w:color="auto"/>
        <w:bottom w:val="none" w:sz="0" w:space="0" w:color="auto"/>
        <w:right w:val="none" w:sz="0" w:space="0" w:color="auto"/>
      </w:divBdr>
    </w:div>
    <w:div w:id="753551838">
      <w:bodyDiv w:val="1"/>
      <w:marLeft w:val="0"/>
      <w:marRight w:val="0"/>
      <w:marTop w:val="0"/>
      <w:marBottom w:val="0"/>
      <w:divBdr>
        <w:top w:val="none" w:sz="0" w:space="0" w:color="auto"/>
        <w:left w:val="none" w:sz="0" w:space="0" w:color="auto"/>
        <w:bottom w:val="none" w:sz="0" w:space="0" w:color="auto"/>
        <w:right w:val="none" w:sz="0" w:space="0" w:color="auto"/>
      </w:divBdr>
    </w:div>
    <w:div w:id="765885575">
      <w:bodyDiv w:val="1"/>
      <w:marLeft w:val="0"/>
      <w:marRight w:val="0"/>
      <w:marTop w:val="0"/>
      <w:marBottom w:val="0"/>
      <w:divBdr>
        <w:top w:val="none" w:sz="0" w:space="0" w:color="auto"/>
        <w:left w:val="none" w:sz="0" w:space="0" w:color="auto"/>
        <w:bottom w:val="none" w:sz="0" w:space="0" w:color="auto"/>
        <w:right w:val="none" w:sz="0" w:space="0" w:color="auto"/>
      </w:divBdr>
    </w:div>
    <w:div w:id="793447286">
      <w:bodyDiv w:val="1"/>
      <w:marLeft w:val="0"/>
      <w:marRight w:val="0"/>
      <w:marTop w:val="0"/>
      <w:marBottom w:val="0"/>
      <w:divBdr>
        <w:top w:val="none" w:sz="0" w:space="0" w:color="auto"/>
        <w:left w:val="none" w:sz="0" w:space="0" w:color="auto"/>
        <w:bottom w:val="none" w:sz="0" w:space="0" w:color="auto"/>
        <w:right w:val="none" w:sz="0" w:space="0" w:color="auto"/>
      </w:divBdr>
    </w:div>
    <w:div w:id="834034213">
      <w:bodyDiv w:val="1"/>
      <w:marLeft w:val="0"/>
      <w:marRight w:val="0"/>
      <w:marTop w:val="0"/>
      <w:marBottom w:val="0"/>
      <w:divBdr>
        <w:top w:val="none" w:sz="0" w:space="0" w:color="auto"/>
        <w:left w:val="none" w:sz="0" w:space="0" w:color="auto"/>
        <w:bottom w:val="none" w:sz="0" w:space="0" w:color="auto"/>
        <w:right w:val="none" w:sz="0" w:space="0" w:color="auto"/>
      </w:divBdr>
    </w:div>
    <w:div w:id="872961991">
      <w:bodyDiv w:val="1"/>
      <w:marLeft w:val="0"/>
      <w:marRight w:val="0"/>
      <w:marTop w:val="0"/>
      <w:marBottom w:val="0"/>
      <w:divBdr>
        <w:top w:val="none" w:sz="0" w:space="0" w:color="auto"/>
        <w:left w:val="none" w:sz="0" w:space="0" w:color="auto"/>
        <w:bottom w:val="none" w:sz="0" w:space="0" w:color="auto"/>
        <w:right w:val="none" w:sz="0" w:space="0" w:color="auto"/>
      </w:divBdr>
    </w:div>
    <w:div w:id="924148827">
      <w:bodyDiv w:val="1"/>
      <w:marLeft w:val="0"/>
      <w:marRight w:val="0"/>
      <w:marTop w:val="0"/>
      <w:marBottom w:val="0"/>
      <w:divBdr>
        <w:top w:val="none" w:sz="0" w:space="0" w:color="auto"/>
        <w:left w:val="none" w:sz="0" w:space="0" w:color="auto"/>
        <w:bottom w:val="none" w:sz="0" w:space="0" w:color="auto"/>
        <w:right w:val="none" w:sz="0" w:space="0" w:color="auto"/>
      </w:divBdr>
    </w:div>
    <w:div w:id="937099939">
      <w:bodyDiv w:val="1"/>
      <w:marLeft w:val="0"/>
      <w:marRight w:val="0"/>
      <w:marTop w:val="0"/>
      <w:marBottom w:val="0"/>
      <w:divBdr>
        <w:top w:val="none" w:sz="0" w:space="0" w:color="auto"/>
        <w:left w:val="none" w:sz="0" w:space="0" w:color="auto"/>
        <w:bottom w:val="none" w:sz="0" w:space="0" w:color="auto"/>
        <w:right w:val="none" w:sz="0" w:space="0" w:color="auto"/>
      </w:divBdr>
    </w:div>
    <w:div w:id="954360796">
      <w:bodyDiv w:val="1"/>
      <w:marLeft w:val="0"/>
      <w:marRight w:val="0"/>
      <w:marTop w:val="0"/>
      <w:marBottom w:val="0"/>
      <w:divBdr>
        <w:top w:val="none" w:sz="0" w:space="0" w:color="auto"/>
        <w:left w:val="none" w:sz="0" w:space="0" w:color="auto"/>
        <w:bottom w:val="none" w:sz="0" w:space="0" w:color="auto"/>
        <w:right w:val="none" w:sz="0" w:space="0" w:color="auto"/>
      </w:divBdr>
    </w:div>
    <w:div w:id="960763207">
      <w:bodyDiv w:val="1"/>
      <w:marLeft w:val="0"/>
      <w:marRight w:val="0"/>
      <w:marTop w:val="0"/>
      <w:marBottom w:val="0"/>
      <w:divBdr>
        <w:top w:val="none" w:sz="0" w:space="0" w:color="auto"/>
        <w:left w:val="none" w:sz="0" w:space="0" w:color="auto"/>
        <w:bottom w:val="none" w:sz="0" w:space="0" w:color="auto"/>
        <w:right w:val="none" w:sz="0" w:space="0" w:color="auto"/>
      </w:divBdr>
    </w:div>
    <w:div w:id="1077901299">
      <w:bodyDiv w:val="1"/>
      <w:marLeft w:val="0"/>
      <w:marRight w:val="0"/>
      <w:marTop w:val="0"/>
      <w:marBottom w:val="0"/>
      <w:divBdr>
        <w:top w:val="none" w:sz="0" w:space="0" w:color="auto"/>
        <w:left w:val="none" w:sz="0" w:space="0" w:color="auto"/>
        <w:bottom w:val="none" w:sz="0" w:space="0" w:color="auto"/>
        <w:right w:val="none" w:sz="0" w:space="0" w:color="auto"/>
      </w:divBdr>
    </w:div>
    <w:div w:id="1124540787">
      <w:bodyDiv w:val="1"/>
      <w:marLeft w:val="0"/>
      <w:marRight w:val="0"/>
      <w:marTop w:val="0"/>
      <w:marBottom w:val="0"/>
      <w:divBdr>
        <w:top w:val="none" w:sz="0" w:space="0" w:color="auto"/>
        <w:left w:val="none" w:sz="0" w:space="0" w:color="auto"/>
        <w:bottom w:val="none" w:sz="0" w:space="0" w:color="auto"/>
        <w:right w:val="none" w:sz="0" w:space="0" w:color="auto"/>
      </w:divBdr>
    </w:div>
    <w:div w:id="1394810291">
      <w:bodyDiv w:val="1"/>
      <w:marLeft w:val="0"/>
      <w:marRight w:val="0"/>
      <w:marTop w:val="0"/>
      <w:marBottom w:val="0"/>
      <w:divBdr>
        <w:top w:val="none" w:sz="0" w:space="0" w:color="auto"/>
        <w:left w:val="none" w:sz="0" w:space="0" w:color="auto"/>
        <w:bottom w:val="none" w:sz="0" w:space="0" w:color="auto"/>
        <w:right w:val="none" w:sz="0" w:space="0" w:color="auto"/>
      </w:divBdr>
    </w:div>
    <w:div w:id="1435513788">
      <w:bodyDiv w:val="1"/>
      <w:marLeft w:val="0"/>
      <w:marRight w:val="0"/>
      <w:marTop w:val="0"/>
      <w:marBottom w:val="0"/>
      <w:divBdr>
        <w:top w:val="none" w:sz="0" w:space="0" w:color="auto"/>
        <w:left w:val="none" w:sz="0" w:space="0" w:color="auto"/>
        <w:bottom w:val="none" w:sz="0" w:space="0" w:color="auto"/>
        <w:right w:val="none" w:sz="0" w:space="0" w:color="auto"/>
      </w:divBdr>
    </w:div>
    <w:div w:id="1479037140">
      <w:bodyDiv w:val="1"/>
      <w:marLeft w:val="0"/>
      <w:marRight w:val="0"/>
      <w:marTop w:val="0"/>
      <w:marBottom w:val="0"/>
      <w:divBdr>
        <w:top w:val="none" w:sz="0" w:space="0" w:color="auto"/>
        <w:left w:val="none" w:sz="0" w:space="0" w:color="auto"/>
        <w:bottom w:val="none" w:sz="0" w:space="0" w:color="auto"/>
        <w:right w:val="none" w:sz="0" w:space="0" w:color="auto"/>
      </w:divBdr>
    </w:div>
    <w:div w:id="1539005503">
      <w:bodyDiv w:val="1"/>
      <w:marLeft w:val="0"/>
      <w:marRight w:val="0"/>
      <w:marTop w:val="0"/>
      <w:marBottom w:val="0"/>
      <w:divBdr>
        <w:top w:val="none" w:sz="0" w:space="0" w:color="auto"/>
        <w:left w:val="none" w:sz="0" w:space="0" w:color="auto"/>
        <w:bottom w:val="none" w:sz="0" w:space="0" w:color="auto"/>
        <w:right w:val="none" w:sz="0" w:space="0" w:color="auto"/>
      </w:divBdr>
    </w:div>
    <w:div w:id="1569538798">
      <w:bodyDiv w:val="1"/>
      <w:marLeft w:val="0"/>
      <w:marRight w:val="0"/>
      <w:marTop w:val="0"/>
      <w:marBottom w:val="0"/>
      <w:divBdr>
        <w:top w:val="none" w:sz="0" w:space="0" w:color="auto"/>
        <w:left w:val="none" w:sz="0" w:space="0" w:color="auto"/>
        <w:bottom w:val="none" w:sz="0" w:space="0" w:color="auto"/>
        <w:right w:val="none" w:sz="0" w:space="0" w:color="auto"/>
      </w:divBdr>
    </w:div>
    <w:div w:id="1571963875">
      <w:bodyDiv w:val="1"/>
      <w:marLeft w:val="0"/>
      <w:marRight w:val="0"/>
      <w:marTop w:val="0"/>
      <w:marBottom w:val="0"/>
      <w:divBdr>
        <w:top w:val="none" w:sz="0" w:space="0" w:color="auto"/>
        <w:left w:val="none" w:sz="0" w:space="0" w:color="auto"/>
        <w:bottom w:val="none" w:sz="0" w:space="0" w:color="auto"/>
        <w:right w:val="none" w:sz="0" w:space="0" w:color="auto"/>
      </w:divBdr>
    </w:div>
    <w:div w:id="1610507923">
      <w:bodyDiv w:val="1"/>
      <w:marLeft w:val="0"/>
      <w:marRight w:val="0"/>
      <w:marTop w:val="0"/>
      <w:marBottom w:val="0"/>
      <w:divBdr>
        <w:top w:val="none" w:sz="0" w:space="0" w:color="auto"/>
        <w:left w:val="none" w:sz="0" w:space="0" w:color="auto"/>
        <w:bottom w:val="none" w:sz="0" w:space="0" w:color="auto"/>
        <w:right w:val="none" w:sz="0" w:space="0" w:color="auto"/>
      </w:divBdr>
    </w:div>
    <w:div w:id="1706058076">
      <w:bodyDiv w:val="1"/>
      <w:marLeft w:val="0"/>
      <w:marRight w:val="0"/>
      <w:marTop w:val="0"/>
      <w:marBottom w:val="0"/>
      <w:divBdr>
        <w:top w:val="none" w:sz="0" w:space="0" w:color="auto"/>
        <w:left w:val="none" w:sz="0" w:space="0" w:color="auto"/>
        <w:bottom w:val="none" w:sz="0" w:space="0" w:color="auto"/>
        <w:right w:val="none" w:sz="0" w:space="0" w:color="auto"/>
      </w:divBdr>
    </w:div>
    <w:div w:id="1725252883">
      <w:bodyDiv w:val="1"/>
      <w:marLeft w:val="0"/>
      <w:marRight w:val="0"/>
      <w:marTop w:val="0"/>
      <w:marBottom w:val="0"/>
      <w:divBdr>
        <w:top w:val="none" w:sz="0" w:space="0" w:color="auto"/>
        <w:left w:val="none" w:sz="0" w:space="0" w:color="auto"/>
        <w:bottom w:val="none" w:sz="0" w:space="0" w:color="auto"/>
        <w:right w:val="none" w:sz="0" w:space="0" w:color="auto"/>
      </w:divBdr>
    </w:div>
    <w:div w:id="1783452888">
      <w:bodyDiv w:val="1"/>
      <w:marLeft w:val="0"/>
      <w:marRight w:val="0"/>
      <w:marTop w:val="0"/>
      <w:marBottom w:val="0"/>
      <w:divBdr>
        <w:top w:val="none" w:sz="0" w:space="0" w:color="auto"/>
        <w:left w:val="none" w:sz="0" w:space="0" w:color="auto"/>
        <w:bottom w:val="none" w:sz="0" w:space="0" w:color="auto"/>
        <w:right w:val="none" w:sz="0" w:space="0" w:color="auto"/>
      </w:divBdr>
    </w:div>
    <w:div w:id="1867211619">
      <w:bodyDiv w:val="1"/>
      <w:marLeft w:val="0"/>
      <w:marRight w:val="0"/>
      <w:marTop w:val="0"/>
      <w:marBottom w:val="0"/>
      <w:divBdr>
        <w:top w:val="none" w:sz="0" w:space="0" w:color="auto"/>
        <w:left w:val="none" w:sz="0" w:space="0" w:color="auto"/>
        <w:bottom w:val="none" w:sz="0" w:space="0" w:color="auto"/>
        <w:right w:val="none" w:sz="0" w:space="0" w:color="auto"/>
      </w:divBdr>
    </w:div>
    <w:div w:id="1926111045">
      <w:bodyDiv w:val="1"/>
      <w:marLeft w:val="0"/>
      <w:marRight w:val="0"/>
      <w:marTop w:val="0"/>
      <w:marBottom w:val="0"/>
      <w:divBdr>
        <w:top w:val="none" w:sz="0" w:space="0" w:color="auto"/>
        <w:left w:val="none" w:sz="0" w:space="0" w:color="auto"/>
        <w:bottom w:val="none" w:sz="0" w:space="0" w:color="auto"/>
        <w:right w:val="none" w:sz="0" w:space="0" w:color="auto"/>
      </w:divBdr>
    </w:div>
    <w:div w:id="1957717317">
      <w:bodyDiv w:val="1"/>
      <w:marLeft w:val="0"/>
      <w:marRight w:val="0"/>
      <w:marTop w:val="0"/>
      <w:marBottom w:val="0"/>
      <w:divBdr>
        <w:top w:val="none" w:sz="0" w:space="0" w:color="auto"/>
        <w:left w:val="none" w:sz="0" w:space="0" w:color="auto"/>
        <w:bottom w:val="none" w:sz="0" w:space="0" w:color="auto"/>
        <w:right w:val="none" w:sz="0" w:space="0" w:color="auto"/>
      </w:divBdr>
    </w:div>
    <w:div w:id="2089302222">
      <w:bodyDiv w:val="1"/>
      <w:marLeft w:val="0"/>
      <w:marRight w:val="0"/>
      <w:marTop w:val="0"/>
      <w:marBottom w:val="0"/>
      <w:divBdr>
        <w:top w:val="none" w:sz="0" w:space="0" w:color="auto"/>
        <w:left w:val="none" w:sz="0" w:space="0" w:color="auto"/>
        <w:bottom w:val="none" w:sz="0" w:space="0" w:color="auto"/>
        <w:right w:val="none" w:sz="0" w:space="0" w:color="auto"/>
      </w:divBdr>
    </w:div>
    <w:div w:id="2113931185">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gov.hexun.com/zhb/index.html"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FAF8E7-23B5-4F31-B6E7-A0DA5250F7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817</TotalTime>
  <Pages>44</Pages>
  <Words>5472</Words>
  <Characters>31192</Characters>
  <Application>Microsoft Office Word</Application>
  <DocSecurity>0</DocSecurity>
  <Lines>259</Lines>
  <Paragraphs>73</Paragraphs>
  <ScaleCrop>false</ScaleCrop>
  <HeadingPairs>
    <vt:vector size="2" baseType="variant">
      <vt:variant>
        <vt:lpstr>Title</vt:lpstr>
      </vt:variant>
      <vt:variant>
        <vt:i4>1</vt:i4>
      </vt:variant>
    </vt:vector>
  </HeadingPairs>
  <TitlesOfParts>
    <vt:vector size="1" baseType="lpstr">
      <vt:lpstr>公开招标文件</vt:lpstr>
    </vt:vector>
  </TitlesOfParts>
  <Company>Microsoft</Company>
  <LinksUpToDate>false</LinksUpToDate>
  <CharactersWithSpaces>36591</CharactersWithSpaces>
  <SharedDoc>false</SharedDoc>
  <HLinks>
    <vt:vector size="186" baseType="variant">
      <vt:variant>
        <vt:i4>2228256</vt:i4>
      </vt:variant>
      <vt:variant>
        <vt:i4>186</vt:i4>
      </vt:variant>
      <vt:variant>
        <vt:i4>0</vt:i4>
      </vt:variant>
      <vt:variant>
        <vt:i4>5</vt:i4>
      </vt:variant>
      <vt:variant>
        <vt:lpwstr>http://gov.hexun.com/zhb/index.html</vt:lpwstr>
      </vt:variant>
      <vt:variant>
        <vt:lpwstr/>
      </vt:variant>
      <vt:variant>
        <vt:i4>1179704</vt:i4>
      </vt:variant>
      <vt:variant>
        <vt:i4>179</vt:i4>
      </vt:variant>
      <vt:variant>
        <vt:i4>0</vt:i4>
      </vt:variant>
      <vt:variant>
        <vt:i4>5</vt:i4>
      </vt:variant>
      <vt:variant>
        <vt:lpwstr/>
      </vt:variant>
      <vt:variant>
        <vt:lpwstr>_Toc531957984</vt:lpwstr>
      </vt:variant>
      <vt:variant>
        <vt:i4>1179704</vt:i4>
      </vt:variant>
      <vt:variant>
        <vt:i4>173</vt:i4>
      </vt:variant>
      <vt:variant>
        <vt:i4>0</vt:i4>
      </vt:variant>
      <vt:variant>
        <vt:i4>5</vt:i4>
      </vt:variant>
      <vt:variant>
        <vt:lpwstr/>
      </vt:variant>
      <vt:variant>
        <vt:lpwstr>_Toc531957983</vt:lpwstr>
      </vt:variant>
      <vt:variant>
        <vt:i4>1179704</vt:i4>
      </vt:variant>
      <vt:variant>
        <vt:i4>167</vt:i4>
      </vt:variant>
      <vt:variant>
        <vt:i4>0</vt:i4>
      </vt:variant>
      <vt:variant>
        <vt:i4>5</vt:i4>
      </vt:variant>
      <vt:variant>
        <vt:lpwstr/>
      </vt:variant>
      <vt:variant>
        <vt:lpwstr>_Toc531957982</vt:lpwstr>
      </vt:variant>
      <vt:variant>
        <vt:i4>1179704</vt:i4>
      </vt:variant>
      <vt:variant>
        <vt:i4>161</vt:i4>
      </vt:variant>
      <vt:variant>
        <vt:i4>0</vt:i4>
      </vt:variant>
      <vt:variant>
        <vt:i4>5</vt:i4>
      </vt:variant>
      <vt:variant>
        <vt:lpwstr/>
      </vt:variant>
      <vt:variant>
        <vt:lpwstr>_Toc531957981</vt:lpwstr>
      </vt:variant>
      <vt:variant>
        <vt:i4>1179704</vt:i4>
      </vt:variant>
      <vt:variant>
        <vt:i4>155</vt:i4>
      </vt:variant>
      <vt:variant>
        <vt:i4>0</vt:i4>
      </vt:variant>
      <vt:variant>
        <vt:i4>5</vt:i4>
      </vt:variant>
      <vt:variant>
        <vt:lpwstr/>
      </vt:variant>
      <vt:variant>
        <vt:lpwstr>_Toc531957980</vt:lpwstr>
      </vt:variant>
      <vt:variant>
        <vt:i4>1900600</vt:i4>
      </vt:variant>
      <vt:variant>
        <vt:i4>149</vt:i4>
      </vt:variant>
      <vt:variant>
        <vt:i4>0</vt:i4>
      </vt:variant>
      <vt:variant>
        <vt:i4>5</vt:i4>
      </vt:variant>
      <vt:variant>
        <vt:lpwstr/>
      </vt:variant>
      <vt:variant>
        <vt:lpwstr>_Toc531957979</vt:lpwstr>
      </vt:variant>
      <vt:variant>
        <vt:i4>1900600</vt:i4>
      </vt:variant>
      <vt:variant>
        <vt:i4>143</vt:i4>
      </vt:variant>
      <vt:variant>
        <vt:i4>0</vt:i4>
      </vt:variant>
      <vt:variant>
        <vt:i4>5</vt:i4>
      </vt:variant>
      <vt:variant>
        <vt:lpwstr/>
      </vt:variant>
      <vt:variant>
        <vt:lpwstr>_Toc531957978</vt:lpwstr>
      </vt:variant>
      <vt:variant>
        <vt:i4>1900600</vt:i4>
      </vt:variant>
      <vt:variant>
        <vt:i4>137</vt:i4>
      </vt:variant>
      <vt:variant>
        <vt:i4>0</vt:i4>
      </vt:variant>
      <vt:variant>
        <vt:i4>5</vt:i4>
      </vt:variant>
      <vt:variant>
        <vt:lpwstr/>
      </vt:variant>
      <vt:variant>
        <vt:lpwstr>_Toc531957977</vt:lpwstr>
      </vt:variant>
      <vt:variant>
        <vt:i4>1900600</vt:i4>
      </vt:variant>
      <vt:variant>
        <vt:i4>131</vt:i4>
      </vt:variant>
      <vt:variant>
        <vt:i4>0</vt:i4>
      </vt:variant>
      <vt:variant>
        <vt:i4>5</vt:i4>
      </vt:variant>
      <vt:variant>
        <vt:lpwstr/>
      </vt:variant>
      <vt:variant>
        <vt:lpwstr>_Toc531957976</vt:lpwstr>
      </vt:variant>
      <vt:variant>
        <vt:i4>1900600</vt:i4>
      </vt:variant>
      <vt:variant>
        <vt:i4>125</vt:i4>
      </vt:variant>
      <vt:variant>
        <vt:i4>0</vt:i4>
      </vt:variant>
      <vt:variant>
        <vt:i4>5</vt:i4>
      </vt:variant>
      <vt:variant>
        <vt:lpwstr/>
      </vt:variant>
      <vt:variant>
        <vt:lpwstr>_Toc531957975</vt:lpwstr>
      </vt:variant>
      <vt:variant>
        <vt:i4>1900600</vt:i4>
      </vt:variant>
      <vt:variant>
        <vt:i4>119</vt:i4>
      </vt:variant>
      <vt:variant>
        <vt:i4>0</vt:i4>
      </vt:variant>
      <vt:variant>
        <vt:i4>5</vt:i4>
      </vt:variant>
      <vt:variant>
        <vt:lpwstr/>
      </vt:variant>
      <vt:variant>
        <vt:lpwstr>_Toc531957974</vt:lpwstr>
      </vt:variant>
      <vt:variant>
        <vt:i4>1900600</vt:i4>
      </vt:variant>
      <vt:variant>
        <vt:i4>113</vt:i4>
      </vt:variant>
      <vt:variant>
        <vt:i4>0</vt:i4>
      </vt:variant>
      <vt:variant>
        <vt:i4>5</vt:i4>
      </vt:variant>
      <vt:variant>
        <vt:lpwstr/>
      </vt:variant>
      <vt:variant>
        <vt:lpwstr>_Toc531957973</vt:lpwstr>
      </vt:variant>
      <vt:variant>
        <vt:i4>1900600</vt:i4>
      </vt:variant>
      <vt:variant>
        <vt:i4>107</vt:i4>
      </vt:variant>
      <vt:variant>
        <vt:i4>0</vt:i4>
      </vt:variant>
      <vt:variant>
        <vt:i4>5</vt:i4>
      </vt:variant>
      <vt:variant>
        <vt:lpwstr/>
      </vt:variant>
      <vt:variant>
        <vt:lpwstr>_Toc531957972</vt:lpwstr>
      </vt:variant>
      <vt:variant>
        <vt:i4>1900600</vt:i4>
      </vt:variant>
      <vt:variant>
        <vt:i4>101</vt:i4>
      </vt:variant>
      <vt:variant>
        <vt:i4>0</vt:i4>
      </vt:variant>
      <vt:variant>
        <vt:i4>5</vt:i4>
      </vt:variant>
      <vt:variant>
        <vt:lpwstr/>
      </vt:variant>
      <vt:variant>
        <vt:lpwstr>_Toc531957971</vt:lpwstr>
      </vt:variant>
      <vt:variant>
        <vt:i4>1900600</vt:i4>
      </vt:variant>
      <vt:variant>
        <vt:i4>95</vt:i4>
      </vt:variant>
      <vt:variant>
        <vt:i4>0</vt:i4>
      </vt:variant>
      <vt:variant>
        <vt:i4>5</vt:i4>
      </vt:variant>
      <vt:variant>
        <vt:lpwstr/>
      </vt:variant>
      <vt:variant>
        <vt:lpwstr>_Toc531957970</vt:lpwstr>
      </vt:variant>
      <vt:variant>
        <vt:i4>1835064</vt:i4>
      </vt:variant>
      <vt:variant>
        <vt:i4>89</vt:i4>
      </vt:variant>
      <vt:variant>
        <vt:i4>0</vt:i4>
      </vt:variant>
      <vt:variant>
        <vt:i4>5</vt:i4>
      </vt:variant>
      <vt:variant>
        <vt:lpwstr/>
      </vt:variant>
      <vt:variant>
        <vt:lpwstr>_Toc531957969</vt:lpwstr>
      </vt:variant>
      <vt:variant>
        <vt:i4>1835064</vt:i4>
      </vt:variant>
      <vt:variant>
        <vt:i4>83</vt:i4>
      </vt:variant>
      <vt:variant>
        <vt:i4>0</vt:i4>
      </vt:variant>
      <vt:variant>
        <vt:i4>5</vt:i4>
      </vt:variant>
      <vt:variant>
        <vt:lpwstr/>
      </vt:variant>
      <vt:variant>
        <vt:lpwstr>_Toc531957964</vt:lpwstr>
      </vt:variant>
      <vt:variant>
        <vt:i4>1835064</vt:i4>
      </vt:variant>
      <vt:variant>
        <vt:i4>77</vt:i4>
      </vt:variant>
      <vt:variant>
        <vt:i4>0</vt:i4>
      </vt:variant>
      <vt:variant>
        <vt:i4>5</vt:i4>
      </vt:variant>
      <vt:variant>
        <vt:lpwstr/>
      </vt:variant>
      <vt:variant>
        <vt:lpwstr>_Toc531957963</vt:lpwstr>
      </vt:variant>
      <vt:variant>
        <vt:i4>1835064</vt:i4>
      </vt:variant>
      <vt:variant>
        <vt:i4>71</vt:i4>
      </vt:variant>
      <vt:variant>
        <vt:i4>0</vt:i4>
      </vt:variant>
      <vt:variant>
        <vt:i4>5</vt:i4>
      </vt:variant>
      <vt:variant>
        <vt:lpwstr/>
      </vt:variant>
      <vt:variant>
        <vt:lpwstr>_Toc531957962</vt:lpwstr>
      </vt:variant>
      <vt:variant>
        <vt:i4>1835064</vt:i4>
      </vt:variant>
      <vt:variant>
        <vt:i4>65</vt:i4>
      </vt:variant>
      <vt:variant>
        <vt:i4>0</vt:i4>
      </vt:variant>
      <vt:variant>
        <vt:i4>5</vt:i4>
      </vt:variant>
      <vt:variant>
        <vt:lpwstr/>
      </vt:variant>
      <vt:variant>
        <vt:lpwstr>_Toc531957961</vt:lpwstr>
      </vt:variant>
      <vt:variant>
        <vt:i4>1835064</vt:i4>
      </vt:variant>
      <vt:variant>
        <vt:i4>59</vt:i4>
      </vt:variant>
      <vt:variant>
        <vt:i4>0</vt:i4>
      </vt:variant>
      <vt:variant>
        <vt:i4>5</vt:i4>
      </vt:variant>
      <vt:variant>
        <vt:lpwstr/>
      </vt:variant>
      <vt:variant>
        <vt:lpwstr>_Toc531957960</vt:lpwstr>
      </vt:variant>
      <vt:variant>
        <vt:i4>2031672</vt:i4>
      </vt:variant>
      <vt:variant>
        <vt:i4>53</vt:i4>
      </vt:variant>
      <vt:variant>
        <vt:i4>0</vt:i4>
      </vt:variant>
      <vt:variant>
        <vt:i4>5</vt:i4>
      </vt:variant>
      <vt:variant>
        <vt:lpwstr/>
      </vt:variant>
      <vt:variant>
        <vt:lpwstr>_Toc531957959</vt:lpwstr>
      </vt:variant>
      <vt:variant>
        <vt:i4>2031672</vt:i4>
      </vt:variant>
      <vt:variant>
        <vt:i4>47</vt:i4>
      </vt:variant>
      <vt:variant>
        <vt:i4>0</vt:i4>
      </vt:variant>
      <vt:variant>
        <vt:i4>5</vt:i4>
      </vt:variant>
      <vt:variant>
        <vt:lpwstr/>
      </vt:variant>
      <vt:variant>
        <vt:lpwstr>_Toc531957958</vt:lpwstr>
      </vt:variant>
      <vt:variant>
        <vt:i4>2031672</vt:i4>
      </vt:variant>
      <vt:variant>
        <vt:i4>41</vt:i4>
      </vt:variant>
      <vt:variant>
        <vt:i4>0</vt:i4>
      </vt:variant>
      <vt:variant>
        <vt:i4>5</vt:i4>
      </vt:variant>
      <vt:variant>
        <vt:lpwstr/>
      </vt:variant>
      <vt:variant>
        <vt:lpwstr>_Toc531957957</vt:lpwstr>
      </vt:variant>
      <vt:variant>
        <vt:i4>2031672</vt:i4>
      </vt:variant>
      <vt:variant>
        <vt:i4>35</vt:i4>
      </vt:variant>
      <vt:variant>
        <vt:i4>0</vt:i4>
      </vt:variant>
      <vt:variant>
        <vt:i4>5</vt:i4>
      </vt:variant>
      <vt:variant>
        <vt:lpwstr/>
      </vt:variant>
      <vt:variant>
        <vt:lpwstr>_Toc531957956</vt:lpwstr>
      </vt:variant>
      <vt:variant>
        <vt:i4>2031672</vt:i4>
      </vt:variant>
      <vt:variant>
        <vt:i4>29</vt:i4>
      </vt:variant>
      <vt:variant>
        <vt:i4>0</vt:i4>
      </vt:variant>
      <vt:variant>
        <vt:i4>5</vt:i4>
      </vt:variant>
      <vt:variant>
        <vt:lpwstr/>
      </vt:variant>
      <vt:variant>
        <vt:lpwstr>_Toc531957955</vt:lpwstr>
      </vt:variant>
      <vt:variant>
        <vt:i4>2031672</vt:i4>
      </vt:variant>
      <vt:variant>
        <vt:i4>23</vt:i4>
      </vt:variant>
      <vt:variant>
        <vt:i4>0</vt:i4>
      </vt:variant>
      <vt:variant>
        <vt:i4>5</vt:i4>
      </vt:variant>
      <vt:variant>
        <vt:lpwstr/>
      </vt:variant>
      <vt:variant>
        <vt:lpwstr>_Toc531957954</vt:lpwstr>
      </vt:variant>
      <vt:variant>
        <vt:i4>2031672</vt:i4>
      </vt:variant>
      <vt:variant>
        <vt:i4>17</vt:i4>
      </vt:variant>
      <vt:variant>
        <vt:i4>0</vt:i4>
      </vt:variant>
      <vt:variant>
        <vt:i4>5</vt:i4>
      </vt:variant>
      <vt:variant>
        <vt:lpwstr/>
      </vt:variant>
      <vt:variant>
        <vt:lpwstr>_Toc531957953</vt:lpwstr>
      </vt:variant>
      <vt:variant>
        <vt:i4>2031672</vt:i4>
      </vt:variant>
      <vt:variant>
        <vt:i4>11</vt:i4>
      </vt:variant>
      <vt:variant>
        <vt:i4>0</vt:i4>
      </vt:variant>
      <vt:variant>
        <vt:i4>5</vt:i4>
      </vt:variant>
      <vt:variant>
        <vt:lpwstr/>
      </vt:variant>
      <vt:variant>
        <vt:lpwstr>_Toc531957952</vt:lpwstr>
      </vt:variant>
      <vt:variant>
        <vt:i4>2031672</vt:i4>
      </vt:variant>
      <vt:variant>
        <vt:i4>5</vt:i4>
      </vt:variant>
      <vt:variant>
        <vt:i4>0</vt:i4>
      </vt:variant>
      <vt:variant>
        <vt:i4>5</vt:i4>
      </vt:variant>
      <vt:variant>
        <vt:lpwstr/>
      </vt:variant>
      <vt:variant>
        <vt:lpwstr>_Toc531957951</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公开招标文件</dc:title>
  <dc:creator>Lenovo User</dc:creator>
  <cp:lastModifiedBy>南京南大尚诚软件科技有限公司</cp:lastModifiedBy>
  <cp:revision>26</cp:revision>
  <cp:lastPrinted>2018-12-28T08:26:00Z</cp:lastPrinted>
  <dcterms:created xsi:type="dcterms:W3CDTF">2019-12-09T01:37:00Z</dcterms:created>
  <dcterms:modified xsi:type="dcterms:W3CDTF">2020-07-24T04:36:00Z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2052-11.1.0.8214</vt:lpwstr>
  </property>
</Properties>
</file>