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1610" cy="7015480"/>
            <wp:effectExtent l="0" t="0" r="11430" b="10160"/>
            <wp:docPr id="1" name="图片 1" descr="IMG_67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671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7015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1610" cy="7015480"/>
            <wp:effectExtent l="0" t="0" r="11430" b="10160"/>
            <wp:docPr id="2" name="图片 2" descr="IMG_67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IMG_671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7015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VjNjk3YzA5NGM3NDE0MzY4MWI5NzdhZDYwODFmMzIifQ=="/>
  </w:docVars>
  <w:rsids>
    <w:rsidRoot w:val="00000000"/>
    <w:rsid w:val="51D170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Office_11.1.0.11753_F1E327BC-269C-435d-A152-05C5408002CA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hx</dc:creator>
  <cp:lastModifiedBy>hx</cp:lastModifiedBy>
  <dcterms:modified xsi:type="dcterms:W3CDTF">2022-07-20T09:30:49Z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2052-11.1.0.11753</vt:lpwstr>
  </property>
  <property fmtid="{D5CDD505-2E9C-101B-9397-08002B2CF9AE}" pid="3" name="ICV">
    <vt:lpwstr>5FEE151A74964139AA655EC7015EECAD</vt:lpwstr>
  </property>
</Properties>
</file>