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7922895"/>
            <wp:effectExtent l="0" t="0" r="12065" b="1905"/>
            <wp:docPr id="1" name="图片 1" descr="7ddba4ea72e91a401d4c8b77bd0fc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ddba4ea72e91a401d4c8b77bd0fc28"/>
                    <pic:cNvPicPr>
                      <a:picLocks noChangeAspect="1"/>
                    </pic:cNvPicPr>
                  </pic:nvPicPr>
                  <pic:blipFill>
                    <a:blip r:embed="rId4"/>
                    <a:srcRect t="7935" b="255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7922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875C94"/>
    <w:rsid w:val="07875C94"/>
    <w:rsid w:val="099A3836"/>
    <w:rsid w:val="430D2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2022-08-31T01:11:00Z</dcterms:created>
  <dc:creator>程俊玥</dc:creator>
  <cp:lastModifiedBy>程俊玥</cp:lastModifiedBy>
  <dcterms:modified xsi:type="dcterms:W3CDTF">2022-08-31T01:11:58Z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