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930DE" w:rsidRDefault="00E97E73">
      <w:pPr>
        <w:pStyle w:val="af"/>
        <w:spacing w:line="360" w:lineRule="auto"/>
        <w:outlineLvl w:val="0"/>
        <w:rPr>
          <w:rFonts w:ascii="宋体" w:hAnsi="宋体"/>
          <w:spacing w:val="40"/>
          <w:sz w:val="21"/>
          <w:szCs w:val="21"/>
        </w:rPr>
      </w:pPr>
      <w:r>
        <w:rPr>
          <w:rFonts w:ascii="宋体" w:hAnsi="宋体"/>
          <w:spacing w:val="40"/>
          <w:sz w:val="21"/>
          <w:szCs w:val="21"/>
        </w:rPr>
        <w:t>盐城市政府采购</w:t>
      </w:r>
      <w:r>
        <w:rPr>
          <w:rFonts w:ascii="宋体" w:hAnsi="宋体" w:hint="eastAsia"/>
          <w:b/>
          <w:bCs/>
          <w:sz w:val="21"/>
          <w:szCs w:val="21"/>
        </w:rPr>
        <w:t>（</w:t>
      </w:r>
      <w:r>
        <w:rPr>
          <w:rFonts w:ascii="宋体" w:hAnsi="宋体" w:hint="eastAsia"/>
          <w:spacing w:val="40"/>
          <w:sz w:val="21"/>
          <w:szCs w:val="21"/>
        </w:rPr>
        <w:t>YCFS-21</w:t>
      </w:r>
      <w:r w:rsidR="009C4BBB">
        <w:rPr>
          <w:rFonts w:ascii="宋体" w:hAnsi="宋体" w:hint="eastAsia"/>
          <w:spacing w:val="40"/>
          <w:sz w:val="21"/>
          <w:szCs w:val="21"/>
        </w:rPr>
        <w:t>06</w:t>
      </w:r>
      <w:r>
        <w:rPr>
          <w:rFonts w:ascii="宋体" w:hAnsi="宋体" w:hint="eastAsia"/>
          <w:spacing w:val="40"/>
          <w:sz w:val="21"/>
          <w:szCs w:val="21"/>
        </w:rPr>
        <w:t>-</w:t>
      </w:r>
      <w:r w:rsidR="009C4BBB">
        <w:rPr>
          <w:rFonts w:ascii="宋体" w:hAnsi="宋体" w:hint="eastAsia"/>
          <w:spacing w:val="40"/>
          <w:sz w:val="21"/>
          <w:szCs w:val="21"/>
        </w:rPr>
        <w:t>021</w:t>
      </w:r>
      <w:r>
        <w:rPr>
          <w:rFonts w:ascii="宋体" w:hAnsi="宋体" w:hint="eastAsia"/>
          <w:b/>
          <w:bCs/>
          <w:sz w:val="21"/>
          <w:szCs w:val="21"/>
        </w:rPr>
        <w:t>）</w:t>
      </w:r>
      <w:r>
        <w:rPr>
          <w:rFonts w:ascii="宋体" w:hAnsi="宋体"/>
          <w:spacing w:val="40"/>
          <w:sz w:val="21"/>
          <w:szCs w:val="21"/>
        </w:rPr>
        <w:t>招标文件</w:t>
      </w:r>
    </w:p>
    <w:p w:rsidR="008930DE" w:rsidRDefault="008930DE">
      <w:pPr>
        <w:spacing w:line="360" w:lineRule="auto"/>
        <w:jc w:val="center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jc w:val="center"/>
        <w:rPr>
          <w:rFonts w:ascii="宋体" w:hAnsi="宋体" w:cs="宋体"/>
          <w:b/>
          <w:sz w:val="32"/>
          <w:szCs w:val="32"/>
        </w:rPr>
      </w:pP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84"/>
          <w:szCs w:val="84"/>
        </w:rPr>
        <w:t>招 标 文 件</w:t>
      </w:r>
    </w:p>
    <w:p w:rsidR="008930DE" w:rsidRDefault="008930DE">
      <w:pPr>
        <w:spacing w:line="360" w:lineRule="auto"/>
        <w:rPr>
          <w:rFonts w:ascii="宋体" w:hAnsi="宋体" w:cs="宋体"/>
          <w:b/>
          <w:sz w:val="32"/>
          <w:szCs w:val="32"/>
        </w:rPr>
      </w:pPr>
    </w:p>
    <w:p w:rsidR="008930DE" w:rsidRDefault="008930DE">
      <w:pPr>
        <w:spacing w:line="360" w:lineRule="auto"/>
        <w:jc w:val="center"/>
        <w:rPr>
          <w:rFonts w:ascii="宋体" w:hAnsi="宋体" w:cs="宋体"/>
          <w:b/>
          <w:sz w:val="32"/>
          <w:szCs w:val="32"/>
        </w:rPr>
      </w:pPr>
    </w:p>
    <w:p w:rsidR="008930DE" w:rsidRDefault="008930DE">
      <w:pPr>
        <w:spacing w:line="360" w:lineRule="auto"/>
        <w:jc w:val="center"/>
        <w:rPr>
          <w:rFonts w:ascii="宋体" w:hAnsi="宋体" w:cs="宋体"/>
          <w:b/>
          <w:sz w:val="32"/>
          <w:szCs w:val="32"/>
        </w:rPr>
      </w:pPr>
    </w:p>
    <w:p w:rsidR="008930DE" w:rsidRDefault="00E97E73">
      <w:pPr>
        <w:tabs>
          <w:tab w:val="left" w:pos="6137"/>
        </w:tabs>
        <w:spacing w:line="360" w:lineRule="auto"/>
        <w:jc w:val="left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ab/>
      </w: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6"/>
          <w:szCs w:val="36"/>
          <w:u w:val="single"/>
        </w:rPr>
      </w:pPr>
      <w:r>
        <w:rPr>
          <w:rFonts w:ascii="宋体" w:hAnsi="宋体" w:cs="宋体" w:hint="eastAsia"/>
          <w:b/>
          <w:sz w:val="36"/>
          <w:szCs w:val="36"/>
        </w:rPr>
        <w:t>项目编号：YCFS-21</w:t>
      </w:r>
      <w:r w:rsidR="009C4BBB">
        <w:rPr>
          <w:rFonts w:ascii="宋体" w:hAnsi="宋体" w:cs="宋体" w:hint="eastAsia"/>
          <w:b/>
          <w:sz w:val="36"/>
          <w:szCs w:val="36"/>
        </w:rPr>
        <w:t>06</w:t>
      </w:r>
      <w:r>
        <w:rPr>
          <w:rFonts w:ascii="宋体" w:hAnsi="宋体" w:cs="宋体" w:hint="eastAsia"/>
          <w:b/>
          <w:sz w:val="36"/>
          <w:szCs w:val="36"/>
        </w:rPr>
        <w:t>-0</w:t>
      </w:r>
      <w:r w:rsidR="009C4BBB">
        <w:rPr>
          <w:rFonts w:ascii="宋体" w:hAnsi="宋体" w:cs="宋体" w:hint="eastAsia"/>
          <w:b/>
          <w:sz w:val="36"/>
          <w:szCs w:val="36"/>
        </w:rPr>
        <w:t>21</w:t>
      </w:r>
    </w:p>
    <w:p w:rsidR="008930DE" w:rsidRDefault="008930DE">
      <w:pPr>
        <w:spacing w:line="360" w:lineRule="auto"/>
        <w:jc w:val="center"/>
        <w:rPr>
          <w:rFonts w:ascii="宋体" w:hAnsi="宋体" w:cs="宋体"/>
          <w:b/>
          <w:sz w:val="36"/>
          <w:szCs w:val="36"/>
          <w:u w:val="single"/>
        </w:rPr>
      </w:pPr>
    </w:p>
    <w:p w:rsidR="008930DE" w:rsidRDefault="008930DE">
      <w:pPr>
        <w:spacing w:line="360" w:lineRule="auto"/>
        <w:jc w:val="center"/>
        <w:rPr>
          <w:rFonts w:ascii="宋体" w:hAnsi="宋体" w:cs="宋体"/>
          <w:b/>
          <w:sz w:val="36"/>
          <w:szCs w:val="36"/>
          <w:u w:val="single"/>
        </w:rPr>
      </w:pP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6"/>
          <w:szCs w:val="36"/>
        </w:rPr>
      </w:pPr>
      <w:r>
        <w:rPr>
          <w:rFonts w:ascii="宋体" w:hAnsi="宋体" w:cs="宋体" w:hint="eastAsia"/>
          <w:b/>
          <w:sz w:val="36"/>
          <w:szCs w:val="36"/>
        </w:rPr>
        <w:t>项目名称：盐城市公安局警务无人机“鹰眼”计划建设</w:t>
      </w: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6"/>
          <w:szCs w:val="36"/>
          <w:u w:val="single"/>
        </w:rPr>
      </w:pPr>
      <w:r>
        <w:rPr>
          <w:rFonts w:ascii="宋体" w:hAnsi="宋体" w:cs="宋体" w:hint="eastAsia"/>
          <w:b/>
          <w:sz w:val="36"/>
          <w:szCs w:val="36"/>
        </w:rPr>
        <w:t>（警用无人机一体化管控平台）项目</w:t>
      </w:r>
    </w:p>
    <w:p w:rsidR="008930DE" w:rsidRDefault="008930DE">
      <w:pPr>
        <w:spacing w:line="360" w:lineRule="auto"/>
        <w:rPr>
          <w:rFonts w:ascii="宋体" w:hAnsi="宋体" w:cs="宋体"/>
          <w:b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b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b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b/>
          <w:sz w:val="32"/>
          <w:szCs w:val="32"/>
        </w:rPr>
      </w:pP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6"/>
          <w:szCs w:val="36"/>
        </w:rPr>
      </w:pPr>
      <w:bookmarkStart w:id="0" w:name="_Toc53216170"/>
      <w:r>
        <w:rPr>
          <w:rFonts w:ascii="宋体" w:hAnsi="宋体" w:cs="宋体" w:hint="eastAsia"/>
          <w:b/>
          <w:sz w:val="36"/>
          <w:szCs w:val="36"/>
        </w:rPr>
        <w:t>盐城市公安局</w:t>
      </w: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6"/>
          <w:szCs w:val="36"/>
        </w:rPr>
      </w:pPr>
      <w:r>
        <w:rPr>
          <w:rFonts w:ascii="宋体" w:hAnsi="宋体" w:cs="宋体" w:hint="eastAsia"/>
          <w:b/>
          <w:sz w:val="36"/>
          <w:szCs w:val="36"/>
        </w:rPr>
        <w:t>盐城市携手阳光集中采购代理有限公司</w:t>
      </w:r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6"/>
          <w:szCs w:val="36"/>
        </w:rPr>
      </w:pPr>
      <w:r>
        <w:rPr>
          <w:rFonts w:ascii="宋体" w:hAnsi="宋体" w:cs="宋体" w:hint="eastAsia"/>
          <w:b/>
          <w:sz w:val="36"/>
          <w:szCs w:val="36"/>
        </w:rPr>
        <w:t>2021年6月</w:t>
      </w:r>
      <w:r>
        <w:rPr>
          <w:rFonts w:ascii="宋体" w:hAnsi="宋体" w:cs="宋体"/>
          <w:b/>
          <w:sz w:val="36"/>
          <w:szCs w:val="36"/>
        </w:rPr>
        <w:t>1</w:t>
      </w:r>
      <w:r w:rsidR="000A310C">
        <w:rPr>
          <w:rFonts w:ascii="宋体" w:hAnsi="宋体" w:cs="宋体" w:hint="eastAsia"/>
          <w:b/>
          <w:sz w:val="36"/>
          <w:szCs w:val="36"/>
        </w:rPr>
        <w:t>5</w:t>
      </w:r>
      <w:r>
        <w:rPr>
          <w:rFonts w:ascii="宋体" w:hAnsi="宋体" w:cs="宋体" w:hint="eastAsia"/>
          <w:b/>
          <w:sz w:val="36"/>
          <w:szCs w:val="36"/>
        </w:rPr>
        <w:t>日</w:t>
      </w:r>
      <w:bookmarkEnd w:id="0"/>
    </w:p>
    <w:p w:rsidR="008930DE" w:rsidRDefault="00E97E73">
      <w:pPr>
        <w:spacing w:line="360" w:lineRule="auto"/>
        <w:jc w:val="center"/>
        <w:outlineLvl w:val="0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br w:type="page"/>
      </w:r>
      <w:bookmarkStart w:id="1" w:name="_Toc120614210"/>
      <w:bookmarkStart w:id="2" w:name="_Toc479757206"/>
      <w:bookmarkStart w:id="3" w:name="_Toc523127445"/>
      <w:bookmarkStart w:id="4" w:name="_Toc20823272"/>
      <w:bookmarkStart w:id="5" w:name="_Toc16938516"/>
      <w:bookmarkStart w:id="6" w:name="_Toc513029200"/>
      <w:r>
        <w:rPr>
          <w:rFonts w:ascii="宋体" w:hAnsi="宋体" w:cs="宋体" w:hint="eastAsia"/>
          <w:b/>
          <w:sz w:val="32"/>
          <w:szCs w:val="32"/>
        </w:rPr>
        <w:lastRenderedPageBreak/>
        <w:t>总  目  录</w:t>
      </w:r>
    </w:p>
    <w:p w:rsidR="008930DE" w:rsidRDefault="008930DE">
      <w:pPr>
        <w:spacing w:line="360" w:lineRule="auto"/>
        <w:rPr>
          <w:rFonts w:ascii="宋体" w:hAnsi="宋体" w:cs="宋体"/>
          <w:b/>
          <w:sz w:val="32"/>
          <w:szCs w:val="32"/>
        </w:rPr>
      </w:pPr>
    </w:p>
    <w:p w:rsidR="008930DE" w:rsidRDefault="00E97E73">
      <w:pPr>
        <w:numPr>
          <w:ilvl w:val="0"/>
          <w:numId w:val="6"/>
        </w:numPr>
        <w:spacing w:line="360" w:lineRule="auto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 xml:space="preserve">招标公告……………………………………2 </w:t>
      </w:r>
    </w:p>
    <w:p w:rsidR="008930DE" w:rsidRDefault="00E97E73">
      <w:pPr>
        <w:numPr>
          <w:ilvl w:val="0"/>
          <w:numId w:val="6"/>
        </w:numPr>
        <w:spacing w:line="360" w:lineRule="auto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投标人须知</w:t>
      </w:r>
      <w:r>
        <w:rPr>
          <w:rFonts w:ascii="宋体" w:hAnsi="宋体" w:cs="宋体" w:hint="eastAsia"/>
          <w:sz w:val="32"/>
          <w:szCs w:val="32"/>
        </w:rPr>
        <w:t>…………………………………</w:t>
      </w:r>
      <w:r>
        <w:rPr>
          <w:rFonts w:ascii="宋体" w:hAnsi="宋体" w:cs="宋体"/>
          <w:sz w:val="32"/>
          <w:szCs w:val="32"/>
        </w:rPr>
        <w:t>5</w:t>
      </w:r>
    </w:p>
    <w:p w:rsidR="008930DE" w:rsidRDefault="00E97E73">
      <w:pPr>
        <w:numPr>
          <w:ilvl w:val="0"/>
          <w:numId w:val="6"/>
        </w:numPr>
        <w:spacing w:line="360" w:lineRule="auto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合同条款及格式……………………………</w:t>
      </w:r>
      <w:r>
        <w:rPr>
          <w:rFonts w:ascii="宋体" w:hAnsi="宋体" w:cs="宋体"/>
          <w:sz w:val="32"/>
          <w:szCs w:val="32"/>
        </w:rPr>
        <w:t>20</w:t>
      </w:r>
    </w:p>
    <w:p w:rsidR="008930DE" w:rsidRDefault="00E97E73">
      <w:pPr>
        <w:numPr>
          <w:ilvl w:val="0"/>
          <w:numId w:val="6"/>
        </w:numPr>
        <w:spacing w:line="360" w:lineRule="auto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项目需求……………………………………</w:t>
      </w:r>
      <w:r>
        <w:rPr>
          <w:rFonts w:ascii="宋体" w:hAnsi="宋体" w:cs="宋体"/>
          <w:sz w:val="32"/>
          <w:szCs w:val="32"/>
        </w:rPr>
        <w:t>31</w:t>
      </w:r>
    </w:p>
    <w:p w:rsidR="008930DE" w:rsidRDefault="00E97E73">
      <w:pPr>
        <w:numPr>
          <w:ilvl w:val="0"/>
          <w:numId w:val="6"/>
        </w:numPr>
        <w:spacing w:line="360" w:lineRule="auto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定标原则与评标标准</w:t>
      </w:r>
      <w:r>
        <w:rPr>
          <w:rFonts w:ascii="宋体" w:hAnsi="宋体" w:cs="宋体" w:hint="eastAsia"/>
          <w:sz w:val="32"/>
          <w:szCs w:val="32"/>
        </w:rPr>
        <w:t>………………………</w:t>
      </w:r>
      <w:r>
        <w:rPr>
          <w:rFonts w:ascii="宋体" w:hAnsi="宋体" w:cs="宋体"/>
          <w:sz w:val="32"/>
          <w:szCs w:val="32"/>
        </w:rPr>
        <w:t>11</w:t>
      </w:r>
      <w:r>
        <w:rPr>
          <w:rFonts w:ascii="宋体" w:hAnsi="宋体" w:cs="宋体" w:hint="eastAsia"/>
          <w:sz w:val="32"/>
          <w:szCs w:val="32"/>
        </w:rPr>
        <w:t>1</w:t>
      </w:r>
    </w:p>
    <w:p w:rsidR="008930DE" w:rsidRDefault="00E97E73">
      <w:pPr>
        <w:numPr>
          <w:ilvl w:val="0"/>
          <w:numId w:val="6"/>
        </w:numPr>
        <w:spacing w:line="360" w:lineRule="auto"/>
        <w:outlineLvl w:val="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投标文件格式………………………………1</w:t>
      </w:r>
      <w:r>
        <w:rPr>
          <w:rFonts w:ascii="宋体" w:hAnsi="宋体" w:cs="宋体"/>
          <w:sz w:val="32"/>
          <w:szCs w:val="32"/>
        </w:rPr>
        <w:t>1</w:t>
      </w:r>
      <w:r>
        <w:rPr>
          <w:rFonts w:ascii="宋体" w:hAnsi="宋体" w:cs="宋体" w:hint="eastAsia"/>
          <w:sz w:val="32"/>
          <w:szCs w:val="32"/>
        </w:rPr>
        <w:t>8</w:t>
      </w:r>
    </w:p>
    <w:p w:rsidR="008930DE" w:rsidRDefault="008930DE">
      <w:pPr>
        <w:spacing w:line="360" w:lineRule="auto"/>
        <w:rPr>
          <w:rFonts w:ascii="宋体" w:hAnsi="宋体" w:cs="宋体"/>
          <w:bCs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bCs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spacing w:line="360" w:lineRule="auto"/>
        <w:rPr>
          <w:rFonts w:ascii="宋体" w:hAnsi="宋体" w:cs="宋体"/>
          <w:sz w:val="32"/>
          <w:szCs w:val="32"/>
        </w:rPr>
      </w:pPr>
    </w:p>
    <w:p w:rsidR="008930DE" w:rsidRDefault="008930DE">
      <w:pPr>
        <w:pStyle w:val="2"/>
      </w:pPr>
    </w:p>
    <w:p w:rsidR="008930DE" w:rsidRDefault="00E97E73">
      <w:pPr>
        <w:pStyle w:val="11"/>
        <w:spacing w:line="360" w:lineRule="auto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lastRenderedPageBreak/>
        <w:t xml:space="preserve">第一章  </w:t>
      </w:r>
      <w:bookmarkEnd w:id="1"/>
      <w:r>
        <w:rPr>
          <w:rFonts w:ascii="宋体" w:eastAsia="宋体" w:hAnsi="宋体" w:cs="宋体" w:hint="eastAsia"/>
          <w:b/>
          <w:bCs/>
          <w:sz w:val="44"/>
          <w:szCs w:val="44"/>
        </w:rPr>
        <w:t>招标公告</w:t>
      </w:r>
    </w:p>
    <w:p w:rsidR="008930DE" w:rsidRDefault="00E9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项目概况</w:t>
      </w:r>
    </w:p>
    <w:p w:rsidR="008930DE" w:rsidRDefault="00E9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  <w:u w:val="single"/>
        </w:rPr>
        <w:t>盐城市公安局警务无人机“鹰眼”计划建设（警用无人机一体化管控平台）项目</w:t>
      </w:r>
      <w:r>
        <w:rPr>
          <w:rFonts w:ascii="宋体" w:hAnsi="宋体" w:cs="宋体" w:hint="eastAsia"/>
          <w:sz w:val="24"/>
          <w:szCs w:val="24"/>
        </w:rPr>
        <w:t>招标项目的潜在投标人应在</w:t>
      </w:r>
      <w:r>
        <w:rPr>
          <w:rFonts w:ascii="宋体" w:hAnsi="宋体" w:cs="宋体" w:hint="eastAsia"/>
          <w:sz w:val="24"/>
          <w:szCs w:val="24"/>
          <w:u w:val="single"/>
        </w:rPr>
        <w:t>盐城市政府采购网http://czj.yancheng.gov.cn/col/col2383/index.html</w:t>
      </w:r>
      <w:r>
        <w:rPr>
          <w:rFonts w:ascii="宋体" w:hAnsi="宋体" w:cs="宋体" w:hint="eastAsia"/>
          <w:sz w:val="24"/>
          <w:szCs w:val="24"/>
        </w:rPr>
        <w:t>获取招标文件，并于</w:t>
      </w:r>
      <w:r>
        <w:rPr>
          <w:rFonts w:ascii="宋体" w:hAnsi="宋体" w:cs="宋体" w:hint="eastAsia"/>
          <w:sz w:val="24"/>
          <w:szCs w:val="24"/>
          <w:u w:val="single"/>
        </w:rPr>
        <w:t>2021</w:t>
      </w:r>
      <w:r>
        <w:rPr>
          <w:rFonts w:ascii="宋体" w:hAnsi="宋体" w:cs="宋体" w:hint="eastAsia"/>
          <w:bCs/>
          <w:sz w:val="24"/>
          <w:szCs w:val="24"/>
          <w:u w:val="single"/>
        </w:rPr>
        <w:t>年</w:t>
      </w:r>
      <w:r w:rsidR="00D563B1">
        <w:rPr>
          <w:rFonts w:ascii="宋体" w:hAnsi="宋体" w:cs="宋体" w:hint="eastAsia"/>
          <w:bCs/>
          <w:sz w:val="24"/>
          <w:szCs w:val="24"/>
          <w:u w:val="single"/>
        </w:rPr>
        <w:t>7</w:t>
      </w:r>
      <w:r>
        <w:rPr>
          <w:rFonts w:ascii="宋体" w:hAnsi="宋体" w:cs="宋体" w:hint="eastAsia"/>
          <w:bCs/>
          <w:sz w:val="24"/>
          <w:szCs w:val="24"/>
          <w:u w:val="single"/>
        </w:rPr>
        <w:t>月</w:t>
      </w:r>
      <w:r w:rsidR="00D563B1">
        <w:rPr>
          <w:rFonts w:ascii="宋体" w:hAnsi="宋体" w:cs="宋体" w:hint="eastAsia"/>
          <w:bCs/>
          <w:sz w:val="24"/>
          <w:szCs w:val="24"/>
          <w:u w:val="single"/>
        </w:rPr>
        <w:t>6</w:t>
      </w:r>
      <w:r>
        <w:rPr>
          <w:rFonts w:ascii="宋体" w:hAnsi="宋体" w:cs="宋体" w:hint="eastAsia"/>
          <w:bCs/>
          <w:sz w:val="24"/>
          <w:szCs w:val="24"/>
          <w:u w:val="single"/>
        </w:rPr>
        <w:t>日09点</w:t>
      </w:r>
      <w:r w:rsidR="00D563B1">
        <w:rPr>
          <w:rFonts w:ascii="宋体" w:hAnsi="宋体" w:cs="宋体" w:hint="eastAsia"/>
          <w:bCs/>
          <w:sz w:val="24"/>
          <w:szCs w:val="24"/>
          <w:u w:val="single"/>
        </w:rPr>
        <w:t>00</w:t>
      </w:r>
      <w:r>
        <w:rPr>
          <w:rFonts w:ascii="宋体" w:hAnsi="宋体" w:cs="宋体" w:hint="eastAsia"/>
          <w:bCs/>
          <w:sz w:val="24"/>
          <w:szCs w:val="24"/>
          <w:u w:val="single"/>
        </w:rPr>
        <w:t>分（</w:t>
      </w:r>
      <w:r>
        <w:rPr>
          <w:rFonts w:ascii="宋体" w:hAnsi="宋体" w:cs="宋体" w:hint="eastAsia"/>
          <w:bCs/>
          <w:sz w:val="24"/>
          <w:szCs w:val="24"/>
        </w:rPr>
        <w:t>北京时间）前递交投标文件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8930DE" w:rsidRDefault="00E97E73">
      <w:pPr>
        <w:pStyle w:val="11"/>
        <w:tabs>
          <w:tab w:val="left" w:pos="0"/>
          <w:tab w:val="left" w:pos="3165"/>
          <w:tab w:val="center" w:pos="4153"/>
        </w:tabs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bookmarkStart w:id="7" w:name="_Toc35393790"/>
      <w:bookmarkStart w:id="8" w:name="_Toc28359002"/>
      <w:bookmarkStart w:id="9" w:name="_Toc35393621"/>
      <w:bookmarkStart w:id="10" w:name="_Toc28359079"/>
      <w:bookmarkStart w:id="11" w:name="_Hlk24379207"/>
      <w:r>
        <w:rPr>
          <w:rFonts w:ascii="宋体" w:eastAsia="宋体" w:hAnsi="宋体" w:cs="宋体" w:hint="eastAsia"/>
          <w:sz w:val="24"/>
          <w:szCs w:val="24"/>
        </w:rPr>
        <w:t>一、项目基本情况</w:t>
      </w:r>
      <w:bookmarkEnd w:id="7"/>
      <w:bookmarkEnd w:id="8"/>
      <w:bookmarkEnd w:id="9"/>
      <w:bookmarkEnd w:id="10"/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项目编号：YCFS-21</w:t>
      </w:r>
      <w:r w:rsidR="00812EC4">
        <w:rPr>
          <w:rFonts w:ascii="宋体" w:hAnsi="宋体" w:cs="宋体" w:hint="eastAsia"/>
          <w:sz w:val="24"/>
          <w:szCs w:val="24"/>
        </w:rPr>
        <w:t>06</w:t>
      </w:r>
      <w:r>
        <w:rPr>
          <w:rFonts w:ascii="宋体" w:hAnsi="宋体" w:cs="宋体" w:hint="eastAsia"/>
          <w:sz w:val="24"/>
          <w:szCs w:val="24"/>
        </w:rPr>
        <w:t>-0</w:t>
      </w:r>
      <w:r w:rsidR="00812EC4">
        <w:rPr>
          <w:rFonts w:ascii="宋体" w:hAnsi="宋体" w:cs="宋体" w:hint="eastAsia"/>
          <w:sz w:val="24"/>
          <w:szCs w:val="24"/>
        </w:rPr>
        <w:t>21</w:t>
      </w:r>
      <w:r>
        <w:rPr>
          <w:rFonts w:ascii="宋体" w:hAnsi="宋体" w:cs="宋体" w:hint="eastAsia"/>
          <w:sz w:val="24"/>
          <w:szCs w:val="24"/>
        </w:rPr>
        <w:t xml:space="preserve">    </w:t>
      </w:r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项目名称：盐城市公安局警务无人机“鹰眼”计划建设（警用无人机一体化管控平台）项目</w:t>
      </w:r>
      <w:bookmarkEnd w:id="11"/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项目预算（最高限价）：合计为人民币</w:t>
      </w:r>
      <w:r>
        <w:rPr>
          <w:rFonts w:ascii="宋体" w:hAnsi="宋体" w:cs="宋体" w:hint="eastAsia"/>
          <w:sz w:val="24"/>
          <w:szCs w:val="24"/>
          <w:u w:val="single"/>
        </w:rPr>
        <w:t xml:space="preserve"> 14559.4 </w:t>
      </w:r>
      <w:r>
        <w:rPr>
          <w:rFonts w:ascii="宋体" w:hAnsi="宋体" w:cs="宋体" w:hint="eastAsia"/>
          <w:sz w:val="24"/>
          <w:szCs w:val="24"/>
        </w:rPr>
        <w:t>万元， 报价超过最高限价的为无效报价，按照无效响应处理。</w:t>
      </w:r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 xml:space="preserve">警用无人机一体化管控平台分包一：    </w:t>
      </w:r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rPr>
          <w:rFonts w:hAnsi="宋体" w:cs="宋体"/>
          <w:sz w:val="24"/>
          <w:szCs w:val="24"/>
        </w:rPr>
      </w:pPr>
      <w:r>
        <w:rPr>
          <w:rFonts w:hAnsi="宋体" w:cs="宋体"/>
          <w:sz w:val="24"/>
          <w:szCs w:val="24"/>
        </w:rPr>
        <w:t>建设内容</w:t>
      </w:r>
      <w:r>
        <w:rPr>
          <w:rFonts w:hAnsi="宋体" w:cs="宋体" w:hint="eastAsia"/>
          <w:sz w:val="24"/>
          <w:szCs w:val="24"/>
        </w:rPr>
        <w:t>：无人机一体化管控平台开发、设备采购及安装、基站组网、电子沙盘、人员培训、人员驻场服务</w:t>
      </w:r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预算（最高限价）：</w:t>
      </w:r>
      <w:r>
        <w:rPr>
          <w:rFonts w:hAnsi="宋体" w:cs="宋体" w:hint="eastAsia"/>
          <w:sz w:val="24"/>
          <w:szCs w:val="24"/>
          <w:u w:val="single"/>
        </w:rPr>
        <w:t xml:space="preserve"> 14161.6 </w:t>
      </w:r>
      <w:r>
        <w:rPr>
          <w:rFonts w:hAnsi="宋体" w:cs="宋体" w:hint="eastAsia"/>
          <w:sz w:val="24"/>
          <w:szCs w:val="24"/>
        </w:rPr>
        <w:t xml:space="preserve">万元。 </w:t>
      </w:r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合同履行期限：</w:t>
      </w:r>
      <w:r>
        <w:rPr>
          <w:rFonts w:hAnsi="宋体" w:cs="宋体" w:hint="eastAsia"/>
          <w:sz w:val="24"/>
          <w:szCs w:val="24"/>
          <w:u w:val="single"/>
        </w:rPr>
        <w:t xml:space="preserve">  三年     </w:t>
      </w:r>
    </w:p>
    <w:p w:rsidR="008930DE" w:rsidRDefault="00E97E73">
      <w:pPr>
        <w:spacing w:line="360" w:lineRule="auto"/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警用无人机一体化管控平台分包二：   </w:t>
      </w:r>
    </w:p>
    <w:p w:rsidR="008930DE" w:rsidRDefault="00E97E73">
      <w:pPr>
        <w:spacing w:line="360" w:lineRule="auto"/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建设内容</w:t>
      </w:r>
      <w:r>
        <w:rPr>
          <w:rFonts w:ascii="宋体" w:hAnsi="宋体" w:cs="宋体" w:hint="eastAsia"/>
          <w:sz w:val="24"/>
          <w:szCs w:val="24"/>
        </w:rPr>
        <w:t>：</w:t>
      </w:r>
      <w:r>
        <w:rPr>
          <w:rFonts w:ascii="宋体" w:hAnsi="宋体" w:cs="宋体"/>
          <w:sz w:val="24"/>
          <w:szCs w:val="24"/>
        </w:rPr>
        <w:t>无人机管控反制平台车</w:t>
      </w:r>
    </w:p>
    <w:p w:rsidR="008930DE" w:rsidRDefault="00E97E73">
      <w:pPr>
        <w:spacing w:line="360" w:lineRule="auto"/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预算（最高限价）：</w:t>
      </w:r>
      <w:r>
        <w:rPr>
          <w:rFonts w:ascii="宋体" w:hAnsi="宋体" w:cs="宋体" w:hint="eastAsia"/>
          <w:sz w:val="24"/>
          <w:szCs w:val="24"/>
          <w:u w:val="single"/>
        </w:rPr>
        <w:t xml:space="preserve"> 397.8</w:t>
      </w:r>
      <w:r>
        <w:rPr>
          <w:rFonts w:ascii="宋体" w:hAnsi="宋体" w:cs="宋体" w:hint="eastAsia"/>
          <w:sz w:val="24"/>
          <w:szCs w:val="24"/>
        </w:rPr>
        <w:t>万元</w:t>
      </w:r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合同履行期限：</w:t>
      </w:r>
      <w:r>
        <w:rPr>
          <w:rFonts w:hAnsi="宋体" w:cs="宋体" w:hint="eastAsia"/>
          <w:sz w:val="24"/>
          <w:szCs w:val="24"/>
          <w:u w:val="single"/>
        </w:rPr>
        <w:t xml:space="preserve">  三年    </w:t>
      </w:r>
    </w:p>
    <w:p w:rsidR="008930DE" w:rsidRDefault="00E97E73">
      <w:pPr>
        <w:spacing w:line="360" w:lineRule="auto"/>
        <w:ind w:firstLineChars="150" w:firstLine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采购需求：盐城市公安局警务无人机“鹰眼”计划建设（警用无人机一体化管控平台）项目（详见项目需求）</w:t>
      </w:r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t>本项目</w:t>
      </w:r>
      <w:r>
        <w:rPr>
          <w:rFonts w:hAnsi="宋体" w:cs="宋体" w:hint="eastAsia"/>
          <w:sz w:val="24"/>
          <w:szCs w:val="24"/>
          <w:u w:val="single"/>
        </w:rPr>
        <w:t>不接受</w:t>
      </w:r>
      <w:r>
        <w:rPr>
          <w:rFonts w:hAnsi="宋体" w:cs="宋体" w:hint="eastAsia"/>
          <w:sz w:val="24"/>
          <w:szCs w:val="24"/>
        </w:rPr>
        <w:t>联合体投标。</w:t>
      </w:r>
      <w:bookmarkStart w:id="12" w:name="_Toc35393791"/>
      <w:bookmarkStart w:id="13" w:name="_Toc28359003"/>
      <w:bookmarkStart w:id="14" w:name="_Toc28359080"/>
      <w:bookmarkStart w:id="15" w:name="_Toc35393622"/>
    </w:p>
    <w:p w:rsidR="008930DE" w:rsidRDefault="00E97E73">
      <w:pPr>
        <w:pStyle w:val="ab"/>
        <w:snapToGrid w:val="0"/>
        <w:spacing w:before="120" w:after="120" w:line="360" w:lineRule="auto"/>
        <w:ind w:firstLineChars="150" w:firstLine="360"/>
        <w:outlineLvl w:val="1"/>
        <w:rPr>
          <w:rFonts w:hAnsi="宋体" w:cs="宋体"/>
          <w:sz w:val="24"/>
          <w:szCs w:val="24"/>
        </w:rPr>
      </w:pPr>
      <w:r>
        <w:rPr>
          <w:rFonts w:hAnsi="宋体" w:cs="宋体" w:hint="eastAsia"/>
          <w:sz w:val="24"/>
          <w:szCs w:val="24"/>
        </w:rPr>
        <w:lastRenderedPageBreak/>
        <w:t>二、申请人的资格要求：</w:t>
      </w:r>
      <w:bookmarkEnd w:id="12"/>
      <w:bookmarkEnd w:id="13"/>
      <w:bookmarkEnd w:id="14"/>
      <w:bookmarkEnd w:id="15"/>
    </w:p>
    <w:p w:rsidR="008930DE" w:rsidRDefault="00E97E73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bookmarkStart w:id="16" w:name="_Toc28359004"/>
      <w:bookmarkStart w:id="17" w:name="_Toc35393623"/>
      <w:bookmarkStart w:id="18" w:name="_Toc28359081"/>
      <w:bookmarkStart w:id="19" w:name="_Toc35393792"/>
      <w:r>
        <w:rPr>
          <w:rFonts w:ascii="宋体" w:hAnsi="宋体" w:cs="宋体" w:hint="eastAsia"/>
          <w:sz w:val="24"/>
          <w:szCs w:val="24"/>
        </w:rPr>
        <w:t>1.满足《中华人民共和国政府采购法》第二十二条规定，并提供下列材料；</w:t>
      </w:r>
    </w:p>
    <w:p w:rsidR="008930DE" w:rsidRDefault="00E97E73">
      <w:pPr>
        <w:spacing w:line="360" w:lineRule="auto"/>
        <w:ind w:firstLineChars="250" w:firstLine="60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(1)法人或者其他组织的营业执照等证明文件，自然人的身份证明；</w:t>
      </w:r>
      <w:r>
        <w:rPr>
          <w:rFonts w:ascii="宋体" w:hAnsi="宋体" w:cs="宋体" w:hint="eastAsia"/>
          <w:sz w:val="24"/>
          <w:szCs w:val="24"/>
        </w:rPr>
        <w:br/>
        <w:t xml:space="preserve">　　 (2)上一年度的财务报表（成立不满一年不需提供）；</w:t>
      </w:r>
    </w:p>
    <w:p w:rsidR="008930DE" w:rsidRDefault="00E97E73">
      <w:pPr>
        <w:spacing w:line="360" w:lineRule="auto"/>
        <w:ind w:firstLineChars="250" w:firstLine="60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(3)依法缴纳税收和社会保障资金的相关材料；</w:t>
      </w:r>
      <w:r>
        <w:rPr>
          <w:rFonts w:ascii="宋体" w:hAnsi="宋体" w:cs="宋体" w:hint="eastAsia"/>
          <w:sz w:val="24"/>
          <w:szCs w:val="24"/>
        </w:rPr>
        <w:br/>
        <w:t xml:space="preserve">　　 (4)具备履行合同所必需的设备和专业技术能力的书面声明；</w:t>
      </w:r>
      <w:r>
        <w:rPr>
          <w:rFonts w:ascii="宋体" w:hAnsi="宋体" w:cs="宋体" w:hint="eastAsia"/>
          <w:sz w:val="24"/>
          <w:szCs w:val="24"/>
        </w:rPr>
        <w:br/>
        <w:t xml:space="preserve">　　 (5)参加政府采购活动前3年内在经营活动中没有重大违法记录的书面声明；</w:t>
      </w:r>
    </w:p>
    <w:p w:rsidR="008930DE" w:rsidRDefault="00E97E73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2.落实政府采购政策需满足的资格要求：</w:t>
      </w:r>
      <w:r>
        <w:rPr>
          <w:rFonts w:ascii="宋体" w:hAnsi="宋体" w:cs="宋体" w:hint="eastAsia"/>
          <w:sz w:val="24"/>
          <w:szCs w:val="24"/>
          <w:u w:val="single"/>
        </w:rPr>
        <w:t>无</w:t>
      </w:r>
    </w:p>
    <w:p w:rsidR="008930DE" w:rsidRDefault="00E97E73">
      <w:pPr>
        <w:spacing w:line="360" w:lineRule="auto"/>
        <w:ind w:firstLineChars="200" w:firstLine="480"/>
        <w:outlineLvl w:val="2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3.本项目的特定资格要求：</w:t>
      </w:r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（1）分包一：投标人须具有《通用航空经营许可证》或《民用无人驾驶航空器经营许可证》（经营项目须含“驾驶员培训”）；</w:t>
      </w:r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（2）未被“信用中国”网站（www.creditchina.gov.cn）列入失信被执行人、重大税收违法案件当事人名单、政府采购严重失信行为记录名单。</w:t>
      </w:r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（3）单位负责人为同一人或者存在直接控股、管理关系的不同供应商，不得参加同一合同项下的政府采购活动。</w:t>
      </w:r>
    </w:p>
    <w:p w:rsidR="008930DE" w:rsidRDefault="00E97E73">
      <w:pPr>
        <w:pStyle w:val="11"/>
        <w:tabs>
          <w:tab w:val="left" w:pos="0"/>
          <w:tab w:val="left" w:pos="3165"/>
          <w:tab w:val="center" w:pos="4153"/>
        </w:tabs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三、获取招标文件</w:t>
      </w:r>
      <w:bookmarkEnd w:id="16"/>
      <w:bookmarkEnd w:id="17"/>
      <w:bookmarkEnd w:id="18"/>
      <w:bookmarkEnd w:id="19"/>
    </w:p>
    <w:p w:rsidR="008930DE" w:rsidRDefault="00E97E73">
      <w:pPr>
        <w:widowControl/>
        <w:shd w:val="clear" w:color="auto" w:fill="FFFFFF"/>
        <w:spacing w:line="393" w:lineRule="atLeast"/>
        <w:ind w:firstLine="598"/>
        <w:jc w:val="left"/>
        <w:rPr>
          <w:rFonts w:ascii="宋体" w:hAnsi="宋体" w:cs="宋体"/>
          <w:kern w:val="0"/>
          <w:sz w:val="24"/>
          <w:szCs w:val="24"/>
        </w:rPr>
      </w:pPr>
      <w:bookmarkStart w:id="20" w:name="_Toc28359082"/>
      <w:bookmarkStart w:id="21" w:name="_Toc28359005"/>
      <w:bookmarkStart w:id="22" w:name="_Toc35393624"/>
      <w:bookmarkStart w:id="23" w:name="_Toc35393793"/>
      <w:r>
        <w:rPr>
          <w:rFonts w:ascii="宋体" w:hAnsi="宋体" w:cs="宋体" w:hint="eastAsia"/>
          <w:kern w:val="0"/>
          <w:sz w:val="24"/>
          <w:szCs w:val="24"/>
        </w:rPr>
        <w:t>时间：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2021年</w:t>
      </w:r>
      <w:r w:rsidR="000E0AF3">
        <w:rPr>
          <w:rFonts w:ascii="宋体" w:hAnsi="宋体" w:cs="宋体" w:hint="eastAsia"/>
          <w:kern w:val="0"/>
          <w:sz w:val="24"/>
          <w:szCs w:val="24"/>
          <w:u w:val="single"/>
        </w:rPr>
        <w:t>6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月</w:t>
      </w:r>
      <w:r w:rsidR="000E0AF3">
        <w:rPr>
          <w:rFonts w:ascii="宋体" w:hAnsi="宋体" w:cs="宋体" w:hint="eastAsia"/>
          <w:kern w:val="0"/>
          <w:sz w:val="24"/>
          <w:szCs w:val="24"/>
          <w:u w:val="single"/>
        </w:rPr>
        <w:t>15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日至2021年</w:t>
      </w:r>
      <w:r w:rsidR="000E0AF3">
        <w:rPr>
          <w:rFonts w:ascii="宋体" w:hAnsi="宋体" w:cs="宋体" w:hint="eastAsia"/>
          <w:kern w:val="0"/>
          <w:sz w:val="24"/>
          <w:szCs w:val="24"/>
          <w:u w:val="single"/>
        </w:rPr>
        <w:t>6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月</w:t>
      </w:r>
      <w:r w:rsidR="000E0AF3">
        <w:rPr>
          <w:rFonts w:ascii="宋体" w:hAnsi="宋体" w:cs="宋体" w:hint="eastAsia"/>
          <w:kern w:val="0"/>
          <w:sz w:val="24"/>
          <w:szCs w:val="24"/>
          <w:u w:val="single"/>
        </w:rPr>
        <w:t>22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日</w:t>
      </w:r>
      <w:r>
        <w:rPr>
          <w:rFonts w:ascii="宋体" w:hAnsi="宋体" w:cs="宋体" w:hint="eastAsia"/>
          <w:kern w:val="0"/>
          <w:sz w:val="24"/>
          <w:szCs w:val="24"/>
        </w:rPr>
        <w:t>（每个工作日的9时至12时，15时至18时）</w:t>
      </w:r>
    </w:p>
    <w:p w:rsidR="008930DE" w:rsidRDefault="00E97E73">
      <w:pPr>
        <w:widowControl/>
        <w:shd w:val="clear" w:color="auto" w:fill="FFFFFF"/>
        <w:spacing w:line="393" w:lineRule="atLeast"/>
        <w:ind w:firstLine="598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地点：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盐城市府西路2号华邦国际西厦A区（东）302室</w:t>
      </w:r>
    </w:p>
    <w:p w:rsidR="008930DE" w:rsidRDefault="00E97E73">
      <w:pPr>
        <w:widowControl/>
        <w:shd w:val="clear" w:color="auto" w:fill="FFFFFF"/>
        <w:spacing w:line="393" w:lineRule="atLeast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方式：供应商凭加盖公章的《报名联系表》（见公告附件）、营业执照（照片、复印件均可）的扫描件向盐城市携手阳光集中采购代理有限公司领取。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售价：工本费为人民币叁佰伍拾元整（</w:t>
      </w:r>
      <w:r>
        <w:rPr>
          <w:rFonts w:ascii="宋体" w:hAnsi="宋体" w:cs="Calibri"/>
          <w:sz w:val="24"/>
          <w:szCs w:val="24"/>
        </w:rPr>
        <w:t>¥</w:t>
      </w:r>
      <w:r>
        <w:rPr>
          <w:rFonts w:ascii="宋体" w:hAnsi="宋体" w:cs="宋体" w:hint="eastAsia"/>
          <w:sz w:val="24"/>
          <w:szCs w:val="24"/>
        </w:rPr>
        <w:t>：350.00元/每个分包）</w:t>
      </w:r>
    </w:p>
    <w:p w:rsidR="008930DE" w:rsidRDefault="00E97E73">
      <w:pPr>
        <w:pStyle w:val="11"/>
        <w:tabs>
          <w:tab w:val="left" w:pos="0"/>
          <w:tab w:val="left" w:pos="3165"/>
          <w:tab w:val="center" w:pos="4153"/>
        </w:tabs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四、提交投标文件</w:t>
      </w:r>
      <w:bookmarkEnd w:id="20"/>
      <w:bookmarkEnd w:id="21"/>
      <w:r>
        <w:rPr>
          <w:rFonts w:ascii="宋体" w:eastAsia="宋体" w:hAnsi="宋体" w:cs="宋体" w:hint="eastAsia"/>
          <w:sz w:val="24"/>
          <w:szCs w:val="24"/>
        </w:rPr>
        <w:t>截止时间、开标时间和地点</w:t>
      </w:r>
      <w:bookmarkEnd w:id="22"/>
      <w:bookmarkEnd w:id="23"/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  <w:u w:val="single"/>
        </w:rPr>
      </w:pPr>
      <w:r>
        <w:rPr>
          <w:rFonts w:ascii="宋体" w:hAnsi="宋体" w:cs="宋体" w:hint="eastAsia"/>
          <w:bCs/>
          <w:sz w:val="24"/>
          <w:szCs w:val="24"/>
          <w:u w:val="single"/>
        </w:rPr>
        <w:t>2021年</w:t>
      </w:r>
      <w:r w:rsidR="00B3697C">
        <w:rPr>
          <w:rFonts w:ascii="宋体" w:hAnsi="宋体" w:cs="宋体" w:hint="eastAsia"/>
          <w:bCs/>
          <w:sz w:val="24"/>
          <w:szCs w:val="24"/>
          <w:u w:val="single"/>
        </w:rPr>
        <w:t>7</w:t>
      </w:r>
      <w:r>
        <w:rPr>
          <w:rFonts w:ascii="宋体" w:hAnsi="宋体" w:cs="宋体" w:hint="eastAsia"/>
          <w:bCs/>
          <w:sz w:val="24"/>
          <w:szCs w:val="24"/>
          <w:u w:val="single"/>
        </w:rPr>
        <w:t>月</w:t>
      </w:r>
      <w:r w:rsidR="00B3697C">
        <w:rPr>
          <w:rFonts w:ascii="宋体" w:hAnsi="宋体" w:cs="宋体" w:hint="eastAsia"/>
          <w:bCs/>
          <w:sz w:val="24"/>
          <w:szCs w:val="24"/>
          <w:u w:val="single"/>
        </w:rPr>
        <w:t>6</w:t>
      </w:r>
      <w:r>
        <w:rPr>
          <w:rFonts w:ascii="宋体" w:hAnsi="宋体" w:cs="宋体" w:hint="eastAsia"/>
          <w:bCs/>
          <w:sz w:val="24"/>
          <w:szCs w:val="24"/>
          <w:u w:val="single"/>
        </w:rPr>
        <w:t>日09点</w:t>
      </w:r>
      <w:r w:rsidR="00B3697C">
        <w:rPr>
          <w:rFonts w:ascii="宋体" w:hAnsi="宋体" w:cs="宋体" w:hint="eastAsia"/>
          <w:bCs/>
          <w:sz w:val="24"/>
          <w:szCs w:val="24"/>
          <w:u w:val="single"/>
        </w:rPr>
        <w:t>00</w:t>
      </w:r>
      <w:r>
        <w:rPr>
          <w:rFonts w:ascii="宋体" w:hAnsi="宋体" w:cs="宋体" w:hint="eastAsia"/>
          <w:bCs/>
          <w:sz w:val="24"/>
          <w:szCs w:val="24"/>
          <w:u w:val="single"/>
        </w:rPr>
        <w:t>分</w:t>
      </w:r>
      <w:r>
        <w:rPr>
          <w:rFonts w:ascii="宋体" w:hAnsi="宋体" w:cs="宋体" w:hint="eastAsia"/>
          <w:bCs/>
          <w:sz w:val="24"/>
          <w:szCs w:val="24"/>
        </w:rPr>
        <w:t>（北京时间）</w:t>
      </w:r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bCs/>
          <w:sz w:val="24"/>
          <w:szCs w:val="24"/>
          <w:u w:val="single"/>
        </w:rPr>
      </w:pPr>
      <w:r>
        <w:rPr>
          <w:rFonts w:ascii="宋体" w:hAnsi="宋体" w:cs="宋体" w:hint="eastAsia"/>
          <w:sz w:val="24"/>
          <w:szCs w:val="24"/>
        </w:rPr>
        <w:lastRenderedPageBreak/>
        <w:t>地点：盐城市公共资源交易中心四楼开标</w:t>
      </w:r>
      <w:r w:rsidR="00321E92">
        <w:rPr>
          <w:rFonts w:ascii="宋体" w:hAnsi="宋体" w:cs="宋体" w:hint="eastAsia"/>
          <w:sz w:val="24"/>
          <w:szCs w:val="24"/>
        </w:rPr>
        <w:t>二</w:t>
      </w:r>
      <w:r>
        <w:rPr>
          <w:rFonts w:ascii="宋体" w:hAnsi="宋体" w:cs="宋体" w:hint="eastAsia"/>
          <w:sz w:val="24"/>
          <w:szCs w:val="24"/>
        </w:rPr>
        <w:t>室（盐城市府西路1号国投商务楼C楼，江苏驿都国际大酒店东侧）。</w:t>
      </w:r>
    </w:p>
    <w:p w:rsidR="008930DE" w:rsidRDefault="00E97E73">
      <w:pPr>
        <w:pStyle w:val="11"/>
        <w:tabs>
          <w:tab w:val="left" w:pos="0"/>
          <w:tab w:val="left" w:pos="3165"/>
          <w:tab w:val="center" w:pos="4153"/>
        </w:tabs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bookmarkStart w:id="24" w:name="_Toc35393794"/>
      <w:bookmarkStart w:id="25" w:name="_Toc28359007"/>
      <w:bookmarkStart w:id="26" w:name="_Toc35393625"/>
      <w:bookmarkStart w:id="27" w:name="_Toc28359084"/>
      <w:r>
        <w:rPr>
          <w:rFonts w:ascii="宋体" w:eastAsia="宋体" w:hAnsi="宋体" w:cs="宋体" w:hint="eastAsia"/>
          <w:sz w:val="24"/>
          <w:szCs w:val="24"/>
        </w:rPr>
        <w:t>五、公告期限</w:t>
      </w:r>
      <w:bookmarkEnd w:id="24"/>
      <w:bookmarkEnd w:id="25"/>
      <w:bookmarkEnd w:id="26"/>
      <w:bookmarkEnd w:id="27"/>
    </w:p>
    <w:p w:rsidR="008930DE" w:rsidRDefault="00E97E73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自本公告发布之日起5个工作日。</w:t>
      </w:r>
    </w:p>
    <w:p w:rsidR="008930DE" w:rsidRDefault="00E97E73">
      <w:pPr>
        <w:pStyle w:val="11"/>
        <w:tabs>
          <w:tab w:val="left" w:pos="0"/>
          <w:tab w:val="left" w:pos="3165"/>
          <w:tab w:val="center" w:pos="4153"/>
        </w:tabs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bookmarkStart w:id="28" w:name="_Toc35393795"/>
      <w:bookmarkStart w:id="29" w:name="_Toc35393626"/>
      <w:r>
        <w:rPr>
          <w:rFonts w:ascii="宋体" w:eastAsia="宋体" w:hAnsi="宋体" w:cs="宋体" w:hint="eastAsia"/>
          <w:sz w:val="24"/>
          <w:szCs w:val="24"/>
        </w:rPr>
        <w:t>六、其他补充事宜</w:t>
      </w:r>
      <w:bookmarkEnd w:id="28"/>
      <w:bookmarkEnd w:id="29"/>
    </w:p>
    <w:p w:rsidR="008930DE" w:rsidRDefault="00E97E73">
      <w:pPr>
        <w:widowControl/>
        <w:shd w:val="clear" w:color="auto" w:fill="FFFFFF"/>
        <w:spacing w:line="360" w:lineRule="auto"/>
        <w:ind w:firstLine="48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投标文件正本1份，副本 6份。</w:t>
      </w:r>
    </w:p>
    <w:p w:rsidR="008930DE" w:rsidRDefault="00E97E73">
      <w:pPr>
        <w:pStyle w:val="11"/>
        <w:tabs>
          <w:tab w:val="left" w:pos="0"/>
          <w:tab w:val="left" w:pos="3165"/>
          <w:tab w:val="center" w:pos="4153"/>
        </w:tabs>
        <w:autoSpaceDE w:val="0"/>
        <w:autoSpaceDN w:val="0"/>
        <w:adjustRightInd w:val="0"/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bookmarkStart w:id="30" w:name="_Toc35393627"/>
      <w:bookmarkStart w:id="31" w:name="_Toc28359085"/>
      <w:bookmarkStart w:id="32" w:name="_Toc28359008"/>
      <w:bookmarkStart w:id="33" w:name="_Toc35393796"/>
      <w:r>
        <w:rPr>
          <w:rFonts w:ascii="宋体" w:eastAsia="宋体" w:hAnsi="宋体" w:cs="宋体" w:hint="eastAsia"/>
          <w:sz w:val="24"/>
          <w:szCs w:val="24"/>
        </w:rPr>
        <w:t>七、对本次招标提出询问，请按以下方式联系。</w:t>
      </w:r>
      <w:bookmarkEnd w:id="30"/>
      <w:bookmarkEnd w:id="31"/>
      <w:bookmarkEnd w:id="32"/>
      <w:bookmarkEnd w:id="33"/>
    </w:p>
    <w:p w:rsidR="008930DE" w:rsidRDefault="00E97E73">
      <w:pPr>
        <w:spacing w:line="360" w:lineRule="auto"/>
        <w:ind w:firstLineChars="200" w:firstLine="480"/>
        <w:outlineLvl w:val="2"/>
        <w:rPr>
          <w:rFonts w:ascii="宋体" w:hAnsi="宋体" w:cs="宋体"/>
          <w:bCs/>
          <w:sz w:val="24"/>
          <w:szCs w:val="24"/>
        </w:rPr>
      </w:pPr>
      <w:bookmarkStart w:id="34" w:name="_Toc28359096"/>
      <w:bookmarkStart w:id="35" w:name="_Toc28359019"/>
      <w:bookmarkStart w:id="36" w:name="_Toc35393637"/>
      <w:bookmarkStart w:id="37" w:name="_Toc35393806"/>
      <w:r>
        <w:rPr>
          <w:rFonts w:ascii="宋体" w:hAnsi="宋体" w:cs="宋体" w:hint="eastAsia"/>
          <w:bCs/>
          <w:sz w:val="24"/>
          <w:szCs w:val="24"/>
        </w:rPr>
        <w:t>1.采购人信息</w:t>
      </w:r>
      <w:bookmarkStart w:id="38" w:name="_Toc35393638"/>
      <w:bookmarkStart w:id="39" w:name="_Toc35393807"/>
      <w:bookmarkStart w:id="40" w:name="_Toc28359020"/>
      <w:bookmarkStart w:id="41" w:name="_Toc28359097"/>
      <w:bookmarkEnd w:id="34"/>
      <w:bookmarkEnd w:id="35"/>
      <w:bookmarkEnd w:id="36"/>
      <w:bookmarkEnd w:id="37"/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名    称：盐城市公安局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地    址：盐城市平安路9号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联 系 人：薛警官               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联系电话：18205106106</w:t>
      </w:r>
      <w:bookmarkEnd w:id="38"/>
      <w:bookmarkEnd w:id="39"/>
      <w:bookmarkEnd w:id="40"/>
      <w:bookmarkEnd w:id="41"/>
    </w:p>
    <w:p w:rsidR="008930DE" w:rsidRDefault="00E97E73">
      <w:pPr>
        <w:spacing w:line="360" w:lineRule="auto"/>
        <w:ind w:firstLine="540"/>
        <w:outlineLvl w:val="2"/>
        <w:rPr>
          <w:rFonts w:ascii="宋体" w:hAnsi="宋体" w:cs="宋体"/>
          <w:sz w:val="24"/>
          <w:szCs w:val="24"/>
        </w:rPr>
      </w:pPr>
      <w:bookmarkStart w:id="42" w:name="_Toc28359021"/>
      <w:bookmarkStart w:id="43" w:name="_Toc28359098"/>
      <w:bookmarkStart w:id="44" w:name="_Toc35393808"/>
      <w:bookmarkStart w:id="45" w:name="_Toc35393639"/>
      <w:r>
        <w:rPr>
          <w:rFonts w:ascii="宋体" w:hAnsi="宋体" w:cs="宋体" w:hint="eastAsia"/>
          <w:sz w:val="24"/>
          <w:szCs w:val="24"/>
        </w:rPr>
        <w:t>2.采购代理机构信息</w:t>
      </w:r>
      <w:bookmarkEnd w:id="42"/>
      <w:bookmarkEnd w:id="43"/>
      <w:bookmarkEnd w:id="44"/>
      <w:bookmarkEnd w:id="45"/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名    称：盐城市携手阳光集中采购代理有限公司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地　　址：盐城市府西路华邦国际西厦A302室（3楼东区）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联 系 人：</w:t>
      </w:r>
      <w:r w:rsidR="000A310C">
        <w:rPr>
          <w:rFonts w:ascii="宋体" w:hAnsi="宋体" w:cs="宋体" w:hint="eastAsia"/>
          <w:sz w:val="24"/>
          <w:szCs w:val="24"/>
        </w:rPr>
        <w:t>万成杨</w:t>
      </w:r>
      <w:r w:rsidR="009E11AE">
        <w:rPr>
          <w:rFonts w:ascii="宋体" w:hAnsi="宋体" w:cs="宋体" w:hint="eastAsia"/>
          <w:sz w:val="24"/>
          <w:szCs w:val="24"/>
        </w:rPr>
        <w:t>、柏爱燕</w:t>
      </w:r>
      <w:r>
        <w:rPr>
          <w:rFonts w:ascii="宋体" w:hAnsi="宋体" w:cs="宋体" w:hint="eastAsia"/>
          <w:sz w:val="24"/>
          <w:szCs w:val="24"/>
        </w:rPr>
        <w:t xml:space="preserve">           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联系电话：</w:t>
      </w:r>
      <w:bookmarkStart w:id="46" w:name="_Hlt16619475"/>
      <w:bookmarkEnd w:id="2"/>
      <w:bookmarkEnd w:id="3"/>
      <w:bookmarkEnd w:id="4"/>
      <w:bookmarkEnd w:id="5"/>
      <w:bookmarkEnd w:id="6"/>
      <w:bookmarkEnd w:id="46"/>
      <w:r w:rsidR="000A310C">
        <w:rPr>
          <w:rFonts w:ascii="宋体" w:hAnsi="宋体" w:cs="宋体" w:hint="eastAsia"/>
          <w:sz w:val="24"/>
          <w:szCs w:val="24"/>
        </w:rPr>
        <w:t>17705100013</w:t>
      </w:r>
      <w:r w:rsidR="009E11AE">
        <w:rPr>
          <w:rFonts w:ascii="宋体" w:hAnsi="宋体" w:cs="宋体" w:hint="eastAsia"/>
          <w:sz w:val="24"/>
          <w:szCs w:val="24"/>
        </w:rPr>
        <w:t>、18662096009</w:t>
      </w:r>
      <w:r>
        <w:rPr>
          <w:rFonts w:ascii="宋体" w:hAnsi="宋体" w:cs="宋体"/>
          <w:sz w:val="24"/>
          <w:szCs w:val="24"/>
        </w:rPr>
        <w:tab/>
      </w:r>
    </w:p>
    <w:p w:rsidR="008930DE" w:rsidRDefault="00E97E73">
      <w:pPr>
        <w:pStyle w:val="af3"/>
        <w:shd w:val="clear" w:color="auto" w:fill="FFFFFF"/>
        <w:spacing w:before="0" w:beforeAutospacing="0" w:after="0" w:afterAutospacing="0" w:line="394" w:lineRule="atLeast"/>
        <w:ind w:firstLineChars="150" w:firstLine="360"/>
        <w:outlineLvl w:val="2"/>
      </w:pPr>
      <w:r>
        <w:rPr>
          <w:rFonts w:hint="eastAsia"/>
          <w:bCs/>
        </w:rPr>
        <w:t>3.</w:t>
      </w:r>
      <w:r>
        <w:rPr>
          <w:rFonts w:hint="eastAsia"/>
        </w:rPr>
        <w:t>项目联系方式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项目联系人：薛警官</w:t>
      </w:r>
    </w:p>
    <w:p w:rsidR="008930DE" w:rsidRDefault="00E97E73">
      <w:pPr>
        <w:spacing w:line="360" w:lineRule="auto"/>
        <w:ind w:firstLine="5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电　　话：18205106106 </w:t>
      </w:r>
    </w:p>
    <w:p w:rsidR="008930DE" w:rsidRDefault="008930DE">
      <w:pPr>
        <w:spacing w:line="360" w:lineRule="auto"/>
        <w:rPr>
          <w:rFonts w:ascii="宋体" w:hAnsi="宋体" w:cs="宋体"/>
          <w:sz w:val="24"/>
          <w:szCs w:val="24"/>
        </w:rPr>
      </w:pPr>
    </w:p>
    <w:p w:rsidR="008930DE" w:rsidRDefault="008930DE">
      <w:pPr>
        <w:rPr>
          <w:rFonts w:hint="eastAsia"/>
        </w:rPr>
      </w:pPr>
    </w:p>
    <w:p w:rsidR="006C643C" w:rsidRDefault="006C643C" w:rsidP="006C643C">
      <w:pPr>
        <w:pStyle w:val="2"/>
        <w:rPr>
          <w:rFonts w:hint="eastAsia"/>
        </w:rPr>
      </w:pPr>
    </w:p>
    <w:p w:rsidR="006C643C" w:rsidRDefault="006C643C" w:rsidP="006C643C">
      <w:pPr>
        <w:pStyle w:val="2"/>
        <w:rPr>
          <w:rFonts w:hint="eastAsia"/>
        </w:rPr>
      </w:pPr>
    </w:p>
    <w:p w:rsidR="006C643C" w:rsidRDefault="006C643C" w:rsidP="006C643C">
      <w:pPr>
        <w:pStyle w:val="2"/>
        <w:rPr>
          <w:rFonts w:hint="eastAsia"/>
        </w:rPr>
      </w:pPr>
    </w:p>
    <w:p w:rsidR="006C643C" w:rsidRDefault="006C643C" w:rsidP="006C643C">
      <w:pPr>
        <w:pStyle w:val="Aff6"/>
        <w:jc w:val="center"/>
      </w:pPr>
      <w:r>
        <w:rPr>
          <w:rFonts w:ascii="宋体" w:hAnsi="宋体" w:cs="宋体" w:hint="eastAsia"/>
          <w:b/>
          <w:sz w:val="28"/>
          <w:szCs w:val="28"/>
        </w:rPr>
        <w:lastRenderedPageBreak/>
        <w:t>★以下部分：略（已提供给购买招标文件的供应商）</w:t>
      </w:r>
    </w:p>
    <w:p w:rsidR="006C643C" w:rsidRPr="006C643C" w:rsidRDefault="006C643C" w:rsidP="006C643C">
      <w:pPr>
        <w:pStyle w:val="2"/>
      </w:pPr>
    </w:p>
    <w:sectPr w:rsidR="006C643C" w:rsidRPr="006C643C" w:rsidSect="008930DE">
      <w:headerReference w:type="default" r:id="rId8"/>
      <w:footerReference w:type="even" r:id="rId9"/>
      <w:footerReference w:type="default" r:id="rId10"/>
      <w:pgSz w:w="11906" w:h="16838"/>
      <w:pgMar w:top="1247" w:right="1418" w:bottom="1247" w:left="1418" w:header="851" w:footer="907" w:gutter="0"/>
      <w:pgNumType w:fmt="decimalFullWidth" w:start="0"/>
      <w:cols w:space="720"/>
      <w:titlePg/>
      <w:docGrid w:type="lines" w:linePitch="2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0DE" w:rsidRDefault="008930DE" w:rsidP="008930DE">
      <w:r>
        <w:separator/>
      </w:r>
    </w:p>
  </w:endnote>
  <w:endnote w:type="continuationSeparator" w:id="1">
    <w:p w:rsidR="008930DE" w:rsidRDefault="008930DE" w:rsidP="00893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00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幼圆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00"/>
    <w:family w:val="modern"/>
    <w:pitch w:val="default"/>
    <w:sig w:usb0="00000000" w:usb1="00000000" w:usb2="00000000" w:usb3="00000000" w:csb0="00040000" w:csb1="00000000"/>
    <w:embedRegular r:id="rId1" w:fontKey="{8CE0C203-77A5-42B2-84EF-90B794D52C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DC6A827-D8D8-4ABF-B040-FCF5EAC033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C83E13-7A1F-4515-B1CB-AF6BDC7BF631}"/>
    <w:embedBold r:id="rId4" w:fontKey="{845F2D60-896F-45F7-B70A-07D05E70290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00"/>
    <w:family w:val="script"/>
    <w:pitch w:val="default"/>
    <w:sig w:usb0="00000000" w:usb1="00000000" w:usb2="00082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7DB06F6-90D5-40C7-B5C4-52A9C07BE84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13CCB178-1718-41F5-A7FF-12DA46DD4A54}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1" w:usb3="00000000" w:csb0="400001BF" w:csb1="DFF70000"/>
  </w:font>
  <w:font w:name="F2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1D46C5F9-1AC6-4970-8170-4405D8FB62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0DE" w:rsidRDefault="0024653C">
    <w:pPr>
      <w:pStyle w:val="ae"/>
      <w:framePr w:wrap="around" w:vAnchor="text" w:hAnchor="margin" w:xAlign="center" w:yAlign="top"/>
      <w:rPr>
        <w:rStyle w:val="af7"/>
      </w:rPr>
    </w:pPr>
    <w:r>
      <w:fldChar w:fldCharType="begin"/>
    </w:r>
    <w:r w:rsidR="00E97E73">
      <w:rPr>
        <w:rStyle w:val="af7"/>
      </w:rPr>
      <w:instrText xml:space="preserve">PAGE  </w:instrText>
    </w:r>
    <w:r>
      <w:fldChar w:fldCharType="separate"/>
    </w:r>
    <w:r w:rsidR="00E97E73">
      <w:rPr>
        <w:rStyle w:val="af7"/>
      </w:rPr>
      <w:t>９５</w:t>
    </w:r>
    <w:r>
      <w:fldChar w:fldCharType="end"/>
    </w:r>
  </w:p>
  <w:p w:rsidR="008930DE" w:rsidRDefault="008930DE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0DE" w:rsidRDefault="0024653C">
    <w:pPr>
      <w:pStyle w:val="ae"/>
      <w:framePr w:wrap="around" w:vAnchor="text" w:hAnchor="margin" w:xAlign="center" w:yAlign="top"/>
      <w:rPr>
        <w:rStyle w:val="af7"/>
        <w:rFonts w:ascii="宋体" w:hAnsi="宋体"/>
      </w:rPr>
    </w:pPr>
    <w:r>
      <w:rPr>
        <w:rFonts w:ascii="宋体" w:hAnsi="宋体"/>
      </w:rPr>
      <w:fldChar w:fldCharType="begin"/>
    </w:r>
    <w:r w:rsidR="00E97E73">
      <w:rPr>
        <w:rStyle w:val="af7"/>
        <w:rFonts w:ascii="宋体" w:hAnsi="宋体"/>
      </w:rPr>
      <w:instrText xml:space="preserve">PAGE  </w:instrText>
    </w:r>
    <w:r>
      <w:rPr>
        <w:rFonts w:ascii="宋体" w:hAnsi="宋体"/>
      </w:rPr>
      <w:fldChar w:fldCharType="separate"/>
    </w:r>
    <w:r w:rsidR="006C643C">
      <w:rPr>
        <w:rStyle w:val="af7"/>
        <w:rFonts w:ascii="宋体" w:hAnsi="宋体"/>
        <w:noProof/>
      </w:rPr>
      <w:t>１</w:t>
    </w:r>
    <w:r>
      <w:rPr>
        <w:rFonts w:ascii="宋体" w:hAnsi="宋体"/>
      </w:rPr>
      <w:fldChar w:fldCharType="end"/>
    </w:r>
  </w:p>
  <w:p w:rsidR="008930DE" w:rsidRDefault="008930DE">
    <w:pPr>
      <w:pStyle w:val="ae"/>
      <w:jc w:val="center"/>
      <w:rPr>
        <w:b/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0DE" w:rsidRDefault="008930DE" w:rsidP="008930DE">
      <w:r>
        <w:separator/>
      </w:r>
    </w:p>
  </w:footnote>
  <w:footnote w:type="continuationSeparator" w:id="1">
    <w:p w:rsidR="008930DE" w:rsidRDefault="008930DE" w:rsidP="008930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0DE" w:rsidRDefault="00E97E73">
    <w:pPr>
      <w:pStyle w:val="af"/>
      <w:rPr>
        <w:rFonts w:eastAsia="隶书"/>
        <w:color w:val="FF0000"/>
        <w:spacing w:val="40"/>
        <w:sz w:val="21"/>
        <w:szCs w:val="21"/>
      </w:rPr>
    </w:pPr>
    <w:r>
      <w:rPr>
        <w:rFonts w:eastAsia="隶书"/>
        <w:color w:val="000000"/>
        <w:spacing w:val="40"/>
        <w:sz w:val="21"/>
        <w:szCs w:val="21"/>
      </w:rPr>
      <w:t>盐城市政府采购</w:t>
    </w:r>
    <w:r>
      <w:rPr>
        <w:rFonts w:hint="eastAsia"/>
        <w:b/>
        <w:bCs/>
        <w:color w:val="000000"/>
        <w:sz w:val="21"/>
        <w:szCs w:val="21"/>
      </w:rPr>
      <w:t>（</w:t>
    </w:r>
    <w:r>
      <w:rPr>
        <w:rFonts w:eastAsia="隶书" w:hint="eastAsia"/>
        <w:spacing w:val="40"/>
        <w:sz w:val="21"/>
        <w:szCs w:val="21"/>
      </w:rPr>
      <w:t>YCFS-21</w:t>
    </w:r>
    <w:r w:rsidR="009C4BBB">
      <w:rPr>
        <w:rFonts w:eastAsia="隶书" w:hint="eastAsia"/>
        <w:spacing w:val="40"/>
        <w:sz w:val="21"/>
        <w:szCs w:val="21"/>
      </w:rPr>
      <w:t>06</w:t>
    </w:r>
    <w:r>
      <w:rPr>
        <w:rFonts w:eastAsia="隶书" w:hint="eastAsia"/>
        <w:spacing w:val="40"/>
        <w:sz w:val="21"/>
        <w:szCs w:val="21"/>
      </w:rPr>
      <w:t>-0</w:t>
    </w:r>
    <w:r w:rsidR="009C4BBB">
      <w:rPr>
        <w:rFonts w:eastAsia="隶书" w:hint="eastAsia"/>
        <w:spacing w:val="40"/>
        <w:sz w:val="21"/>
        <w:szCs w:val="21"/>
      </w:rPr>
      <w:t>21</w:t>
    </w:r>
    <w:r>
      <w:rPr>
        <w:rFonts w:hint="eastAsia"/>
        <w:b/>
        <w:bCs/>
        <w:color w:val="000000"/>
        <w:sz w:val="21"/>
        <w:szCs w:val="21"/>
      </w:rPr>
      <w:t>）</w:t>
    </w:r>
    <w:r>
      <w:rPr>
        <w:rFonts w:eastAsia="隶书"/>
        <w:color w:val="000000"/>
        <w:spacing w:val="40"/>
        <w:sz w:val="21"/>
        <w:szCs w:val="21"/>
      </w:rPr>
      <w:t>招标文件</w:t>
    </w:r>
  </w:p>
  <w:p w:rsidR="008930DE" w:rsidRDefault="00E97E73">
    <w:pPr>
      <w:spacing w:line="360" w:lineRule="auto"/>
      <w:jc w:val="center"/>
      <w:rPr>
        <w:rFonts w:eastAsia="隶书"/>
        <w:color w:val="000000"/>
        <w:spacing w:val="40"/>
      </w:rPr>
    </w:pPr>
    <w:r>
      <w:rPr>
        <w:rFonts w:eastAsia="隶书" w:hint="eastAsia"/>
        <w:color w:val="000000"/>
        <w:spacing w:val="40"/>
      </w:rPr>
      <w:t>盐城市公安局警务无人机“鹰眼”计划建设项目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DAFB739"/>
    <w:multiLevelType w:val="singleLevel"/>
    <w:tmpl w:val="DDAFB7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C6B8732"/>
    <w:multiLevelType w:val="singleLevel"/>
    <w:tmpl w:val="FC6B873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6784D56"/>
    <w:multiLevelType w:val="singleLevel"/>
    <w:tmpl w:val="06784D56"/>
    <w:lvl w:ilvl="0">
      <w:start w:val="1"/>
      <w:numFmt w:val="upperLetter"/>
      <w:pStyle w:val="1"/>
      <w:lvlText w:val="附录%1."/>
      <w:lvlJc w:val="left"/>
      <w:pPr>
        <w:tabs>
          <w:tab w:val="left" w:pos="907"/>
        </w:tabs>
        <w:ind w:left="907" w:hanging="907"/>
      </w:pPr>
      <w:rPr>
        <w:rFonts w:hint="eastAsia"/>
      </w:rPr>
    </w:lvl>
  </w:abstractNum>
  <w:abstractNum w:abstractNumId="3">
    <w:nsid w:val="13DB6AAD"/>
    <w:multiLevelType w:val="multilevel"/>
    <w:tmpl w:val="13DB6AAD"/>
    <w:lvl w:ilvl="0">
      <w:start w:val="1"/>
      <w:numFmt w:val="decimal"/>
      <w:lvlText w:val="%1)"/>
      <w:lvlJc w:val="left"/>
      <w:pPr>
        <w:ind w:left="660" w:hanging="420"/>
      </w:pPr>
    </w:lvl>
    <w:lvl w:ilvl="1">
      <w:start w:val="1"/>
      <w:numFmt w:val="lowerLetter"/>
      <w:lvlText w:val="%2)"/>
      <w:lvlJc w:val="left"/>
      <w:pPr>
        <w:ind w:left="1080" w:hanging="420"/>
      </w:pPr>
    </w:lvl>
    <w:lvl w:ilvl="2">
      <w:start w:val="1"/>
      <w:numFmt w:val="lowerRoman"/>
      <w:lvlText w:val="%3."/>
      <w:lvlJc w:val="right"/>
      <w:pPr>
        <w:ind w:left="1500" w:hanging="420"/>
      </w:pPr>
    </w:lvl>
    <w:lvl w:ilvl="3">
      <w:start w:val="1"/>
      <w:numFmt w:val="decimal"/>
      <w:lvlText w:val="%4."/>
      <w:lvlJc w:val="left"/>
      <w:pPr>
        <w:ind w:left="1920" w:hanging="420"/>
      </w:pPr>
    </w:lvl>
    <w:lvl w:ilvl="4">
      <w:start w:val="1"/>
      <w:numFmt w:val="lowerLetter"/>
      <w:lvlText w:val="%5)"/>
      <w:lvlJc w:val="left"/>
      <w:pPr>
        <w:ind w:left="2340" w:hanging="420"/>
      </w:pPr>
    </w:lvl>
    <w:lvl w:ilvl="5">
      <w:start w:val="1"/>
      <w:numFmt w:val="lowerRoman"/>
      <w:lvlText w:val="%6."/>
      <w:lvlJc w:val="right"/>
      <w:pPr>
        <w:ind w:left="2760" w:hanging="420"/>
      </w:pPr>
    </w:lvl>
    <w:lvl w:ilvl="6">
      <w:start w:val="1"/>
      <w:numFmt w:val="decimal"/>
      <w:lvlText w:val="%7."/>
      <w:lvlJc w:val="left"/>
      <w:pPr>
        <w:ind w:left="3180" w:hanging="420"/>
      </w:pPr>
    </w:lvl>
    <w:lvl w:ilvl="7">
      <w:start w:val="1"/>
      <w:numFmt w:val="lowerLetter"/>
      <w:lvlText w:val="%8)"/>
      <w:lvlJc w:val="left"/>
      <w:pPr>
        <w:ind w:left="3600" w:hanging="420"/>
      </w:pPr>
    </w:lvl>
    <w:lvl w:ilvl="8">
      <w:start w:val="1"/>
      <w:numFmt w:val="lowerRoman"/>
      <w:lvlText w:val="%9."/>
      <w:lvlJc w:val="right"/>
      <w:pPr>
        <w:ind w:left="4020" w:hanging="420"/>
      </w:pPr>
    </w:lvl>
  </w:abstractNum>
  <w:abstractNum w:abstractNumId="4">
    <w:nsid w:val="19AA4135"/>
    <w:multiLevelType w:val="multilevel"/>
    <w:tmpl w:val="19AA413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F1F30CA"/>
    <w:multiLevelType w:val="multilevel"/>
    <w:tmpl w:val="1F1F30C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22C3B60"/>
    <w:multiLevelType w:val="multilevel"/>
    <w:tmpl w:val="222C3B6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80156EB"/>
    <w:multiLevelType w:val="multilevel"/>
    <w:tmpl w:val="280156EB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FB04C9"/>
    <w:multiLevelType w:val="multilevel"/>
    <w:tmpl w:val="36FB04C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7560B6E"/>
    <w:multiLevelType w:val="multilevel"/>
    <w:tmpl w:val="37560B6E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CC3380D"/>
    <w:multiLevelType w:val="multilevel"/>
    <w:tmpl w:val="3CC3380D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F474B86"/>
    <w:multiLevelType w:val="multilevel"/>
    <w:tmpl w:val="3F474B8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pStyle w:val="Style2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20C153B"/>
    <w:multiLevelType w:val="multilevel"/>
    <w:tmpl w:val="420C153B"/>
    <w:lvl w:ilvl="0">
      <w:start w:val="1"/>
      <w:numFmt w:val="decimal"/>
      <w:pStyle w:val="10"/>
      <w:lvlText w:val="%1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3">
    <w:nsid w:val="5702229C"/>
    <w:multiLevelType w:val="multilevel"/>
    <w:tmpl w:val="5702229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A7B6C9A"/>
    <w:multiLevelType w:val="multilevel"/>
    <w:tmpl w:val="5A7B6C9A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C7E0EE5"/>
    <w:multiLevelType w:val="multilevel"/>
    <w:tmpl w:val="5C7E0EE5"/>
    <w:lvl w:ilvl="0">
      <w:start w:val="1"/>
      <w:numFmt w:val="chineseCountingThousand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、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nothing"/>
      <w:lvlText w:val="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nothing"/>
      <w:lvlText w:val="%2.%3.%4.%5 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6">
    <w:nsid w:val="60BA1540"/>
    <w:multiLevelType w:val="singleLevel"/>
    <w:tmpl w:val="60BA1540"/>
    <w:lvl w:ilvl="0">
      <w:start w:val="2"/>
      <w:numFmt w:val="decimal"/>
      <w:suff w:val="nothing"/>
      <w:lvlText w:val="（%1）"/>
      <w:lvlJc w:val="left"/>
    </w:lvl>
  </w:abstractNum>
  <w:abstractNum w:abstractNumId="17">
    <w:nsid w:val="6E981E1F"/>
    <w:multiLevelType w:val="multilevel"/>
    <w:tmpl w:val="6E981E1F"/>
    <w:lvl w:ilvl="0">
      <w:start w:val="1"/>
      <w:numFmt w:val="japaneseCounting"/>
      <w:pStyle w:val="Style8"/>
      <w:lvlText w:val="%1、"/>
      <w:lvlJc w:val="left"/>
      <w:pPr>
        <w:ind w:left="1623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43" w:hanging="420"/>
      </w:pPr>
    </w:lvl>
    <w:lvl w:ilvl="2">
      <w:start w:val="1"/>
      <w:numFmt w:val="lowerRoman"/>
      <w:lvlText w:val="%3."/>
      <w:lvlJc w:val="right"/>
      <w:pPr>
        <w:ind w:left="2163" w:hanging="420"/>
      </w:pPr>
    </w:lvl>
    <w:lvl w:ilvl="3">
      <w:start w:val="1"/>
      <w:numFmt w:val="decimal"/>
      <w:lvlText w:val="%4."/>
      <w:lvlJc w:val="left"/>
      <w:pPr>
        <w:ind w:left="2583" w:hanging="420"/>
      </w:pPr>
    </w:lvl>
    <w:lvl w:ilvl="4">
      <w:start w:val="1"/>
      <w:numFmt w:val="lowerLetter"/>
      <w:lvlText w:val="%5)"/>
      <w:lvlJc w:val="left"/>
      <w:pPr>
        <w:ind w:left="3003" w:hanging="420"/>
      </w:pPr>
    </w:lvl>
    <w:lvl w:ilvl="5">
      <w:start w:val="1"/>
      <w:numFmt w:val="lowerRoman"/>
      <w:lvlText w:val="%6."/>
      <w:lvlJc w:val="right"/>
      <w:pPr>
        <w:ind w:left="3423" w:hanging="420"/>
      </w:pPr>
    </w:lvl>
    <w:lvl w:ilvl="6">
      <w:start w:val="1"/>
      <w:numFmt w:val="decimal"/>
      <w:lvlText w:val="%7."/>
      <w:lvlJc w:val="left"/>
      <w:pPr>
        <w:ind w:left="3843" w:hanging="420"/>
      </w:pPr>
    </w:lvl>
    <w:lvl w:ilvl="7">
      <w:start w:val="1"/>
      <w:numFmt w:val="lowerLetter"/>
      <w:lvlText w:val="%8)"/>
      <w:lvlJc w:val="left"/>
      <w:pPr>
        <w:ind w:left="4263" w:hanging="420"/>
      </w:pPr>
    </w:lvl>
    <w:lvl w:ilvl="8">
      <w:start w:val="1"/>
      <w:numFmt w:val="lowerRoman"/>
      <w:lvlText w:val="%9."/>
      <w:lvlJc w:val="right"/>
      <w:pPr>
        <w:ind w:left="4683" w:hanging="420"/>
      </w:pPr>
    </w:lvl>
  </w:abstractNum>
  <w:abstractNum w:abstractNumId="18">
    <w:nsid w:val="6FBA05F3"/>
    <w:multiLevelType w:val="singleLevel"/>
    <w:tmpl w:val="6FBA05F3"/>
    <w:lvl w:ilvl="0">
      <w:start w:val="1"/>
      <w:numFmt w:val="japaneseCounting"/>
      <w:lvlText w:val="第%1章"/>
      <w:lvlJc w:val="left"/>
      <w:pPr>
        <w:tabs>
          <w:tab w:val="left" w:pos="1440"/>
        </w:tabs>
        <w:ind w:left="1440" w:hanging="1440"/>
      </w:pPr>
      <w:rPr>
        <w:rFonts w:ascii="黑体" w:eastAsia="黑体" w:hint="eastAsia"/>
        <w:b w:val="0"/>
        <w:sz w:val="36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2"/>
  </w:num>
  <w:num w:numId="5">
    <w:abstractNumId w:val="17"/>
  </w:num>
  <w:num w:numId="6">
    <w:abstractNumId w:val="18"/>
  </w:num>
  <w:num w:numId="7">
    <w:abstractNumId w:val="3"/>
  </w:num>
  <w:num w:numId="8">
    <w:abstractNumId w:val="13"/>
  </w:num>
  <w:num w:numId="9">
    <w:abstractNumId w:val="14"/>
  </w:num>
  <w:num w:numId="10">
    <w:abstractNumId w:val="7"/>
  </w:num>
  <w:num w:numId="11">
    <w:abstractNumId w:val="9"/>
  </w:num>
  <w:num w:numId="12">
    <w:abstractNumId w:val="4"/>
  </w:num>
  <w:num w:numId="13">
    <w:abstractNumId w:val="10"/>
  </w:num>
  <w:num w:numId="14">
    <w:abstractNumId w:val="8"/>
  </w:num>
  <w:num w:numId="15">
    <w:abstractNumId w:val="16"/>
  </w:num>
  <w:num w:numId="16">
    <w:abstractNumId w:val="5"/>
  </w:num>
  <w:num w:numId="17">
    <w:abstractNumId w:val="6"/>
  </w:num>
  <w:num w:numId="18">
    <w:abstractNumId w:val="0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TrueTypeFonts/>
  <w:mirrorMargins/>
  <w:bordersDoNotSurroundHeader/>
  <w:bordersDoNotSurroundFooter/>
  <w:gutterAtTop/>
  <w:hideSpellingErrors/>
  <w:defaultTabStop w:val="425"/>
  <w:drawingGridHorizontalSpacing w:val="105"/>
  <w:drawingGridVerticalSpacing w:val="145"/>
  <w:noPunctuationKerning/>
  <w:characterSpacingControl w:val="compressPunctuation"/>
  <w:doNotValidateAgainstSchema/>
  <w:doNotDemarcateInvalidXml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172A27"/>
    <w:rsid w:val="F5F53DFC"/>
    <w:rsid w:val="FBDEBF55"/>
    <w:rsid w:val="FDEFA804"/>
    <w:rsid w:val="00033ECB"/>
    <w:rsid w:val="000A310C"/>
    <w:rsid w:val="000E0AF3"/>
    <w:rsid w:val="001729BF"/>
    <w:rsid w:val="00172A27"/>
    <w:rsid w:val="00230865"/>
    <w:rsid w:val="0023631E"/>
    <w:rsid w:val="0024653C"/>
    <w:rsid w:val="00321E92"/>
    <w:rsid w:val="00446638"/>
    <w:rsid w:val="00523C5E"/>
    <w:rsid w:val="00563B7A"/>
    <w:rsid w:val="006C643C"/>
    <w:rsid w:val="00741529"/>
    <w:rsid w:val="00741936"/>
    <w:rsid w:val="00812EC4"/>
    <w:rsid w:val="008711F1"/>
    <w:rsid w:val="008930DE"/>
    <w:rsid w:val="008D4B4C"/>
    <w:rsid w:val="008D7F53"/>
    <w:rsid w:val="008F4A99"/>
    <w:rsid w:val="00924CC6"/>
    <w:rsid w:val="009C4BBB"/>
    <w:rsid w:val="009E11AE"/>
    <w:rsid w:val="00B101CB"/>
    <w:rsid w:val="00B3697C"/>
    <w:rsid w:val="00B84461"/>
    <w:rsid w:val="00B96BE6"/>
    <w:rsid w:val="00CB59C6"/>
    <w:rsid w:val="00D123C4"/>
    <w:rsid w:val="00D563B1"/>
    <w:rsid w:val="00D77B94"/>
    <w:rsid w:val="00E97E73"/>
    <w:rsid w:val="00F61809"/>
    <w:rsid w:val="00F63AD3"/>
    <w:rsid w:val="00FD6898"/>
    <w:rsid w:val="11E21F81"/>
    <w:rsid w:val="640A4BB5"/>
    <w:rsid w:val="751B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semiHidden="1" w:unhideWhenUsed="1"/>
    <w:lsdException w:name="annotation text" w:semiHidden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qFormat="1"/>
    <w:lsdException w:name="table of figures" w:semiHidden="1" w:qFormat="1"/>
    <w:lsdException w:name="envelope address" w:semiHidden="1" w:unhideWhenUsed="1"/>
    <w:lsdException w:name="envelope return" w:unhideWhenUsed="1" w:qFormat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Number" w:semiHidden="1" w:unhideWhenUsed="1"/>
    <w:lsdException w:name="List 2" w:qFormat="1"/>
    <w:lsdException w:name="List 3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Message Header" w:qFormat="1"/>
    <w:lsdException w:name="Subtitle" w:qFormat="1"/>
    <w:lsdException w:name="Salutation" w:semiHidden="1" w:unhideWhenUsed="1"/>
    <w:lsdException w:name="Date" w:qFormat="1"/>
    <w:lsdException w:name="Body Text First Indent" w:uiPriority="99" w:qFormat="1"/>
    <w:lsdException w:name="Body Text First Indent 2" w:uiPriority="99" w:qFormat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uiPriority="99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1" w:unhideWhenUsed="1"/>
    <w:lsdException w:name="Table Simple 2" w:semiHidden="1" w:uiPriority="1" w:unhideWhenUsed="1"/>
    <w:lsdException w:name="Table Simple 3" w:semiHidden="1" w:uiPriority="1" w:unhideWhenUsed="1"/>
    <w:lsdException w:name="Table Classic 1" w:semiHidden="1" w:uiPriority="1" w:unhideWhenUsed="1"/>
    <w:lsdException w:name="Table Classic 2" w:semiHidden="1" w:uiPriority="1" w:unhideWhenUsed="1"/>
    <w:lsdException w:name="Table Classic 3" w:semiHidden="1" w:uiPriority="1" w:unhideWhenUsed="1"/>
    <w:lsdException w:name="Table Classic 4" w:semiHidden="1" w:uiPriority="1" w:unhideWhenUsed="1"/>
    <w:lsdException w:name="Table Colorful 1" w:semiHidden="1" w:uiPriority="1" w:unhideWhenUsed="1"/>
    <w:lsdException w:name="Table Colorful 2" w:semiHidden="1" w:uiPriority="1" w:unhideWhenUsed="1"/>
    <w:lsdException w:name="Table Colorful 3" w:semiHidden="1" w:uiPriority="1" w:unhideWhenUsed="1"/>
    <w:lsdException w:name="Table Columns 1" w:semiHidden="1" w:uiPriority="1" w:unhideWhenUsed="1"/>
    <w:lsdException w:name="Table Columns 2" w:semiHidden="1" w:uiPriority="1" w:unhideWhenUsed="1"/>
    <w:lsdException w:name="Table Columns 3" w:semiHidden="1" w:uiPriority="1" w:unhideWhenUsed="1"/>
    <w:lsdException w:name="Table Columns 4" w:semiHidden="1" w:uiPriority="1" w:unhideWhenUsed="1"/>
    <w:lsdException w:name="Table Columns 5" w:semiHidden="1" w:uiPriority="1" w:unhideWhenUsed="1"/>
    <w:lsdException w:name="Table Grid 1" w:semiHidden="1" w:uiPriority="1" w:unhideWhenUsed="1"/>
    <w:lsdException w:name="Table Grid 2" w:semiHidden="1" w:uiPriority="1" w:unhideWhenUsed="1"/>
    <w:lsdException w:name="Table Grid 3" w:semiHidden="1" w:uiPriority="1" w:unhideWhenUsed="1"/>
    <w:lsdException w:name="Table Grid 4" w:semiHidden="1" w:uiPriority="1" w:unhideWhenUsed="1"/>
    <w:lsdException w:name="Table Grid 5" w:semiHidden="1" w:uiPriority="1" w:unhideWhenUsed="1"/>
    <w:lsdException w:name="Table Grid 6" w:semiHidden="1" w:uiPriority="1" w:unhideWhenUsed="1"/>
    <w:lsdException w:name="Table Grid 7" w:semiHidden="1" w:uiPriority="1" w:unhideWhenUsed="1"/>
    <w:lsdException w:name="Table Grid 8" w:semiHidden="1" w:uiPriority="1" w:unhideWhenUsed="1"/>
    <w:lsdException w:name="Table List 1" w:semiHidden="1" w:uiPriority="1" w:unhideWhenUsed="1"/>
    <w:lsdException w:name="Table List 2" w:semiHidden="1" w:uiPriority="1" w:unhideWhenUsed="1"/>
    <w:lsdException w:name="Table List 3" w:semiHidden="1" w:uiPriority="1" w:unhideWhenUsed="1"/>
    <w:lsdException w:name="Table List 4" w:semiHidden="1" w:uiPriority="1" w:unhideWhenUsed="1"/>
    <w:lsdException w:name="Table List 5" w:semiHidden="1" w:uiPriority="1" w:unhideWhenUsed="1"/>
    <w:lsdException w:name="Table List 6" w:semiHidden="1" w:uiPriority="1" w:unhideWhenUsed="1"/>
    <w:lsdException w:name="Table List 7" w:semiHidden="1" w:uiPriority="1" w:unhideWhenUsed="1"/>
    <w:lsdException w:name="Table List 8" w:semiHidden="1" w:uiPriority="1" w:unhideWhenUsed="1"/>
    <w:lsdException w:name="Table 3D effects 1" w:semiHidden="1" w:uiPriority="1" w:unhideWhenUsed="1"/>
    <w:lsdException w:name="Table 3D effects 2" w:semiHidden="1" w:uiPriority="1" w:unhideWhenUsed="1"/>
    <w:lsdException w:name="Table 3D effects 3" w:semiHidden="1" w:uiPriority="1" w:unhideWhenUsed="1"/>
    <w:lsdException w:name="Table Contemporary" w:semiHidden="1" w:uiPriority="1" w:unhideWhenUsed="1"/>
    <w:lsdException w:name="Table Elegant" w:semiHidden="1" w:uiPriority="1" w:unhideWhenUsed="1"/>
    <w:lsdException w:name="Table Professional" w:semiHidden="1" w:uiPriority="1" w:unhideWhenUsed="1"/>
    <w:lsdException w:name="Table Subtle 1" w:semiHidden="1" w:uiPriority="1" w:unhideWhenUsed="1"/>
    <w:lsdException w:name="Table Subtle 2" w:semiHidden="1" w:uiPriority="1" w:unhideWhenUsed="1"/>
    <w:lsdException w:name="Table Web 1" w:semiHidden="1" w:uiPriority="1" w:unhideWhenUsed="1"/>
    <w:lsdException w:name="Table Web 2" w:semiHidden="1" w:uiPriority="1" w:unhideWhenUsed="1"/>
    <w:lsdException w:name="Table Web 3" w:semiHidden="1" w:uiPriority="1" w:unhideWhenUsed="1"/>
    <w:lsdException w:name="Balloon Text" w:semiHidden="1" w:qFormat="1"/>
    <w:lsdException w:name="Table Grid" w:semiHidden="1" w:uiPriority="1" w:unhideWhenUsed="1"/>
    <w:lsdException w:name="Table Theme" w:semiHidden="1" w:uiPriority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rsid w:val="008930DE"/>
    <w:pPr>
      <w:widowControl w:val="0"/>
      <w:jc w:val="both"/>
    </w:pPr>
    <w:rPr>
      <w:kern w:val="2"/>
      <w:sz w:val="21"/>
      <w:szCs w:val="21"/>
    </w:rPr>
  </w:style>
  <w:style w:type="paragraph" w:styleId="11">
    <w:name w:val="heading 1"/>
    <w:basedOn w:val="a"/>
    <w:next w:val="a"/>
    <w:link w:val="1Char"/>
    <w:qFormat/>
    <w:rsid w:val="008930DE"/>
    <w:pPr>
      <w:keepNext/>
      <w:jc w:val="center"/>
      <w:outlineLvl w:val="0"/>
    </w:pPr>
    <w:rPr>
      <w:rFonts w:ascii="楷体_GB2312" w:eastAsia="楷体_GB2312"/>
      <w:sz w:val="28"/>
      <w:szCs w:val="28"/>
    </w:rPr>
  </w:style>
  <w:style w:type="paragraph" w:styleId="20">
    <w:name w:val="heading 2"/>
    <w:basedOn w:val="a"/>
    <w:next w:val="a0"/>
    <w:link w:val="2Char"/>
    <w:qFormat/>
    <w:rsid w:val="008930DE"/>
    <w:pPr>
      <w:keepNext/>
      <w:keepLines/>
      <w:spacing w:before="260" w:after="260" w:line="416" w:lineRule="auto"/>
      <w:jc w:val="center"/>
      <w:outlineLvl w:val="1"/>
    </w:pPr>
    <w:rPr>
      <w:rFonts w:ascii="Arial" w:eastAsia="幼圆" w:hAnsi="Arial"/>
      <w:b/>
      <w:bCs/>
      <w:sz w:val="44"/>
      <w:szCs w:val="44"/>
    </w:rPr>
  </w:style>
  <w:style w:type="paragraph" w:styleId="3">
    <w:name w:val="heading 3"/>
    <w:basedOn w:val="a"/>
    <w:next w:val="a0"/>
    <w:link w:val="3Char"/>
    <w:qFormat/>
    <w:rsid w:val="008930D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8930D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0"/>
    <w:link w:val="5Char"/>
    <w:qFormat/>
    <w:rsid w:val="008930DE"/>
    <w:pPr>
      <w:keepNext/>
      <w:autoSpaceDE w:val="0"/>
      <w:autoSpaceDN w:val="0"/>
      <w:adjustRightInd w:val="0"/>
      <w:outlineLvl w:val="4"/>
    </w:pPr>
    <w:rPr>
      <w:rFonts w:ascii="宋体"/>
      <w:color w:val="000000"/>
      <w:kern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8930D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8930D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8930D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Char"/>
    <w:qFormat/>
    <w:rsid w:val="008930D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First Indent 2"/>
    <w:basedOn w:val="a4"/>
    <w:link w:val="2Char0"/>
    <w:uiPriority w:val="99"/>
    <w:qFormat/>
    <w:rsid w:val="008930DE"/>
    <w:pPr>
      <w:spacing w:line="360" w:lineRule="auto"/>
      <w:ind w:firstLineChars="200" w:firstLine="420"/>
    </w:pPr>
    <w:rPr>
      <w:rFonts w:ascii="宋体" w:eastAsia="宋体" w:hAnsi="宋体"/>
      <w:kern w:val="0"/>
      <w:sz w:val="21"/>
      <w:szCs w:val="20"/>
    </w:rPr>
  </w:style>
  <w:style w:type="paragraph" w:styleId="a4">
    <w:name w:val="Body Text Indent"/>
    <w:basedOn w:val="a"/>
    <w:next w:val="a5"/>
    <w:link w:val="Char"/>
    <w:qFormat/>
    <w:rsid w:val="008930DE"/>
    <w:pPr>
      <w:ind w:firstLine="645"/>
    </w:pPr>
    <w:rPr>
      <w:rFonts w:ascii="楷体_GB2312" w:eastAsia="楷体_GB2312"/>
      <w:sz w:val="32"/>
      <w:szCs w:val="32"/>
    </w:rPr>
  </w:style>
  <w:style w:type="paragraph" w:styleId="a5">
    <w:name w:val="envelope return"/>
    <w:basedOn w:val="a"/>
    <w:unhideWhenUsed/>
    <w:qFormat/>
    <w:rsid w:val="008930DE"/>
    <w:pPr>
      <w:snapToGrid w:val="0"/>
    </w:pPr>
    <w:rPr>
      <w:rFonts w:ascii="Arial" w:hAnsi="Arial"/>
    </w:rPr>
  </w:style>
  <w:style w:type="paragraph" w:styleId="a0">
    <w:name w:val="Normal Indent"/>
    <w:basedOn w:val="a"/>
    <w:link w:val="Char0"/>
    <w:qFormat/>
    <w:rsid w:val="008930DE"/>
    <w:pPr>
      <w:ind w:firstLine="420"/>
    </w:pPr>
  </w:style>
  <w:style w:type="paragraph" w:styleId="30">
    <w:name w:val="List 3"/>
    <w:basedOn w:val="a"/>
    <w:qFormat/>
    <w:rsid w:val="008930DE"/>
    <w:pPr>
      <w:ind w:leftChars="400" w:left="100" w:hangingChars="200" w:hanging="200"/>
    </w:pPr>
  </w:style>
  <w:style w:type="paragraph" w:styleId="70">
    <w:name w:val="toc 7"/>
    <w:basedOn w:val="a"/>
    <w:next w:val="a"/>
    <w:semiHidden/>
    <w:qFormat/>
    <w:rsid w:val="008930DE"/>
    <w:pPr>
      <w:ind w:left="1260"/>
      <w:jc w:val="left"/>
    </w:pPr>
  </w:style>
  <w:style w:type="paragraph" w:styleId="a6">
    <w:name w:val="caption"/>
    <w:basedOn w:val="a"/>
    <w:next w:val="a"/>
    <w:qFormat/>
    <w:rsid w:val="008930DE"/>
    <w:rPr>
      <w:rFonts w:eastAsia="黑体"/>
      <w:sz w:val="20"/>
      <w:szCs w:val="20"/>
    </w:rPr>
  </w:style>
  <w:style w:type="paragraph" w:styleId="a7">
    <w:name w:val="Document Map"/>
    <w:basedOn w:val="a"/>
    <w:link w:val="Char1"/>
    <w:semiHidden/>
    <w:qFormat/>
    <w:rsid w:val="008930DE"/>
    <w:pPr>
      <w:shd w:val="clear" w:color="auto" w:fill="000080"/>
    </w:pPr>
  </w:style>
  <w:style w:type="paragraph" w:styleId="a8">
    <w:name w:val="annotation text"/>
    <w:basedOn w:val="a"/>
    <w:link w:val="Char2"/>
    <w:semiHidden/>
    <w:qFormat/>
    <w:rsid w:val="008930DE"/>
    <w:pPr>
      <w:jc w:val="left"/>
    </w:pPr>
  </w:style>
  <w:style w:type="paragraph" w:styleId="31">
    <w:name w:val="Body Text 3"/>
    <w:basedOn w:val="a"/>
    <w:link w:val="3Char0"/>
    <w:qFormat/>
    <w:rsid w:val="008930DE"/>
    <w:rPr>
      <w:rFonts w:ascii="仿宋_GB2312" w:eastAsia="仿宋_GB2312" w:hAnsi="Arial"/>
      <w:sz w:val="32"/>
      <w:szCs w:val="32"/>
    </w:rPr>
  </w:style>
  <w:style w:type="paragraph" w:styleId="a9">
    <w:name w:val="Body Text"/>
    <w:basedOn w:val="a"/>
    <w:link w:val="Char3"/>
    <w:qFormat/>
    <w:rsid w:val="008930DE"/>
    <w:rPr>
      <w:rFonts w:ascii="楷体_GB2312" w:eastAsia="楷体_GB2312" w:hAnsi="Arial"/>
      <w:sz w:val="28"/>
      <w:szCs w:val="28"/>
    </w:rPr>
  </w:style>
  <w:style w:type="paragraph" w:styleId="21">
    <w:name w:val="List 2"/>
    <w:basedOn w:val="a"/>
    <w:qFormat/>
    <w:rsid w:val="008930DE"/>
    <w:pPr>
      <w:ind w:leftChars="200" w:left="100" w:hangingChars="200" w:hanging="200"/>
    </w:pPr>
  </w:style>
  <w:style w:type="paragraph" w:styleId="aa">
    <w:name w:val="Block Text"/>
    <w:basedOn w:val="a"/>
    <w:uiPriority w:val="99"/>
    <w:qFormat/>
    <w:rsid w:val="008930DE"/>
    <w:pPr>
      <w:spacing w:line="360" w:lineRule="auto"/>
      <w:ind w:left="420" w:rightChars="-159" w:right="-334" w:firstLineChars="200" w:firstLine="420"/>
    </w:pPr>
    <w:rPr>
      <w:spacing w:val="20"/>
      <w:sz w:val="24"/>
    </w:rPr>
  </w:style>
  <w:style w:type="paragraph" w:styleId="50">
    <w:name w:val="toc 5"/>
    <w:basedOn w:val="a"/>
    <w:next w:val="a"/>
    <w:semiHidden/>
    <w:qFormat/>
    <w:rsid w:val="008930DE"/>
    <w:pPr>
      <w:ind w:left="840"/>
      <w:jc w:val="left"/>
    </w:pPr>
  </w:style>
  <w:style w:type="paragraph" w:styleId="32">
    <w:name w:val="toc 3"/>
    <w:basedOn w:val="a"/>
    <w:next w:val="a"/>
    <w:semiHidden/>
    <w:qFormat/>
    <w:rsid w:val="008930DE"/>
    <w:pPr>
      <w:ind w:left="420"/>
      <w:jc w:val="left"/>
    </w:pPr>
    <w:rPr>
      <w:i/>
      <w:iCs/>
      <w:szCs w:val="24"/>
    </w:rPr>
  </w:style>
  <w:style w:type="paragraph" w:styleId="ab">
    <w:name w:val="Plain Text"/>
    <w:basedOn w:val="a"/>
    <w:link w:val="Char4"/>
    <w:qFormat/>
    <w:rsid w:val="008930DE"/>
    <w:rPr>
      <w:rFonts w:ascii="宋体" w:hAnsi="Courier New"/>
    </w:rPr>
  </w:style>
  <w:style w:type="paragraph" w:styleId="80">
    <w:name w:val="toc 8"/>
    <w:basedOn w:val="a"/>
    <w:next w:val="a"/>
    <w:semiHidden/>
    <w:qFormat/>
    <w:rsid w:val="008930DE"/>
    <w:pPr>
      <w:ind w:left="1470"/>
      <w:jc w:val="left"/>
    </w:pPr>
  </w:style>
  <w:style w:type="paragraph" w:styleId="ac">
    <w:name w:val="Date"/>
    <w:basedOn w:val="a"/>
    <w:next w:val="a"/>
    <w:link w:val="Char5"/>
    <w:qFormat/>
    <w:rsid w:val="008930DE"/>
    <w:rPr>
      <w:sz w:val="24"/>
      <w:szCs w:val="24"/>
    </w:rPr>
  </w:style>
  <w:style w:type="paragraph" w:styleId="22">
    <w:name w:val="Body Text Indent 2"/>
    <w:basedOn w:val="a"/>
    <w:link w:val="2Char1"/>
    <w:qFormat/>
    <w:rsid w:val="008930DE"/>
    <w:pPr>
      <w:ind w:left="630" w:firstLine="645"/>
    </w:pPr>
    <w:rPr>
      <w:rFonts w:ascii="Arial" w:eastAsia="仿宋_GB2312" w:hAnsi="Arial"/>
      <w:sz w:val="32"/>
      <w:szCs w:val="32"/>
    </w:rPr>
  </w:style>
  <w:style w:type="paragraph" w:styleId="ad">
    <w:name w:val="Balloon Text"/>
    <w:basedOn w:val="a"/>
    <w:link w:val="Char6"/>
    <w:semiHidden/>
    <w:qFormat/>
    <w:rsid w:val="008930DE"/>
    <w:rPr>
      <w:sz w:val="18"/>
      <w:szCs w:val="18"/>
    </w:rPr>
  </w:style>
  <w:style w:type="paragraph" w:styleId="ae">
    <w:name w:val="footer"/>
    <w:basedOn w:val="a"/>
    <w:link w:val="Char7"/>
    <w:uiPriority w:val="99"/>
    <w:qFormat/>
    <w:rsid w:val="008930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link w:val="Char8"/>
    <w:uiPriority w:val="99"/>
    <w:qFormat/>
    <w:rsid w:val="00893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semiHidden/>
    <w:qFormat/>
    <w:rsid w:val="008930DE"/>
    <w:pPr>
      <w:tabs>
        <w:tab w:val="right" w:leader="dot" w:pos="8720"/>
      </w:tabs>
      <w:spacing w:before="120" w:after="120" w:line="400" w:lineRule="exact"/>
      <w:jc w:val="left"/>
    </w:pPr>
    <w:rPr>
      <w:rFonts w:ascii="宋体" w:hAnsi="宋体"/>
      <w:caps/>
      <w:sz w:val="24"/>
      <w:szCs w:val="24"/>
    </w:rPr>
  </w:style>
  <w:style w:type="paragraph" w:styleId="40">
    <w:name w:val="toc 4"/>
    <w:basedOn w:val="a"/>
    <w:next w:val="a"/>
    <w:semiHidden/>
    <w:qFormat/>
    <w:rsid w:val="008930DE"/>
    <w:pPr>
      <w:ind w:left="630"/>
      <w:jc w:val="left"/>
    </w:pPr>
  </w:style>
  <w:style w:type="paragraph" w:styleId="af0">
    <w:name w:val="List"/>
    <w:basedOn w:val="a"/>
    <w:qFormat/>
    <w:rsid w:val="008930DE"/>
    <w:pPr>
      <w:ind w:left="200" w:hangingChars="200" w:hanging="200"/>
    </w:pPr>
  </w:style>
  <w:style w:type="paragraph" w:styleId="60">
    <w:name w:val="toc 6"/>
    <w:basedOn w:val="a"/>
    <w:next w:val="a"/>
    <w:semiHidden/>
    <w:qFormat/>
    <w:rsid w:val="008930DE"/>
    <w:pPr>
      <w:ind w:left="1050"/>
      <w:jc w:val="left"/>
    </w:pPr>
  </w:style>
  <w:style w:type="paragraph" w:styleId="33">
    <w:name w:val="Body Text Indent 3"/>
    <w:basedOn w:val="a"/>
    <w:link w:val="3Char1"/>
    <w:qFormat/>
    <w:rsid w:val="008930DE"/>
    <w:pPr>
      <w:ind w:left="645" w:firstLine="645"/>
    </w:pPr>
    <w:rPr>
      <w:rFonts w:ascii="Arial" w:eastAsia="仿宋_GB2312" w:hAnsi="Arial"/>
      <w:color w:val="FFFF00"/>
      <w:sz w:val="32"/>
      <w:szCs w:val="32"/>
    </w:rPr>
  </w:style>
  <w:style w:type="paragraph" w:styleId="af1">
    <w:name w:val="table of figures"/>
    <w:basedOn w:val="a"/>
    <w:next w:val="a"/>
    <w:semiHidden/>
    <w:qFormat/>
    <w:rsid w:val="008930DE"/>
    <w:pPr>
      <w:ind w:left="840" w:hanging="420"/>
    </w:pPr>
  </w:style>
  <w:style w:type="paragraph" w:styleId="23">
    <w:name w:val="toc 2"/>
    <w:basedOn w:val="a"/>
    <w:next w:val="a"/>
    <w:semiHidden/>
    <w:qFormat/>
    <w:rsid w:val="008930DE"/>
    <w:pPr>
      <w:ind w:left="210"/>
      <w:jc w:val="left"/>
    </w:pPr>
    <w:rPr>
      <w:smallCaps/>
      <w:szCs w:val="24"/>
    </w:rPr>
  </w:style>
  <w:style w:type="paragraph" w:styleId="90">
    <w:name w:val="toc 9"/>
    <w:basedOn w:val="a"/>
    <w:next w:val="a"/>
    <w:semiHidden/>
    <w:qFormat/>
    <w:rsid w:val="008930DE"/>
    <w:pPr>
      <w:ind w:left="1680"/>
      <w:jc w:val="left"/>
    </w:pPr>
  </w:style>
  <w:style w:type="paragraph" w:styleId="24">
    <w:name w:val="Body Text 2"/>
    <w:basedOn w:val="a"/>
    <w:link w:val="2Char2"/>
    <w:qFormat/>
    <w:rsid w:val="008930DE"/>
    <w:pPr>
      <w:widowControl/>
      <w:jc w:val="center"/>
    </w:pPr>
    <w:rPr>
      <w:rFonts w:ascii="楷体_GB2312" w:eastAsia="楷体_GB2312"/>
      <w:sz w:val="28"/>
      <w:szCs w:val="28"/>
    </w:rPr>
  </w:style>
  <w:style w:type="paragraph" w:styleId="af2">
    <w:name w:val="Message Header"/>
    <w:basedOn w:val="a"/>
    <w:link w:val="Char9"/>
    <w:qFormat/>
    <w:rsid w:val="008930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hAnsi="Cambria"/>
      <w:sz w:val="24"/>
    </w:rPr>
  </w:style>
  <w:style w:type="paragraph" w:styleId="af3">
    <w:name w:val="Normal (Web)"/>
    <w:basedOn w:val="a"/>
    <w:qFormat/>
    <w:rsid w:val="008930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index 1"/>
    <w:basedOn w:val="a"/>
    <w:next w:val="a"/>
    <w:semiHidden/>
    <w:qFormat/>
    <w:rsid w:val="008930DE"/>
    <w:pPr>
      <w:spacing w:line="240" w:lineRule="atLeast"/>
    </w:pPr>
    <w:rPr>
      <w:b/>
      <w:bCs/>
    </w:rPr>
  </w:style>
  <w:style w:type="paragraph" w:styleId="af4">
    <w:name w:val="annotation subject"/>
    <w:basedOn w:val="a8"/>
    <w:next w:val="a8"/>
    <w:link w:val="Chara"/>
    <w:semiHidden/>
    <w:qFormat/>
    <w:rsid w:val="008930DE"/>
    <w:rPr>
      <w:b/>
      <w:bCs/>
      <w:kern w:val="0"/>
      <w:sz w:val="20"/>
      <w:szCs w:val="20"/>
    </w:rPr>
  </w:style>
  <w:style w:type="paragraph" w:styleId="af5">
    <w:name w:val="Body Text First Indent"/>
    <w:basedOn w:val="a"/>
    <w:link w:val="Charb"/>
    <w:uiPriority w:val="99"/>
    <w:qFormat/>
    <w:rsid w:val="008930DE"/>
    <w:pPr>
      <w:spacing w:line="360" w:lineRule="auto"/>
      <w:ind w:firstLineChars="200" w:firstLine="200"/>
    </w:pPr>
    <w:rPr>
      <w:rFonts w:ascii="仿宋_GB2312" w:eastAsia="仿宋_GB2312"/>
      <w:kern w:val="0"/>
      <w:sz w:val="30"/>
      <w:szCs w:val="30"/>
    </w:rPr>
  </w:style>
  <w:style w:type="character" w:styleId="af6">
    <w:name w:val="Strong"/>
    <w:qFormat/>
    <w:rsid w:val="008930DE"/>
    <w:rPr>
      <w:b/>
      <w:bCs/>
    </w:rPr>
  </w:style>
  <w:style w:type="character" w:styleId="af7">
    <w:name w:val="page number"/>
    <w:qFormat/>
    <w:rsid w:val="008930DE"/>
  </w:style>
  <w:style w:type="character" w:styleId="af8">
    <w:name w:val="FollowedHyperlink"/>
    <w:qFormat/>
    <w:rsid w:val="008930DE"/>
    <w:rPr>
      <w:color w:val="800080"/>
      <w:u w:val="single"/>
    </w:rPr>
  </w:style>
  <w:style w:type="character" w:styleId="af9">
    <w:name w:val="Emphasis"/>
    <w:qFormat/>
    <w:rsid w:val="008930DE"/>
    <w:rPr>
      <w:i/>
      <w:iCs/>
    </w:rPr>
  </w:style>
  <w:style w:type="character" w:styleId="afa">
    <w:name w:val="Hyperlink"/>
    <w:qFormat/>
    <w:rsid w:val="008930DE"/>
    <w:rPr>
      <w:color w:val="0000FF"/>
      <w:u w:val="single"/>
    </w:rPr>
  </w:style>
  <w:style w:type="character" w:styleId="afb">
    <w:name w:val="annotation reference"/>
    <w:semiHidden/>
    <w:qFormat/>
    <w:rsid w:val="008930DE"/>
    <w:rPr>
      <w:sz w:val="21"/>
      <w:szCs w:val="21"/>
    </w:rPr>
  </w:style>
  <w:style w:type="paragraph" w:customStyle="1" w:styleId="Char10">
    <w:name w:val="Char1"/>
    <w:basedOn w:val="a"/>
    <w:qFormat/>
    <w:rsid w:val="008930DE"/>
    <w:pPr>
      <w:tabs>
        <w:tab w:val="left" w:pos="360"/>
      </w:tabs>
      <w:ind w:firstLineChars="200" w:firstLine="200"/>
    </w:pPr>
    <w:rPr>
      <w:sz w:val="28"/>
      <w:szCs w:val="30"/>
    </w:rPr>
  </w:style>
  <w:style w:type="paragraph" w:customStyle="1" w:styleId="afc">
    <w:name w:val="正文内容格式"/>
    <w:basedOn w:val="a"/>
    <w:qFormat/>
    <w:rsid w:val="008930DE"/>
    <w:pPr>
      <w:spacing w:line="560" w:lineRule="exact"/>
      <w:ind w:firstLineChars="200" w:firstLine="640"/>
    </w:pPr>
    <w:rPr>
      <w:rFonts w:ascii="Calibri" w:eastAsia="仿宋_GB2312" w:hAnsi="Calibri"/>
      <w:kern w:val="0"/>
      <w:sz w:val="32"/>
      <w:szCs w:val="32"/>
    </w:rPr>
  </w:style>
  <w:style w:type="paragraph" w:customStyle="1" w:styleId="25">
    <w:name w:val="正文2"/>
    <w:basedOn w:val="a"/>
    <w:qFormat/>
    <w:rsid w:val="008930DE"/>
    <w:pPr>
      <w:spacing w:before="156" w:line="360" w:lineRule="auto"/>
      <w:ind w:firstLineChars="200" w:firstLine="510"/>
    </w:pPr>
    <w:rPr>
      <w:kern w:val="0"/>
      <w:sz w:val="24"/>
      <w:szCs w:val="20"/>
    </w:rPr>
  </w:style>
  <w:style w:type="paragraph" w:customStyle="1" w:styleId="afd">
    <w:name w:val="二级目录"/>
    <w:next w:val="a"/>
    <w:link w:val="Charc"/>
    <w:qFormat/>
    <w:rsid w:val="008930DE"/>
    <w:pPr>
      <w:tabs>
        <w:tab w:val="left" w:pos="907"/>
        <w:tab w:val="left" w:pos="1145"/>
      </w:tabs>
      <w:ind w:left="907" w:hanging="907"/>
      <w:outlineLvl w:val="1"/>
    </w:pPr>
    <w:rPr>
      <w:b/>
      <w:kern w:val="2"/>
      <w:sz w:val="30"/>
      <w:szCs w:val="28"/>
    </w:rPr>
  </w:style>
  <w:style w:type="paragraph" w:customStyle="1" w:styleId="afe">
    <w:name w:val="图标标题"/>
    <w:basedOn w:val="a6"/>
    <w:qFormat/>
    <w:rsid w:val="008930DE"/>
  </w:style>
  <w:style w:type="paragraph" w:customStyle="1" w:styleId="Style2">
    <w:name w:val="_Style 2"/>
    <w:basedOn w:val="a"/>
    <w:qFormat/>
    <w:rsid w:val="008930DE"/>
    <w:pPr>
      <w:numPr>
        <w:ilvl w:val="4"/>
        <w:numId w:val="2"/>
      </w:numPr>
      <w:tabs>
        <w:tab w:val="left" w:pos="1008"/>
      </w:tabs>
    </w:pPr>
    <w:rPr>
      <w:sz w:val="28"/>
      <w:szCs w:val="24"/>
    </w:rPr>
  </w:style>
  <w:style w:type="paragraph" w:customStyle="1" w:styleId="41">
    <w:name w:val="4"/>
    <w:basedOn w:val="a"/>
    <w:next w:val="33"/>
    <w:uiPriority w:val="99"/>
    <w:qFormat/>
    <w:rsid w:val="008930DE"/>
    <w:pPr>
      <w:spacing w:line="360" w:lineRule="auto"/>
      <w:ind w:firstLine="420"/>
    </w:pPr>
    <w:rPr>
      <w:color w:val="FF0000"/>
      <w:sz w:val="24"/>
      <w:szCs w:val="24"/>
    </w:rPr>
  </w:style>
  <w:style w:type="paragraph" w:customStyle="1" w:styleId="aff">
    <w:name w:val="正文（缩进）"/>
    <w:basedOn w:val="a"/>
    <w:link w:val="Chard"/>
    <w:qFormat/>
    <w:rsid w:val="008930DE"/>
    <w:pPr>
      <w:spacing w:beforeLines="50" w:afterLines="50"/>
      <w:ind w:firstLine="480"/>
    </w:pPr>
    <w:rPr>
      <w:kern w:val="0"/>
      <w:szCs w:val="20"/>
    </w:rPr>
  </w:style>
  <w:style w:type="paragraph" w:customStyle="1" w:styleId="14">
    <w:name w:val="纯文本1"/>
    <w:basedOn w:val="a"/>
    <w:qFormat/>
    <w:rsid w:val="008930DE"/>
    <w:pPr>
      <w:adjustRightInd w:val="0"/>
      <w:textAlignment w:val="baseline"/>
    </w:pPr>
    <w:rPr>
      <w:rFonts w:ascii="宋体" w:eastAsia="楷体_GB2312" w:hAnsi="Courier New"/>
      <w:sz w:val="26"/>
      <w:szCs w:val="24"/>
    </w:rPr>
  </w:style>
  <w:style w:type="paragraph" w:customStyle="1" w:styleId="TableParagraph">
    <w:name w:val="Table Paragraph"/>
    <w:basedOn w:val="a"/>
    <w:qFormat/>
    <w:rsid w:val="008930DE"/>
    <w:pPr>
      <w:spacing w:line="360" w:lineRule="auto"/>
      <w:jc w:val="left"/>
    </w:pPr>
    <w:rPr>
      <w:rFonts w:eastAsia="仿宋"/>
      <w:kern w:val="0"/>
      <w:lang w:eastAsia="en-US"/>
    </w:rPr>
  </w:style>
  <w:style w:type="paragraph" w:customStyle="1" w:styleId="110">
    <w:name w:val="列出段落11"/>
    <w:basedOn w:val="a"/>
    <w:qFormat/>
    <w:rsid w:val="008930DE"/>
    <w:pPr>
      <w:widowControl/>
      <w:ind w:left="720"/>
      <w:contextualSpacing/>
      <w:jc w:val="left"/>
    </w:pPr>
    <w:rPr>
      <w:rFonts w:ascii="Calibri" w:hAnsi="Calibri"/>
      <w:kern w:val="0"/>
      <w:sz w:val="24"/>
      <w:szCs w:val="24"/>
      <w:lang w:eastAsia="en-US" w:bidi="en-US"/>
    </w:rPr>
  </w:style>
  <w:style w:type="paragraph" w:customStyle="1" w:styleId="BodyTextch">
    <w:name w:val="Body Text(ch)"/>
    <w:basedOn w:val="a"/>
    <w:next w:val="a9"/>
    <w:qFormat/>
    <w:rsid w:val="008930DE"/>
    <w:pPr>
      <w:spacing w:after="120"/>
    </w:pPr>
    <w:rPr>
      <w:rFonts w:ascii="宋体" w:hAnsi="Arial"/>
      <w:bCs/>
      <w:iCs/>
      <w:szCs w:val="24"/>
    </w:rPr>
  </w:style>
  <w:style w:type="paragraph" w:customStyle="1" w:styleId="15">
    <w:name w:val="标题1"/>
    <w:basedOn w:val="a"/>
    <w:next w:val="a"/>
    <w:qFormat/>
    <w:rsid w:val="008930DE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ascii="方正小标宋_GBK" w:eastAsia="方正小标宋_GBK"/>
      <w:snapToGrid w:val="0"/>
      <w:kern w:val="0"/>
      <w:sz w:val="44"/>
      <w:szCs w:val="20"/>
    </w:rPr>
  </w:style>
  <w:style w:type="paragraph" w:customStyle="1" w:styleId="font7">
    <w:name w:val="font7"/>
    <w:basedOn w:val="a"/>
    <w:qFormat/>
    <w:rsid w:val="008930DE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aff0">
    <w:name w:val="*正文"/>
    <w:basedOn w:val="a"/>
    <w:link w:val="Chare"/>
    <w:qFormat/>
    <w:rsid w:val="008930DE"/>
    <w:pPr>
      <w:adjustRightInd w:val="0"/>
      <w:snapToGrid w:val="0"/>
      <w:ind w:firstLine="482"/>
    </w:pPr>
    <w:rPr>
      <w:kern w:val="0"/>
      <w:szCs w:val="20"/>
      <w:shd w:val="clear" w:color="auto" w:fill="FFFFFF"/>
    </w:rPr>
  </w:style>
  <w:style w:type="paragraph" w:customStyle="1" w:styleId="CharCharCharChar">
    <w:name w:val="Char Char Char Char"/>
    <w:basedOn w:val="a7"/>
    <w:qFormat/>
    <w:rsid w:val="008930DE"/>
    <w:pPr>
      <w:adjustRightInd w:val="0"/>
      <w:snapToGrid w:val="0"/>
      <w:spacing w:line="360" w:lineRule="auto"/>
    </w:pPr>
    <w:rPr>
      <w:rFonts w:ascii="Tahoma" w:hAnsi="Tahoma"/>
      <w:sz w:val="24"/>
      <w:szCs w:val="24"/>
    </w:rPr>
  </w:style>
  <w:style w:type="paragraph" w:customStyle="1" w:styleId="xl29">
    <w:name w:val="xl29"/>
    <w:basedOn w:val="a"/>
    <w:qFormat/>
    <w:rsid w:val="008930DE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font6">
    <w:name w:val="font6"/>
    <w:basedOn w:val="a"/>
    <w:qFormat/>
    <w:rsid w:val="008930DE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8"/>
      <w:szCs w:val="28"/>
      <w:u w:val="single"/>
    </w:rPr>
  </w:style>
  <w:style w:type="paragraph" w:customStyle="1" w:styleId="xl26">
    <w:name w:val="xl26"/>
    <w:basedOn w:val="a"/>
    <w:qFormat/>
    <w:rsid w:val="008930D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Style39">
    <w:name w:val="_Style 39"/>
    <w:basedOn w:val="a"/>
    <w:next w:val="16"/>
    <w:uiPriority w:val="34"/>
    <w:qFormat/>
    <w:rsid w:val="008930DE"/>
    <w:pPr>
      <w:widowControl/>
      <w:ind w:left="720"/>
      <w:contextualSpacing/>
      <w:jc w:val="left"/>
    </w:pPr>
    <w:rPr>
      <w:kern w:val="0"/>
      <w:sz w:val="24"/>
      <w:szCs w:val="24"/>
      <w:lang w:eastAsia="en-US" w:bidi="en-US"/>
    </w:rPr>
  </w:style>
  <w:style w:type="paragraph" w:customStyle="1" w:styleId="16">
    <w:name w:val="列出段落1"/>
    <w:basedOn w:val="a"/>
    <w:uiPriority w:val="34"/>
    <w:qFormat/>
    <w:rsid w:val="008930DE"/>
    <w:pPr>
      <w:widowControl/>
      <w:ind w:left="720"/>
      <w:contextualSpacing/>
      <w:jc w:val="left"/>
    </w:pPr>
    <w:rPr>
      <w:kern w:val="0"/>
      <w:sz w:val="24"/>
      <w:szCs w:val="24"/>
      <w:lang w:eastAsia="en-US" w:bidi="en-US"/>
    </w:rPr>
  </w:style>
  <w:style w:type="paragraph" w:customStyle="1" w:styleId="17">
    <w:name w:val="列出段落1"/>
    <w:basedOn w:val="a"/>
    <w:link w:val="Charf"/>
    <w:qFormat/>
    <w:rsid w:val="008930DE"/>
    <w:pPr>
      <w:widowControl/>
      <w:ind w:left="720"/>
      <w:contextualSpacing/>
      <w:jc w:val="left"/>
    </w:pPr>
    <w:rPr>
      <w:rFonts w:ascii="Calibri" w:hAnsi="Calibri"/>
      <w:kern w:val="0"/>
      <w:sz w:val="24"/>
      <w:szCs w:val="24"/>
      <w:lang w:eastAsia="en-US" w:bidi="en-US"/>
    </w:rPr>
  </w:style>
  <w:style w:type="paragraph" w:customStyle="1" w:styleId="34">
    <w:name w:val="列出段落3"/>
    <w:basedOn w:val="a"/>
    <w:uiPriority w:val="34"/>
    <w:qFormat/>
    <w:rsid w:val="008930DE"/>
    <w:pPr>
      <w:ind w:firstLine="420"/>
    </w:pPr>
  </w:style>
  <w:style w:type="paragraph" w:customStyle="1" w:styleId="aff1">
    <w:name w:val="图标"/>
    <w:basedOn w:val="a"/>
    <w:next w:val="a"/>
    <w:qFormat/>
    <w:rsid w:val="008930DE"/>
    <w:pPr>
      <w:tabs>
        <w:tab w:val="left" w:pos="567"/>
        <w:tab w:val="left" w:pos="840"/>
      </w:tabs>
      <w:autoSpaceDE w:val="0"/>
      <w:autoSpaceDN w:val="0"/>
      <w:adjustRightInd w:val="0"/>
      <w:snapToGrid w:val="0"/>
      <w:spacing w:before="120" w:after="120" w:line="320" w:lineRule="atLeast"/>
      <w:ind w:left="840" w:hanging="420"/>
      <w:jc w:val="center"/>
      <w:textAlignment w:val="baseline"/>
    </w:pPr>
    <w:rPr>
      <w:rFonts w:eastAsia="仿宋_GB2312"/>
      <w:kern w:val="0"/>
      <w:sz w:val="24"/>
      <w:szCs w:val="20"/>
    </w:rPr>
  </w:style>
  <w:style w:type="paragraph" w:customStyle="1" w:styleId="aff2">
    <w:name w:val="文章正文"/>
    <w:basedOn w:val="a"/>
    <w:qFormat/>
    <w:rsid w:val="008930DE"/>
    <w:pPr>
      <w:spacing w:line="360" w:lineRule="auto"/>
      <w:ind w:firstLineChars="200" w:firstLine="200"/>
    </w:pPr>
    <w:rPr>
      <w:sz w:val="24"/>
    </w:rPr>
  </w:style>
  <w:style w:type="paragraph" w:customStyle="1" w:styleId="aff3">
    <w:name w:val="正"/>
    <w:qFormat/>
    <w:rsid w:val="008930DE"/>
    <w:pPr>
      <w:widowControl w:val="0"/>
      <w:spacing w:line="360" w:lineRule="auto"/>
      <w:ind w:firstLineChars="200" w:firstLine="480"/>
      <w:contextualSpacing/>
      <w:jc w:val="both"/>
    </w:pPr>
    <w:rPr>
      <w:kern w:val="2"/>
      <w:sz w:val="24"/>
      <w:szCs w:val="24"/>
    </w:rPr>
  </w:style>
  <w:style w:type="paragraph" w:customStyle="1" w:styleId="18">
    <w:name w:val="无间隔1"/>
    <w:uiPriority w:val="1"/>
    <w:qFormat/>
    <w:rsid w:val="008930DE"/>
    <w:pPr>
      <w:jc w:val="both"/>
    </w:pPr>
    <w:rPr>
      <w:kern w:val="2"/>
      <w:sz w:val="21"/>
    </w:rPr>
  </w:style>
  <w:style w:type="paragraph" w:customStyle="1" w:styleId="ListParagraph1">
    <w:name w:val="List Paragraph1"/>
    <w:basedOn w:val="a"/>
    <w:uiPriority w:val="34"/>
    <w:qFormat/>
    <w:rsid w:val="008930DE"/>
    <w:pPr>
      <w:ind w:firstLine="420"/>
    </w:pPr>
  </w:style>
  <w:style w:type="paragraph" w:customStyle="1" w:styleId="CharCharCharChar1">
    <w:name w:val="Char Char Char Char1"/>
    <w:basedOn w:val="a7"/>
    <w:link w:val="CharCharCharCharChar"/>
    <w:qFormat/>
    <w:rsid w:val="008930DE"/>
    <w:pPr>
      <w:adjustRightInd w:val="0"/>
      <w:snapToGrid w:val="0"/>
      <w:spacing w:line="360" w:lineRule="auto"/>
    </w:pPr>
    <w:rPr>
      <w:rFonts w:ascii="Tahoma" w:hAnsi="Tahoma"/>
      <w:sz w:val="24"/>
      <w:szCs w:val="24"/>
    </w:rPr>
  </w:style>
  <w:style w:type="paragraph" w:customStyle="1" w:styleId="10">
    <w:name w:val="样式1"/>
    <w:basedOn w:val="a"/>
    <w:qFormat/>
    <w:rsid w:val="008930DE"/>
    <w:pPr>
      <w:numPr>
        <w:numId w:val="3"/>
      </w:numPr>
      <w:adjustRightInd w:val="0"/>
      <w:textAlignment w:val="baseline"/>
    </w:pPr>
    <w:rPr>
      <w:rFonts w:ascii="宋体" w:hAnsi="宋体"/>
      <w:kern w:val="0"/>
    </w:rPr>
  </w:style>
  <w:style w:type="paragraph" w:customStyle="1" w:styleId="CharCharCharCharCharCharCharChar1">
    <w:name w:val="Char Char Char Char Char Char Char Char1"/>
    <w:basedOn w:val="a"/>
    <w:qFormat/>
    <w:rsid w:val="008930DE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table1stline">
    <w:name w:val="table_1stline"/>
    <w:basedOn w:val="a"/>
    <w:qFormat/>
    <w:rsid w:val="008930DE"/>
    <w:pPr>
      <w:widowControl/>
      <w:spacing w:before="120"/>
      <w:jc w:val="left"/>
    </w:pPr>
    <w:rPr>
      <w:bCs/>
      <w:kern w:val="0"/>
      <w:sz w:val="20"/>
      <w:szCs w:val="20"/>
      <w:lang w:val="de-DE" w:eastAsia="de-DE"/>
    </w:rPr>
  </w:style>
  <w:style w:type="paragraph" w:customStyle="1" w:styleId="Heading1">
    <w:name w:val="Heading1"/>
    <w:basedOn w:val="a"/>
    <w:next w:val="a"/>
    <w:qFormat/>
    <w:rsid w:val="008930DE"/>
    <w:pPr>
      <w:keepNext/>
      <w:textAlignment w:val="baseline"/>
    </w:pPr>
    <w:rPr>
      <w:rFonts w:ascii="等线 Light" w:eastAsia="等线 Light"/>
      <w:sz w:val="28"/>
      <w:szCs w:val="20"/>
    </w:rPr>
  </w:style>
  <w:style w:type="paragraph" w:customStyle="1" w:styleId="CharCharCharCharCharCharCharChar">
    <w:name w:val="Char Char Char Char Char Char Char Char"/>
    <w:basedOn w:val="a"/>
    <w:qFormat/>
    <w:rsid w:val="008930DE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xl24">
    <w:name w:val="xl24"/>
    <w:basedOn w:val="a"/>
    <w:qFormat/>
    <w:rsid w:val="008930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/>
      <w:kern w:val="0"/>
      <w:sz w:val="24"/>
      <w:szCs w:val="24"/>
    </w:rPr>
  </w:style>
  <w:style w:type="paragraph" w:customStyle="1" w:styleId="aff4">
    <w:name w:val="图片格式"/>
    <w:basedOn w:val="a"/>
    <w:qFormat/>
    <w:rsid w:val="008930DE"/>
    <w:pPr>
      <w:jc w:val="center"/>
    </w:pPr>
    <w:rPr>
      <w:rFonts w:eastAsia="仿宋"/>
      <w:sz w:val="24"/>
      <w:szCs w:val="22"/>
    </w:rPr>
  </w:style>
  <w:style w:type="paragraph" w:customStyle="1" w:styleId="xl27">
    <w:name w:val="xl27"/>
    <w:basedOn w:val="a"/>
    <w:qFormat/>
    <w:rsid w:val="008930D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Web">
    <w:name w:val="普通 (Web)"/>
    <w:basedOn w:val="a"/>
    <w:qFormat/>
    <w:rsid w:val="008930DE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Charf0">
    <w:name w:val="Char"/>
    <w:basedOn w:val="a7"/>
    <w:qFormat/>
    <w:rsid w:val="008930DE"/>
    <w:rPr>
      <w:rFonts w:ascii="Tahoma" w:hAnsi="Tahoma"/>
      <w:sz w:val="24"/>
      <w:szCs w:val="24"/>
    </w:rPr>
  </w:style>
  <w:style w:type="paragraph" w:customStyle="1" w:styleId="tablelines">
    <w:name w:val="table_lines"/>
    <w:basedOn w:val="a"/>
    <w:qFormat/>
    <w:rsid w:val="008930DE"/>
    <w:pPr>
      <w:widowControl/>
      <w:jc w:val="left"/>
    </w:pPr>
    <w:rPr>
      <w:kern w:val="0"/>
      <w:sz w:val="20"/>
      <w:szCs w:val="20"/>
      <w:lang w:val="de-DE" w:eastAsia="de-DE"/>
    </w:rPr>
  </w:style>
  <w:style w:type="paragraph" w:customStyle="1" w:styleId="xl30">
    <w:name w:val="xl30"/>
    <w:basedOn w:val="a"/>
    <w:qFormat/>
    <w:rsid w:val="008930DE"/>
    <w:pPr>
      <w:widowControl/>
      <w:spacing w:before="100" w:beforeAutospacing="1" w:after="100" w:afterAutospacing="1"/>
      <w:jc w:val="center"/>
    </w:pPr>
    <w:rPr>
      <w:rFonts w:ascii="宋体" w:hAnsi="宋体"/>
      <w:b/>
      <w:bCs/>
      <w:kern w:val="0"/>
      <w:sz w:val="36"/>
      <w:szCs w:val="36"/>
    </w:rPr>
  </w:style>
  <w:style w:type="paragraph" w:customStyle="1" w:styleId="CharCharCharCharCharCharCharCharCharChar">
    <w:name w:val="Char Char Char Char Char Char Char Char Char Char"/>
    <w:basedOn w:val="a"/>
    <w:qFormat/>
    <w:rsid w:val="008930DE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19">
    <w:name w:val="修订1"/>
    <w:uiPriority w:val="99"/>
    <w:semiHidden/>
    <w:qFormat/>
    <w:rsid w:val="008930DE"/>
    <w:rPr>
      <w:kern w:val="2"/>
      <w:sz w:val="21"/>
      <w:szCs w:val="21"/>
    </w:rPr>
  </w:style>
  <w:style w:type="paragraph" w:customStyle="1" w:styleId="font5">
    <w:name w:val="font5"/>
    <w:basedOn w:val="a"/>
    <w:qFormat/>
    <w:rsid w:val="008930DE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8"/>
      <w:szCs w:val="28"/>
    </w:rPr>
  </w:style>
  <w:style w:type="paragraph" w:customStyle="1" w:styleId="xl28">
    <w:name w:val="xl28"/>
    <w:basedOn w:val="a"/>
    <w:qFormat/>
    <w:rsid w:val="008930D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xl25">
    <w:name w:val="xl25"/>
    <w:basedOn w:val="a"/>
    <w:qFormat/>
    <w:rsid w:val="008930DE"/>
    <w:pPr>
      <w:widowControl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customStyle="1" w:styleId="35">
    <w:name w:val="标题3"/>
    <w:basedOn w:val="a"/>
    <w:next w:val="a"/>
    <w:qFormat/>
    <w:rsid w:val="008930DE"/>
    <w:pPr>
      <w:autoSpaceDE w:val="0"/>
      <w:autoSpaceDN w:val="0"/>
      <w:snapToGrid w:val="0"/>
      <w:spacing w:line="590" w:lineRule="atLeast"/>
      <w:ind w:firstLine="624"/>
    </w:pPr>
    <w:rPr>
      <w:rFonts w:ascii="方正黑体_GBK" w:eastAsia="方正黑体_GBK"/>
      <w:snapToGrid w:val="0"/>
      <w:kern w:val="0"/>
      <w:sz w:val="32"/>
      <w:szCs w:val="32"/>
    </w:rPr>
  </w:style>
  <w:style w:type="paragraph" w:customStyle="1" w:styleId="1">
    <w:name w:val="附录1"/>
    <w:qFormat/>
    <w:rsid w:val="008930DE"/>
    <w:pPr>
      <w:numPr>
        <w:numId w:val="4"/>
      </w:numPr>
      <w:snapToGrid w:val="0"/>
      <w:spacing w:before="240" w:line="600" w:lineRule="atLeast"/>
    </w:pPr>
    <w:rPr>
      <w:b/>
      <w:i/>
      <w:sz w:val="28"/>
    </w:rPr>
  </w:style>
  <w:style w:type="paragraph" w:customStyle="1" w:styleId="0">
    <w:name w:val="样式 首行缩进:  0 字符"/>
    <w:basedOn w:val="a"/>
    <w:qFormat/>
    <w:rsid w:val="008930DE"/>
    <w:rPr>
      <w:rFonts w:ascii="Calibri" w:hAnsi="Calibri" w:cs="宋体"/>
    </w:rPr>
  </w:style>
  <w:style w:type="paragraph" w:customStyle="1" w:styleId="Style8">
    <w:name w:val="_Style 8"/>
    <w:basedOn w:val="a"/>
    <w:next w:val="a"/>
    <w:uiPriority w:val="39"/>
    <w:qFormat/>
    <w:rsid w:val="008930DE"/>
    <w:pPr>
      <w:numPr>
        <w:numId w:val="5"/>
      </w:numPr>
      <w:spacing w:line="360" w:lineRule="auto"/>
      <w:ind w:left="0" w:firstLine="0"/>
      <w:jc w:val="left"/>
      <w:outlineLvl w:val="0"/>
    </w:pPr>
    <w:rPr>
      <w:rFonts w:ascii="宋体"/>
      <w:b/>
      <w:sz w:val="30"/>
      <w:szCs w:val="30"/>
    </w:rPr>
  </w:style>
  <w:style w:type="paragraph" w:customStyle="1" w:styleId="aff5">
    <w:name w:val="普通正文"/>
    <w:basedOn w:val="a"/>
    <w:link w:val="Charf1"/>
    <w:qFormat/>
    <w:rsid w:val="008930DE"/>
    <w:pPr>
      <w:adjustRightInd w:val="0"/>
      <w:spacing w:before="120" w:after="120" w:line="360" w:lineRule="auto"/>
      <w:ind w:firstLine="480"/>
      <w:jc w:val="left"/>
      <w:textAlignment w:val="baseline"/>
    </w:pPr>
    <w:rPr>
      <w:rFonts w:ascii="Arial" w:hAnsi="Arial"/>
      <w:kern w:val="0"/>
      <w:sz w:val="24"/>
      <w:szCs w:val="24"/>
    </w:rPr>
  </w:style>
  <w:style w:type="character" w:customStyle="1" w:styleId="Charc">
    <w:name w:val="二级目录 Char"/>
    <w:link w:val="afd"/>
    <w:qFormat/>
    <w:rsid w:val="008930DE"/>
    <w:rPr>
      <w:b/>
      <w:kern w:val="2"/>
      <w:sz w:val="30"/>
      <w:szCs w:val="28"/>
      <w:lang w:val="en-US" w:eastAsia="zh-CN" w:bidi="ar-SA"/>
    </w:rPr>
  </w:style>
  <w:style w:type="character" w:customStyle="1" w:styleId="Char9">
    <w:name w:val="信息标题 Char"/>
    <w:link w:val="af2"/>
    <w:qFormat/>
    <w:rsid w:val="008930DE"/>
    <w:rPr>
      <w:rFonts w:ascii="Cambria" w:hAnsi="Cambria"/>
      <w:kern w:val="2"/>
      <w:sz w:val="24"/>
      <w:szCs w:val="21"/>
      <w:shd w:val="pct20" w:color="auto" w:fill="auto"/>
    </w:rPr>
  </w:style>
  <w:style w:type="character" w:customStyle="1" w:styleId="3Char">
    <w:name w:val="标题 3 Char"/>
    <w:link w:val="3"/>
    <w:qFormat/>
    <w:rsid w:val="008930DE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Char1">
    <w:name w:val="文档结构图 Char"/>
    <w:link w:val="a7"/>
    <w:qFormat/>
    <w:rsid w:val="008930DE"/>
    <w:rPr>
      <w:rFonts w:eastAsia="宋体"/>
      <w:kern w:val="2"/>
      <w:sz w:val="21"/>
      <w:szCs w:val="21"/>
      <w:lang w:val="en-US" w:eastAsia="zh-CN" w:bidi="ar-SA"/>
    </w:rPr>
  </w:style>
  <w:style w:type="character" w:customStyle="1" w:styleId="Char8">
    <w:name w:val="页眉 Char"/>
    <w:link w:val="af"/>
    <w:uiPriority w:val="99"/>
    <w:qFormat/>
    <w:rsid w:val="008930DE"/>
    <w:rPr>
      <w:kern w:val="2"/>
      <w:sz w:val="18"/>
      <w:szCs w:val="18"/>
    </w:rPr>
  </w:style>
  <w:style w:type="character" w:customStyle="1" w:styleId="2Char0">
    <w:name w:val="正文首行缩进 2 Char"/>
    <w:link w:val="2"/>
    <w:uiPriority w:val="99"/>
    <w:qFormat/>
    <w:rsid w:val="008930DE"/>
    <w:rPr>
      <w:rFonts w:ascii="宋体" w:hAnsi="宋体"/>
      <w:sz w:val="21"/>
    </w:rPr>
  </w:style>
  <w:style w:type="character" w:customStyle="1" w:styleId="5Char">
    <w:name w:val="标题 5 Char"/>
    <w:link w:val="5"/>
    <w:qFormat/>
    <w:rsid w:val="008930DE"/>
    <w:rPr>
      <w:rFonts w:ascii="宋体"/>
      <w:color w:val="000000"/>
      <w:sz w:val="28"/>
      <w:szCs w:val="28"/>
    </w:rPr>
  </w:style>
  <w:style w:type="character" w:customStyle="1" w:styleId="font5Char">
    <w:name w:val="font5 Char"/>
    <w:qFormat/>
    <w:rsid w:val="008930DE"/>
    <w:rPr>
      <w:rFonts w:ascii="宋体" w:eastAsia="宋体" w:hAnsi="宋体"/>
      <w:sz w:val="28"/>
      <w:szCs w:val="28"/>
      <w:lang w:val="en-US" w:eastAsia="zh-CN" w:bidi="ar-SA"/>
    </w:rPr>
  </w:style>
  <w:style w:type="character" w:customStyle="1" w:styleId="Chard">
    <w:name w:val="正文（缩进） Char"/>
    <w:link w:val="aff"/>
    <w:qFormat/>
    <w:rsid w:val="008930DE"/>
    <w:rPr>
      <w:sz w:val="21"/>
    </w:rPr>
  </w:style>
  <w:style w:type="character" w:customStyle="1" w:styleId="Char0">
    <w:name w:val="正文缩进 Char"/>
    <w:link w:val="a0"/>
    <w:qFormat/>
    <w:rsid w:val="008930DE"/>
    <w:rPr>
      <w:kern w:val="2"/>
      <w:sz w:val="21"/>
      <w:szCs w:val="21"/>
    </w:rPr>
  </w:style>
  <w:style w:type="character" w:customStyle="1" w:styleId="fontstyle21">
    <w:name w:val="fontstyle21"/>
    <w:qFormat/>
    <w:rsid w:val="008930DE"/>
    <w:rPr>
      <w:rFonts w:ascii="TimesNewRomanPSMT" w:hAnsi="TimesNewRomanPSMT" w:hint="default"/>
      <w:color w:val="000000"/>
      <w:sz w:val="24"/>
      <w:szCs w:val="24"/>
    </w:rPr>
  </w:style>
  <w:style w:type="character" w:customStyle="1" w:styleId="Char">
    <w:name w:val="正文文本缩进 Char"/>
    <w:link w:val="a4"/>
    <w:qFormat/>
    <w:rsid w:val="008930DE"/>
    <w:rPr>
      <w:rFonts w:ascii="楷体_GB2312" w:eastAsia="楷体_GB2312"/>
      <w:kern w:val="2"/>
      <w:sz w:val="32"/>
      <w:szCs w:val="32"/>
    </w:rPr>
  </w:style>
  <w:style w:type="character" w:customStyle="1" w:styleId="CharCharCharCharChar">
    <w:name w:val="Char Char Char Char Char"/>
    <w:link w:val="CharCharCharChar1"/>
    <w:qFormat/>
    <w:rsid w:val="008930DE"/>
    <w:rPr>
      <w:rFonts w:ascii="Tahoma" w:eastAsia="宋体" w:hAnsi="Tahoma"/>
      <w:kern w:val="2"/>
      <w:sz w:val="24"/>
      <w:szCs w:val="24"/>
      <w:lang w:val="en-US" w:eastAsia="zh-CN" w:bidi="ar-SA"/>
    </w:rPr>
  </w:style>
  <w:style w:type="character" w:customStyle="1" w:styleId="2Char1">
    <w:name w:val="正文文本缩进 2 Char"/>
    <w:link w:val="22"/>
    <w:qFormat/>
    <w:rsid w:val="008930DE"/>
    <w:rPr>
      <w:rFonts w:ascii="Arial" w:eastAsia="仿宋_GB2312" w:hAnsi="Arial" w:cs="Arial"/>
      <w:kern w:val="2"/>
      <w:sz w:val="32"/>
      <w:szCs w:val="32"/>
    </w:rPr>
  </w:style>
  <w:style w:type="character" w:customStyle="1" w:styleId="Char6">
    <w:name w:val="批注框文本 Char"/>
    <w:link w:val="ad"/>
    <w:semiHidden/>
    <w:qFormat/>
    <w:rsid w:val="008930DE"/>
    <w:rPr>
      <w:kern w:val="2"/>
      <w:sz w:val="18"/>
      <w:szCs w:val="18"/>
    </w:rPr>
  </w:style>
  <w:style w:type="character" w:customStyle="1" w:styleId="Chara">
    <w:name w:val="批注主题 Char"/>
    <w:link w:val="af4"/>
    <w:semiHidden/>
    <w:qFormat/>
    <w:rsid w:val="008930DE"/>
    <w:rPr>
      <w:b/>
      <w:bCs/>
    </w:rPr>
  </w:style>
  <w:style w:type="character" w:customStyle="1" w:styleId="8Char">
    <w:name w:val="标题 8 Char"/>
    <w:link w:val="8"/>
    <w:qFormat/>
    <w:rsid w:val="008930DE"/>
    <w:rPr>
      <w:rFonts w:ascii="Arial" w:eastAsia="黑体" w:hAnsi="Arial"/>
      <w:kern w:val="2"/>
      <w:sz w:val="24"/>
      <w:szCs w:val="24"/>
    </w:rPr>
  </w:style>
  <w:style w:type="character" w:customStyle="1" w:styleId="2Char2">
    <w:name w:val="正文文本 2 Char"/>
    <w:link w:val="24"/>
    <w:qFormat/>
    <w:rsid w:val="008930DE"/>
    <w:rPr>
      <w:rFonts w:ascii="楷体_GB2312" w:eastAsia="楷体_GB2312"/>
      <w:kern w:val="2"/>
      <w:sz w:val="28"/>
      <w:szCs w:val="28"/>
    </w:rPr>
  </w:style>
  <w:style w:type="character" w:customStyle="1" w:styleId="Charf">
    <w:name w:val="列出段落 Char"/>
    <w:link w:val="17"/>
    <w:qFormat/>
    <w:locked/>
    <w:rsid w:val="008930DE"/>
    <w:rPr>
      <w:rFonts w:ascii="Calibri" w:hAnsi="Calibri"/>
      <w:sz w:val="24"/>
      <w:szCs w:val="24"/>
      <w:lang w:eastAsia="en-US" w:bidi="en-US"/>
    </w:rPr>
  </w:style>
  <w:style w:type="character" w:customStyle="1" w:styleId="Char3">
    <w:name w:val="正文文本 Char"/>
    <w:link w:val="a9"/>
    <w:qFormat/>
    <w:rsid w:val="008930DE"/>
    <w:rPr>
      <w:rFonts w:ascii="楷体_GB2312" w:eastAsia="楷体_GB2312" w:hAnsi="Arial"/>
      <w:kern w:val="2"/>
      <w:sz w:val="28"/>
      <w:szCs w:val="28"/>
    </w:rPr>
  </w:style>
  <w:style w:type="character" w:customStyle="1" w:styleId="fontstyle01">
    <w:name w:val="fontstyle01"/>
    <w:qFormat/>
    <w:rsid w:val="008930DE"/>
    <w:rPr>
      <w:rFonts w:ascii="F2" w:hAnsi="F2" w:hint="default"/>
      <w:color w:val="000000"/>
      <w:sz w:val="24"/>
      <w:szCs w:val="24"/>
    </w:rPr>
  </w:style>
  <w:style w:type="character" w:customStyle="1" w:styleId="Char2">
    <w:name w:val="批注文字 Char"/>
    <w:link w:val="a8"/>
    <w:semiHidden/>
    <w:qFormat/>
    <w:rsid w:val="008930DE"/>
    <w:rPr>
      <w:kern w:val="2"/>
      <w:sz w:val="21"/>
      <w:szCs w:val="21"/>
    </w:rPr>
  </w:style>
  <w:style w:type="character" w:customStyle="1" w:styleId="3Char0">
    <w:name w:val="正文文本 3 Char"/>
    <w:link w:val="31"/>
    <w:qFormat/>
    <w:rsid w:val="008930DE"/>
    <w:rPr>
      <w:rFonts w:ascii="仿宋_GB2312" w:eastAsia="仿宋_GB2312" w:hAnsi="Arial"/>
      <w:kern w:val="2"/>
      <w:sz w:val="32"/>
      <w:szCs w:val="32"/>
    </w:rPr>
  </w:style>
  <w:style w:type="character" w:customStyle="1" w:styleId="Charf1">
    <w:name w:val="普通正文 Char"/>
    <w:link w:val="aff5"/>
    <w:qFormat/>
    <w:rsid w:val="008930DE"/>
    <w:rPr>
      <w:rFonts w:ascii="Arial" w:hAnsi="Arial"/>
      <w:sz w:val="24"/>
      <w:szCs w:val="24"/>
    </w:rPr>
  </w:style>
  <w:style w:type="character" w:customStyle="1" w:styleId="NormalCharacter">
    <w:name w:val="NormalCharacter"/>
    <w:semiHidden/>
    <w:qFormat/>
    <w:rsid w:val="008930DE"/>
  </w:style>
  <w:style w:type="character" w:customStyle="1" w:styleId="1a">
    <w:name w:val="标题 1 字符"/>
    <w:qFormat/>
    <w:rsid w:val="008930DE"/>
    <w:rPr>
      <w:rFonts w:ascii="楷体_GB2312" w:eastAsia="楷体_GB2312" w:hAnsi="Times New Roman" w:cs="Times New Roman"/>
      <w:sz w:val="28"/>
      <w:szCs w:val="28"/>
    </w:rPr>
  </w:style>
  <w:style w:type="character" w:customStyle="1" w:styleId="2Char">
    <w:name w:val="标题 2 Char"/>
    <w:link w:val="20"/>
    <w:qFormat/>
    <w:rsid w:val="008930DE"/>
    <w:rPr>
      <w:rFonts w:ascii="Arial" w:eastAsia="幼圆" w:hAnsi="Arial" w:cs="Arial"/>
      <w:b/>
      <w:bCs/>
      <w:kern w:val="2"/>
      <w:sz w:val="44"/>
      <w:szCs w:val="44"/>
    </w:rPr>
  </w:style>
  <w:style w:type="character" w:customStyle="1" w:styleId="apple-converted-space">
    <w:name w:val="apple-converted-space"/>
    <w:uiPriority w:val="99"/>
    <w:qFormat/>
    <w:rsid w:val="008930DE"/>
  </w:style>
  <w:style w:type="character" w:customStyle="1" w:styleId="1Char">
    <w:name w:val="标题 1 Char"/>
    <w:link w:val="11"/>
    <w:qFormat/>
    <w:rsid w:val="008930DE"/>
    <w:rPr>
      <w:rFonts w:ascii="楷体_GB2312" w:eastAsia="楷体_GB2312"/>
      <w:kern w:val="2"/>
      <w:sz w:val="28"/>
      <w:szCs w:val="28"/>
    </w:rPr>
  </w:style>
  <w:style w:type="character" w:customStyle="1" w:styleId="3Char1">
    <w:name w:val="正文文本缩进 3 Char"/>
    <w:link w:val="33"/>
    <w:qFormat/>
    <w:rsid w:val="008930DE"/>
    <w:rPr>
      <w:rFonts w:ascii="Arial" w:eastAsia="仿宋_GB2312" w:hAnsi="Arial" w:cs="Arial"/>
      <w:color w:val="FFFF00"/>
      <w:kern w:val="2"/>
      <w:sz w:val="32"/>
      <w:szCs w:val="32"/>
    </w:rPr>
  </w:style>
  <w:style w:type="character" w:customStyle="1" w:styleId="Chare">
    <w:name w:val="*正文 Char"/>
    <w:link w:val="aff0"/>
    <w:qFormat/>
    <w:rsid w:val="008930DE"/>
    <w:rPr>
      <w:sz w:val="21"/>
    </w:rPr>
  </w:style>
  <w:style w:type="character" w:customStyle="1" w:styleId="Char7">
    <w:name w:val="页脚 Char"/>
    <w:link w:val="ae"/>
    <w:uiPriority w:val="99"/>
    <w:qFormat/>
    <w:rsid w:val="008930DE"/>
    <w:rPr>
      <w:kern w:val="2"/>
      <w:sz w:val="18"/>
      <w:szCs w:val="18"/>
    </w:rPr>
  </w:style>
  <w:style w:type="character" w:customStyle="1" w:styleId="Charb">
    <w:name w:val="正文首行缩进 Char"/>
    <w:link w:val="af5"/>
    <w:uiPriority w:val="99"/>
    <w:qFormat/>
    <w:rsid w:val="008930DE"/>
    <w:rPr>
      <w:rFonts w:ascii="仿宋_GB2312" w:eastAsia="仿宋_GB2312"/>
      <w:sz w:val="30"/>
      <w:szCs w:val="30"/>
    </w:rPr>
  </w:style>
  <w:style w:type="character" w:customStyle="1" w:styleId="7Char">
    <w:name w:val="标题 7 Char"/>
    <w:link w:val="7"/>
    <w:qFormat/>
    <w:rsid w:val="008930DE"/>
    <w:rPr>
      <w:b/>
      <w:bCs/>
      <w:kern w:val="2"/>
      <w:sz w:val="24"/>
      <w:szCs w:val="24"/>
    </w:rPr>
  </w:style>
  <w:style w:type="character" w:customStyle="1" w:styleId="3Char10">
    <w:name w:val="标题 3 Char1"/>
    <w:qFormat/>
    <w:rsid w:val="008930D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9Char">
    <w:name w:val="标题 9 Char"/>
    <w:link w:val="9"/>
    <w:qFormat/>
    <w:rsid w:val="008930DE"/>
    <w:rPr>
      <w:rFonts w:ascii="Arial" w:eastAsia="黑体" w:hAnsi="Arial"/>
      <w:kern w:val="2"/>
      <w:sz w:val="21"/>
      <w:szCs w:val="21"/>
    </w:rPr>
  </w:style>
  <w:style w:type="character" w:customStyle="1" w:styleId="Char4">
    <w:name w:val="纯文本 Char"/>
    <w:link w:val="ab"/>
    <w:qFormat/>
    <w:rsid w:val="008930DE"/>
    <w:rPr>
      <w:rFonts w:ascii="宋体" w:hAnsi="Courier New" w:cs="Courier New"/>
      <w:kern w:val="2"/>
      <w:sz w:val="21"/>
      <w:szCs w:val="21"/>
    </w:rPr>
  </w:style>
  <w:style w:type="character" w:customStyle="1" w:styleId="6Char">
    <w:name w:val="标题 6 Char"/>
    <w:link w:val="6"/>
    <w:qFormat/>
    <w:rsid w:val="008930DE"/>
    <w:rPr>
      <w:rFonts w:ascii="Arial" w:eastAsia="黑体" w:hAnsi="Arial"/>
      <w:b/>
      <w:bCs/>
      <w:kern w:val="2"/>
      <w:sz w:val="24"/>
      <w:szCs w:val="24"/>
    </w:rPr>
  </w:style>
  <w:style w:type="character" w:customStyle="1" w:styleId="4Char">
    <w:name w:val="标题 4 Char"/>
    <w:link w:val="4"/>
    <w:qFormat/>
    <w:rsid w:val="008930DE"/>
    <w:rPr>
      <w:rFonts w:ascii="Arial" w:eastAsia="黑体" w:hAnsi="Arial" w:cs="Arial"/>
      <w:b/>
      <w:bCs/>
      <w:kern w:val="2"/>
      <w:sz w:val="28"/>
      <w:szCs w:val="28"/>
    </w:rPr>
  </w:style>
  <w:style w:type="character" w:customStyle="1" w:styleId="26">
    <w:name w:val="标题 2 字符"/>
    <w:qFormat/>
    <w:rsid w:val="008930DE"/>
    <w:rPr>
      <w:rFonts w:ascii="Arial" w:eastAsia="幼圆" w:hAnsi="Arial" w:cs="Arial"/>
      <w:b/>
      <w:bCs/>
      <w:sz w:val="44"/>
      <w:szCs w:val="44"/>
    </w:rPr>
  </w:style>
  <w:style w:type="character" w:customStyle="1" w:styleId="Char5">
    <w:name w:val="日期 Char"/>
    <w:link w:val="ac"/>
    <w:qFormat/>
    <w:rsid w:val="008930DE"/>
    <w:rPr>
      <w:kern w:val="2"/>
      <w:sz w:val="24"/>
      <w:szCs w:val="24"/>
    </w:rPr>
  </w:style>
  <w:style w:type="paragraph" w:customStyle="1" w:styleId="Aff6">
    <w:name w:val="正文 A"/>
    <w:next w:val="a"/>
    <w:qFormat/>
    <w:rsid w:val="006C643C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1454</Words>
  <Characters>406</Characters>
  <Application>Microsoft Office Word</Application>
  <DocSecurity>0</DocSecurity>
  <Lines>3</Lines>
  <Paragraphs>3</Paragraphs>
  <ScaleCrop>false</ScaleCrop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江苏卫生信息系统业务软件</dc:title>
  <dc:creator>政府采购中心</dc:creator>
  <cp:lastModifiedBy>Administrator</cp:lastModifiedBy>
  <cp:revision>36</cp:revision>
  <cp:lastPrinted>2021-06-15T00:52:00Z</cp:lastPrinted>
  <dcterms:created xsi:type="dcterms:W3CDTF">2021-06-11T08:27:00Z</dcterms:created>
  <dcterms:modified xsi:type="dcterms:W3CDTF">2021-07-07T05:31:00Z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KSOSaveFontToCloudKey">
    <vt:lpwstr>304760470_embed</vt:lpwstr>
  </property>
  <property fmtid="{D5CDD505-2E9C-101B-9397-08002B2CF9AE}" pid="4" name="ICV">
    <vt:lpwstr>42F41751CFDC4DDC900D94FF293BC238</vt:lpwstr>
  </property>
</Properties>
</file>